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DF" w:rsidRDefault="00136617" w:rsidP="009A79D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-833755</wp:posOffset>
            </wp:positionH>
            <wp:positionV relativeFrom="paragraph">
              <wp:posOffset>-1078230</wp:posOffset>
            </wp:positionV>
            <wp:extent cx="1952625" cy="1276350"/>
            <wp:effectExtent l="19050" t="0" r="9525" b="0"/>
            <wp:wrapNone/>
            <wp:docPr id="26" name="Рисунок 26" descr="Бланк-на-Председателя---ПУСТО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Бланк-на-Председателя---ПУСТОЙ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9DF" w:rsidRDefault="009A79DF" w:rsidP="009A79DF">
      <w:pPr>
        <w:rPr>
          <w:noProof/>
        </w:rPr>
      </w:pPr>
    </w:p>
    <w:p w:rsidR="00B563A6" w:rsidRPr="00414A4D" w:rsidRDefault="00B563A6" w:rsidP="0042302A">
      <w:pPr>
        <w:ind w:firstLine="680"/>
        <w:jc w:val="both"/>
        <w:rPr>
          <w:sz w:val="16"/>
          <w:szCs w:val="16"/>
        </w:rPr>
      </w:pPr>
    </w:p>
    <w:p w:rsidR="001277B0" w:rsidRPr="001B48E1" w:rsidRDefault="001B48E1" w:rsidP="001277B0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Тихорецкая дистанция пути</w:t>
      </w:r>
      <w:r w:rsidRPr="001B48E1">
        <w:rPr>
          <w:b/>
          <w:sz w:val="28"/>
          <w:szCs w:val="28"/>
        </w:rPr>
        <w:t xml:space="preserve"> информирует</w:t>
      </w:r>
      <w:r>
        <w:rPr>
          <w:b/>
          <w:sz w:val="28"/>
          <w:szCs w:val="28"/>
        </w:rPr>
        <w:t>!</w:t>
      </w:r>
    </w:p>
    <w:p w:rsidR="001277B0" w:rsidRPr="00414A4D" w:rsidRDefault="001277B0" w:rsidP="001277B0">
      <w:pPr>
        <w:ind w:firstLine="680"/>
        <w:jc w:val="center"/>
        <w:rPr>
          <w:sz w:val="16"/>
          <w:szCs w:val="16"/>
        </w:rPr>
      </w:pPr>
    </w:p>
    <w:p w:rsidR="00414A4D" w:rsidRDefault="00414A4D" w:rsidP="00414A4D">
      <w:pPr>
        <w:pStyle w:val="1"/>
        <w:spacing w:line="340" w:lineRule="exact"/>
        <w:ind w:firstLine="709"/>
        <w:rPr>
          <w:color w:val="FF0000"/>
          <w:szCs w:val="28"/>
        </w:rPr>
      </w:pPr>
      <w:r>
        <w:rPr>
          <w:szCs w:val="28"/>
        </w:rPr>
        <w:t>07.02.2019</w:t>
      </w:r>
      <w:r w:rsidR="00F51169">
        <w:rPr>
          <w:szCs w:val="28"/>
        </w:rPr>
        <w:t xml:space="preserve">года </w:t>
      </w:r>
      <w:r>
        <w:rPr>
          <w:szCs w:val="28"/>
        </w:rPr>
        <w:t xml:space="preserve">  </w:t>
      </w:r>
      <w:r>
        <w:rPr>
          <w:color w:val="000000"/>
          <w:szCs w:val="28"/>
        </w:rPr>
        <w:t>в 1 час 07</w:t>
      </w:r>
      <w:r>
        <w:rPr>
          <w:szCs w:val="28"/>
        </w:rPr>
        <w:t xml:space="preserve"> минут на регулируемом без дежурного работника  железнодорожном переезде общего пользования 1470 км перегона Староминская – Тимашевская – Албаши, при скорости движения 100 км/час допущено столкновение пассажирского поезда, с легковым автомобилем марки «</w:t>
      </w:r>
      <w:r w:rsidR="00F86E8D">
        <w:rPr>
          <w:szCs w:val="28"/>
        </w:rPr>
        <w:t>T</w:t>
      </w:r>
      <w:r>
        <w:rPr>
          <w:szCs w:val="28"/>
          <w:lang w:val="en-US"/>
        </w:rPr>
        <w:t>OYOTA</w:t>
      </w:r>
      <w:r w:rsidRPr="00414A4D">
        <w:rPr>
          <w:szCs w:val="28"/>
        </w:rPr>
        <w:t xml:space="preserve"> </w:t>
      </w:r>
      <w:r>
        <w:rPr>
          <w:szCs w:val="28"/>
          <w:lang w:val="en-US"/>
        </w:rPr>
        <w:t>COROLLA</w:t>
      </w:r>
      <w:r>
        <w:rPr>
          <w:szCs w:val="28"/>
        </w:rPr>
        <w:t xml:space="preserve">», под управлением водителя, </w:t>
      </w:r>
      <w:r w:rsidR="00F51169">
        <w:rPr>
          <w:szCs w:val="28"/>
        </w:rPr>
        <w:t xml:space="preserve">которая </w:t>
      </w:r>
      <w:r>
        <w:rPr>
          <w:szCs w:val="28"/>
        </w:rPr>
        <w:t xml:space="preserve">выехала на переезд при запрещающем показании исправно действующей автоматической переездной сигнализации. В результате столкновения водитель автомобиля скончалась на месте. </w:t>
      </w:r>
    </w:p>
    <w:p w:rsidR="00414A4D" w:rsidRDefault="00414A4D" w:rsidP="00414A4D">
      <w:pPr>
        <w:tabs>
          <w:tab w:val="left" w:pos="0"/>
          <w:tab w:val="left" w:pos="709"/>
          <w:tab w:val="left" w:pos="24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Несмотря на то, что в</w:t>
      </w:r>
      <w:r>
        <w:rPr>
          <w:color w:val="000000"/>
          <w:sz w:val="28"/>
          <w:szCs w:val="28"/>
        </w:rPr>
        <w:t xml:space="preserve">се ДТП происходят из-за грубейших нарушений водителями автотранспортных средств </w:t>
      </w:r>
      <w:r w:rsidR="001B48E1">
        <w:rPr>
          <w:color w:val="000000"/>
          <w:sz w:val="28"/>
          <w:szCs w:val="28"/>
        </w:rPr>
        <w:t>ПДД</w:t>
      </w:r>
      <w:r>
        <w:rPr>
          <w:color w:val="000000"/>
          <w:sz w:val="28"/>
          <w:szCs w:val="28"/>
        </w:rPr>
        <w:t xml:space="preserve"> через железнодорожные переезды, Тихорецкая дистанция пути информирует: </w:t>
      </w:r>
    </w:p>
    <w:p w:rsidR="00414A4D" w:rsidRDefault="00414A4D" w:rsidP="00414A4D">
      <w:pPr>
        <w:tabs>
          <w:tab w:val="left" w:pos="0"/>
          <w:tab w:val="left" w:pos="709"/>
          <w:tab w:val="left" w:pos="24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945A5">
        <w:rPr>
          <w:color w:val="000000"/>
          <w:sz w:val="28"/>
          <w:szCs w:val="28"/>
        </w:rPr>
        <w:t xml:space="preserve">– нарушение правил проезда железнодорожных переездов влечёт за собой порой невосполнимые потери – человеческие жизни. </w:t>
      </w:r>
      <w:r>
        <w:rPr>
          <w:color w:val="000000"/>
          <w:sz w:val="28"/>
          <w:szCs w:val="28"/>
        </w:rPr>
        <w:t xml:space="preserve">Приближаясь к </w:t>
      </w:r>
      <w:r w:rsidR="001B48E1">
        <w:rPr>
          <w:color w:val="000000"/>
          <w:sz w:val="28"/>
          <w:szCs w:val="28"/>
        </w:rPr>
        <w:t xml:space="preserve">железнодорожному </w:t>
      </w:r>
      <w:r>
        <w:rPr>
          <w:color w:val="000000"/>
          <w:sz w:val="28"/>
          <w:szCs w:val="28"/>
        </w:rPr>
        <w:t>переезду</w:t>
      </w:r>
      <w:r w:rsidR="00F945A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строго руководствуйтесь предупреждающими дорожными знаками, показаниями светофорной и звуковой сигнализаций переезда. Движение через железнодорожный переезд разрешено только при открытых шлагбаумах и выключенной звуковой и светофорной сигнализации.  </w:t>
      </w:r>
    </w:p>
    <w:p w:rsidR="000E0129" w:rsidRPr="00136617" w:rsidRDefault="00414A4D" w:rsidP="001B48E1">
      <w:pPr>
        <w:tabs>
          <w:tab w:val="left" w:pos="0"/>
          <w:tab w:val="left" w:pos="709"/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0E0129" w:rsidRPr="00136617" w:rsidSect="00414A4D">
      <w:pgSz w:w="11906" w:h="16838"/>
      <w:pgMar w:top="993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0423"/>
    <w:multiLevelType w:val="hybridMultilevel"/>
    <w:tmpl w:val="C082CA5A"/>
    <w:lvl w:ilvl="0" w:tplc="E9748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A79DF"/>
    <w:rsid w:val="00007B0E"/>
    <w:rsid w:val="00047795"/>
    <w:rsid w:val="000B3253"/>
    <w:rsid w:val="000C4A22"/>
    <w:rsid w:val="000E0129"/>
    <w:rsid w:val="00103A5F"/>
    <w:rsid w:val="00117E9E"/>
    <w:rsid w:val="001277B0"/>
    <w:rsid w:val="00136617"/>
    <w:rsid w:val="00193216"/>
    <w:rsid w:val="001A098B"/>
    <w:rsid w:val="001B48E1"/>
    <w:rsid w:val="001B6B99"/>
    <w:rsid w:val="001D5CA8"/>
    <w:rsid w:val="001F0400"/>
    <w:rsid w:val="002133D3"/>
    <w:rsid w:val="002162AD"/>
    <w:rsid w:val="00220FFC"/>
    <w:rsid w:val="002214DF"/>
    <w:rsid w:val="0024132C"/>
    <w:rsid w:val="00241BA4"/>
    <w:rsid w:val="00255DF1"/>
    <w:rsid w:val="0027130A"/>
    <w:rsid w:val="002B1AE1"/>
    <w:rsid w:val="002C422E"/>
    <w:rsid w:val="00304013"/>
    <w:rsid w:val="003252E2"/>
    <w:rsid w:val="00342502"/>
    <w:rsid w:val="003533AF"/>
    <w:rsid w:val="00365F6B"/>
    <w:rsid w:val="00374F09"/>
    <w:rsid w:val="0038097E"/>
    <w:rsid w:val="003943A0"/>
    <w:rsid w:val="003D05BF"/>
    <w:rsid w:val="003D2A45"/>
    <w:rsid w:val="00414A4D"/>
    <w:rsid w:val="004221AA"/>
    <w:rsid w:val="0042302A"/>
    <w:rsid w:val="00446350"/>
    <w:rsid w:val="004616D9"/>
    <w:rsid w:val="00486EA7"/>
    <w:rsid w:val="004E0406"/>
    <w:rsid w:val="004E4F1E"/>
    <w:rsid w:val="004E54A0"/>
    <w:rsid w:val="004E5FDB"/>
    <w:rsid w:val="004F1084"/>
    <w:rsid w:val="005113BF"/>
    <w:rsid w:val="005132DC"/>
    <w:rsid w:val="00516FF1"/>
    <w:rsid w:val="00534279"/>
    <w:rsid w:val="00573AF9"/>
    <w:rsid w:val="005931AC"/>
    <w:rsid w:val="005A4095"/>
    <w:rsid w:val="005C67E1"/>
    <w:rsid w:val="005C7C77"/>
    <w:rsid w:val="005E2B6E"/>
    <w:rsid w:val="005F03A8"/>
    <w:rsid w:val="005F382E"/>
    <w:rsid w:val="005F7340"/>
    <w:rsid w:val="0060269C"/>
    <w:rsid w:val="0064076E"/>
    <w:rsid w:val="006569FB"/>
    <w:rsid w:val="0066523C"/>
    <w:rsid w:val="00674442"/>
    <w:rsid w:val="006B3FC8"/>
    <w:rsid w:val="006F03DD"/>
    <w:rsid w:val="00704118"/>
    <w:rsid w:val="00737DE3"/>
    <w:rsid w:val="00747D0C"/>
    <w:rsid w:val="0075248A"/>
    <w:rsid w:val="00755D34"/>
    <w:rsid w:val="007672F2"/>
    <w:rsid w:val="007778F9"/>
    <w:rsid w:val="007807CE"/>
    <w:rsid w:val="00783502"/>
    <w:rsid w:val="007E6EE6"/>
    <w:rsid w:val="0083458E"/>
    <w:rsid w:val="00836621"/>
    <w:rsid w:val="00853A11"/>
    <w:rsid w:val="008872BF"/>
    <w:rsid w:val="008947A6"/>
    <w:rsid w:val="008A6335"/>
    <w:rsid w:val="008B3A9F"/>
    <w:rsid w:val="008B4330"/>
    <w:rsid w:val="008C6A38"/>
    <w:rsid w:val="008D4EC5"/>
    <w:rsid w:val="008E3037"/>
    <w:rsid w:val="00912993"/>
    <w:rsid w:val="0091333F"/>
    <w:rsid w:val="0092509C"/>
    <w:rsid w:val="0093435E"/>
    <w:rsid w:val="009A340E"/>
    <w:rsid w:val="009A79DF"/>
    <w:rsid w:val="009B2820"/>
    <w:rsid w:val="009B4EBB"/>
    <w:rsid w:val="009B67D9"/>
    <w:rsid w:val="009C46D1"/>
    <w:rsid w:val="009E712E"/>
    <w:rsid w:val="009F1EB9"/>
    <w:rsid w:val="00A11AA1"/>
    <w:rsid w:val="00A34649"/>
    <w:rsid w:val="00A61163"/>
    <w:rsid w:val="00A72A16"/>
    <w:rsid w:val="00A75599"/>
    <w:rsid w:val="00A81D64"/>
    <w:rsid w:val="00AF1051"/>
    <w:rsid w:val="00AF2A40"/>
    <w:rsid w:val="00AF7BA3"/>
    <w:rsid w:val="00B0228B"/>
    <w:rsid w:val="00B31FF8"/>
    <w:rsid w:val="00B363A9"/>
    <w:rsid w:val="00B563A6"/>
    <w:rsid w:val="00B659C7"/>
    <w:rsid w:val="00BA759C"/>
    <w:rsid w:val="00BD7D8A"/>
    <w:rsid w:val="00BF0C9F"/>
    <w:rsid w:val="00BF5B5F"/>
    <w:rsid w:val="00C04128"/>
    <w:rsid w:val="00C91CBF"/>
    <w:rsid w:val="00CA4469"/>
    <w:rsid w:val="00CC4B13"/>
    <w:rsid w:val="00CC6B8D"/>
    <w:rsid w:val="00CF780A"/>
    <w:rsid w:val="00D4717D"/>
    <w:rsid w:val="00D61B0C"/>
    <w:rsid w:val="00D62C57"/>
    <w:rsid w:val="00D71273"/>
    <w:rsid w:val="00D71B9D"/>
    <w:rsid w:val="00D72B7A"/>
    <w:rsid w:val="00DA1CED"/>
    <w:rsid w:val="00E12E0A"/>
    <w:rsid w:val="00E2687C"/>
    <w:rsid w:val="00EA79D7"/>
    <w:rsid w:val="00EE2823"/>
    <w:rsid w:val="00EF09F8"/>
    <w:rsid w:val="00F03FB5"/>
    <w:rsid w:val="00F04E34"/>
    <w:rsid w:val="00F36124"/>
    <w:rsid w:val="00F40F25"/>
    <w:rsid w:val="00F51169"/>
    <w:rsid w:val="00F867E9"/>
    <w:rsid w:val="00F86E8D"/>
    <w:rsid w:val="00F945A5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6335"/>
    <w:pPr>
      <w:keepNext/>
      <w:jc w:val="both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onsPlusNormal">
    <w:name w:val="ConsPlusNormal"/>
    <w:rsid w:val="00CC4B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rsid w:val="00CC4B13"/>
    <w:pPr>
      <w:spacing w:before="100" w:beforeAutospacing="1" w:after="100" w:afterAutospacing="1"/>
    </w:pPr>
  </w:style>
  <w:style w:type="paragraph" w:styleId="a8">
    <w:name w:val="List Paragraph"/>
    <w:aliases w:val="название,Bullet List,FooterText,numbered,SL_Абзац списка,List Paragraph,f_Абзац 1,Bullet Number,Нумерованый список,lp1,ПАРАГРАФ"/>
    <w:basedOn w:val="a"/>
    <w:link w:val="a9"/>
    <w:uiPriority w:val="34"/>
    <w:qFormat/>
    <w:rsid w:val="00E12E0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D2A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D2A45"/>
    <w:rPr>
      <w:rFonts w:ascii="Times New Roman" w:eastAsia="Times New Roman" w:hAnsi="Times New Roman"/>
      <w:sz w:val="24"/>
      <w:szCs w:val="24"/>
    </w:rPr>
  </w:style>
  <w:style w:type="character" w:customStyle="1" w:styleId="a9">
    <w:name w:val="Абзац списка Знак"/>
    <w:aliases w:val="название Знак,Bullet List Знак,FooterText Знак,numbered Знак,SL_Абзац списка Знак,List Paragraph Знак,f_Абзац 1 Знак,Bullet Number Знак,Нумерованый список Знак,lp1 Знак,ПАРАГРАФ Знак"/>
    <w:link w:val="a8"/>
    <w:uiPriority w:val="34"/>
    <w:qFormat/>
    <w:locked/>
    <w:rsid w:val="0042302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6335"/>
    <w:rPr>
      <w:rFonts w:ascii="Times New Roman" w:eastAsia="Times New Roman" w:hAnsi="Times New Roman"/>
      <w:sz w:val="28"/>
      <w:lang w:eastAsia="en-US"/>
    </w:rPr>
  </w:style>
  <w:style w:type="paragraph" w:customStyle="1" w:styleId="aa">
    <w:name w:val="текст"/>
    <w:basedOn w:val="a"/>
    <w:rsid w:val="008A6335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ПавловаИ</cp:lastModifiedBy>
  <cp:revision>2</cp:revision>
  <cp:lastPrinted>2018-08-10T12:06:00Z</cp:lastPrinted>
  <dcterms:created xsi:type="dcterms:W3CDTF">2019-03-12T10:41:00Z</dcterms:created>
  <dcterms:modified xsi:type="dcterms:W3CDTF">2019-03-12T10:41:00Z</dcterms:modified>
</cp:coreProperties>
</file>