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1B8" w:rsidRPr="00A2092A" w:rsidRDefault="00854577" w:rsidP="00AF31B8">
      <w:pPr>
        <w:jc w:val="center"/>
        <w:rPr>
          <w:rFonts w:ascii="Bookman Old Style" w:hAnsi="Bookman Old Style"/>
        </w:rPr>
      </w:pPr>
      <w:r w:rsidRPr="00854577">
        <w:rPr>
          <w:rFonts w:ascii="Bookman Old Style" w:hAnsi="Bookman Old Style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0;width:467.7pt;height:728.5pt;z-index:251663360;mso-position-horizontal:center;mso-position-horizontal-relative:margin;mso-position-vertical:top;mso-position-vertical-relative:margin;mso-width-relative:margin;v-text-anchor:bottom" o:allowincell="f" fillcolor="white [3201]" strokecolor="#4f81bd [3204]" strokeweight="12pt">
            <v:stroke linestyle="thickBetweenThin"/>
            <v:shadow color="#868686"/>
            <v:textbox style="mso-next-textbox:#_x0000_s1026" inset="10.8pt,7.2pt,10.8pt,7.2pt">
              <w:txbxContent>
                <w:p w:rsidR="00CD778F" w:rsidRDefault="00CD778F" w:rsidP="007B079D">
                  <w:pPr>
                    <w:spacing w:line="360" w:lineRule="auto"/>
                    <w:ind w:firstLine="0"/>
                    <w:jc w:val="center"/>
                    <w:rPr>
                      <w:rFonts w:cs="Times New Roman"/>
                      <w:b/>
                      <w:i/>
                      <w:color w:val="FF0000"/>
                      <w:sz w:val="72"/>
                      <w:szCs w:val="72"/>
                    </w:rPr>
                  </w:pPr>
                  <w:r w:rsidRPr="005B1ADA">
                    <w:rPr>
                      <w:rFonts w:cs="Times New Roman"/>
                      <w:b/>
                      <w:i/>
                      <w:color w:val="FF0000"/>
                      <w:sz w:val="72"/>
                      <w:szCs w:val="72"/>
                    </w:rPr>
                    <w:t xml:space="preserve">Схема </w:t>
                  </w:r>
                  <w:r>
                    <w:rPr>
                      <w:rFonts w:cs="Times New Roman"/>
                      <w:b/>
                      <w:i/>
                      <w:color w:val="FF0000"/>
                      <w:sz w:val="72"/>
                      <w:szCs w:val="72"/>
                    </w:rPr>
                    <w:t>теплоснабжения</w:t>
                  </w:r>
                  <w:r w:rsidRPr="005B1ADA">
                    <w:rPr>
                      <w:rFonts w:cs="Times New Roman"/>
                      <w:b/>
                      <w:i/>
                      <w:color w:val="FF0000"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cs="Times New Roman"/>
                      <w:b/>
                      <w:i/>
                      <w:color w:val="FF0000"/>
                      <w:sz w:val="72"/>
                      <w:szCs w:val="72"/>
                    </w:rPr>
                    <w:t>Ирклиевского сельского поселения</w:t>
                  </w:r>
                  <w:r w:rsidRPr="005B1ADA">
                    <w:rPr>
                      <w:rFonts w:cs="Times New Roman"/>
                      <w:b/>
                      <w:i/>
                      <w:color w:val="FF0000"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cs="Times New Roman"/>
                      <w:b/>
                      <w:i/>
                      <w:color w:val="FF0000"/>
                      <w:sz w:val="72"/>
                      <w:szCs w:val="72"/>
                    </w:rPr>
                    <w:t>Выселковского района</w:t>
                  </w:r>
                </w:p>
                <w:p w:rsidR="00CD778F" w:rsidRPr="005B1ADA" w:rsidRDefault="00CD778F" w:rsidP="0041174A">
                  <w:pPr>
                    <w:spacing w:line="360" w:lineRule="auto"/>
                    <w:ind w:firstLine="0"/>
                    <w:jc w:val="center"/>
                    <w:rPr>
                      <w:rFonts w:ascii="Cambria" w:hAnsi="Cambria"/>
                      <w:color w:val="FF0000"/>
                      <w:sz w:val="72"/>
                      <w:szCs w:val="72"/>
                    </w:rPr>
                  </w:pPr>
                  <w:r>
                    <w:rPr>
                      <w:rFonts w:cs="Times New Roman"/>
                      <w:b/>
                      <w:i/>
                      <w:color w:val="FF0000"/>
                      <w:sz w:val="72"/>
                      <w:szCs w:val="72"/>
                    </w:rPr>
                    <w:t>Краснодарского края</w:t>
                  </w:r>
                </w:p>
                <w:p w:rsidR="00CD778F" w:rsidRDefault="00CD778F" w:rsidP="009F185C">
                  <w:pPr>
                    <w:spacing w:line="360" w:lineRule="auto"/>
                    <w:ind w:firstLine="0"/>
                    <w:jc w:val="center"/>
                    <w:rPr>
                      <w:rFonts w:ascii="Cambria" w:hAnsi="Cambria"/>
                      <w:sz w:val="72"/>
                      <w:szCs w:val="72"/>
                    </w:rPr>
                  </w:pPr>
                </w:p>
                <w:p w:rsidR="00CD778F" w:rsidRDefault="00CD778F" w:rsidP="009F185C">
                  <w:pPr>
                    <w:spacing w:line="360" w:lineRule="auto"/>
                    <w:ind w:firstLine="0"/>
                    <w:jc w:val="center"/>
                    <w:rPr>
                      <w:rFonts w:ascii="Cambria" w:hAnsi="Cambria"/>
                      <w:sz w:val="72"/>
                      <w:szCs w:val="72"/>
                    </w:rPr>
                  </w:pPr>
                </w:p>
                <w:p w:rsidR="00CD778F" w:rsidRPr="00A2092A" w:rsidRDefault="00CD778F" w:rsidP="009F185C">
                  <w:pPr>
                    <w:spacing w:line="360" w:lineRule="auto"/>
                    <w:ind w:firstLine="0"/>
                    <w:jc w:val="center"/>
                    <w:rPr>
                      <w:rFonts w:ascii="Cambria" w:hAnsi="Cambria"/>
                      <w:sz w:val="20"/>
                      <w:szCs w:val="20"/>
                    </w:rPr>
                  </w:pPr>
                </w:p>
                <w:p w:rsidR="00CD778F" w:rsidRDefault="00CD778F" w:rsidP="00A2092A">
                  <w:pPr>
                    <w:tabs>
                      <w:tab w:val="left" w:pos="3261"/>
                    </w:tabs>
                    <w:ind w:firstLine="0"/>
                    <w:jc w:val="center"/>
                    <w:rPr>
                      <w:rFonts w:ascii="Cambria" w:hAnsi="Cambria"/>
                      <w:sz w:val="28"/>
                      <w:szCs w:val="28"/>
                    </w:rPr>
                  </w:pPr>
                  <w:r w:rsidRPr="00AC0EB3">
                    <w:rPr>
                      <w:rFonts w:ascii="Cambria" w:hAnsi="Cambria"/>
                      <w:sz w:val="28"/>
                      <w:szCs w:val="28"/>
                    </w:rPr>
                    <w:t>201</w:t>
                  </w:r>
                  <w:r>
                    <w:rPr>
                      <w:rFonts w:ascii="Cambria" w:hAnsi="Cambria"/>
                      <w:sz w:val="28"/>
                      <w:szCs w:val="28"/>
                    </w:rPr>
                    <w:t>4</w:t>
                  </w:r>
                  <w:r w:rsidRPr="00AC0EB3">
                    <w:rPr>
                      <w:rFonts w:ascii="Cambria" w:hAnsi="Cambria"/>
                      <w:sz w:val="28"/>
                      <w:szCs w:val="28"/>
                    </w:rPr>
                    <w:t>г.</w:t>
                  </w:r>
                </w:p>
              </w:txbxContent>
            </v:textbox>
            <w10:wrap type="square" anchorx="margin" anchory="margin"/>
          </v:shape>
        </w:pict>
      </w:r>
    </w:p>
    <w:sdt>
      <w:sdtPr>
        <w:rPr>
          <w:rFonts w:ascii="Bookman Old Style" w:hAnsi="Bookman Old Style"/>
          <w:b w:val="0"/>
        </w:rPr>
        <w:id w:val="268770176"/>
        <w:docPartObj>
          <w:docPartGallery w:val="Table of Contents"/>
          <w:docPartUnique/>
        </w:docPartObj>
      </w:sdtPr>
      <w:sdtContent>
        <w:p w:rsidR="00403008" w:rsidRPr="00A2092A" w:rsidRDefault="001C2306" w:rsidP="001C2306">
          <w:pPr>
            <w:pStyle w:val="ac"/>
            <w:rPr>
              <w:rFonts w:ascii="Bookman Old Style" w:hAnsi="Bookman Old Style"/>
            </w:rPr>
          </w:pPr>
          <w:r w:rsidRPr="00A2092A">
            <w:rPr>
              <w:rFonts w:ascii="Bookman Old Style" w:hAnsi="Bookman Old Style"/>
            </w:rPr>
            <w:t>СОДЕРЖАНИЕ</w:t>
          </w:r>
        </w:p>
        <w:p w:rsidR="007B079D" w:rsidRDefault="00854577">
          <w:pPr>
            <w:pStyle w:val="12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A2092A">
            <w:rPr>
              <w:rFonts w:ascii="Bookman Old Style" w:hAnsi="Bookman Old Style"/>
            </w:rPr>
            <w:fldChar w:fldCharType="begin"/>
          </w:r>
          <w:r w:rsidR="00403008" w:rsidRPr="00A2092A">
            <w:rPr>
              <w:rFonts w:ascii="Bookman Old Style" w:hAnsi="Bookman Old Style"/>
            </w:rPr>
            <w:instrText xml:space="preserve"> TOC \o "1-3" \h \z \u </w:instrText>
          </w:r>
          <w:r w:rsidRPr="00A2092A">
            <w:rPr>
              <w:rFonts w:ascii="Bookman Old Style" w:hAnsi="Bookman Old Style"/>
            </w:rPr>
            <w:fldChar w:fldCharType="separate"/>
          </w:r>
          <w:hyperlink w:anchor="_Toc406682756" w:history="1">
            <w:r w:rsidR="007B079D" w:rsidRPr="002E784F">
              <w:rPr>
                <w:rStyle w:val="af0"/>
                <w:rFonts w:ascii="Bookman Old Style" w:eastAsia="TimesNewRomanPS-BoldMT" w:hAnsi="Bookman Old Style" w:cs="Times New Roman"/>
                <w:noProof/>
              </w:rPr>
              <w:t>ОБЩИЕ СВЕДЕНИЯ</w:t>
            </w:r>
            <w:r w:rsidR="007B079D">
              <w:rPr>
                <w:noProof/>
                <w:webHidden/>
              </w:rPr>
              <w:tab/>
            </w:r>
            <w:r w:rsidR="007B079D">
              <w:rPr>
                <w:noProof/>
                <w:webHidden/>
              </w:rPr>
              <w:fldChar w:fldCharType="begin"/>
            </w:r>
            <w:r w:rsidR="007B079D">
              <w:rPr>
                <w:noProof/>
                <w:webHidden/>
              </w:rPr>
              <w:instrText xml:space="preserve"> PAGEREF _Toc406682756 \h </w:instrText>
            </w:r>
            <w:r w:rsidR="007B079D">
              <w:rPr>
                <w:noProof/>
                <w:webHidden/>
              </w:rPr>
            </w:r>
            <w:r w:rsidR="007B079D">
              <w:rPr>
                <w:noProof/>
                <w:webHidden/>
              </w:rPr>
              <w:fldChar w:fldCharType="separate"/>
            </w:r>
            <w:r w:rsidR="007B079D">
              <w:rPr>
                <w:noProof/>
                <w:webHidden/>
              </w:rPr>
              <w:t>6</w:t>
            </w:r>
            <w:r w:rsidR="007B079D">
              <w:rPr>
                <w:noProof/>
                <w:webHidden/>
              </w:rPr>
              <w:fldChar w:fldCharType="end"/>
            </w:r>
          </w:hyperlink>
        </w:p>
        <w:p w:rsidR="007B079D" w:rsidRDefault="007B079D">
          <w:pPr>
            <w:pStyle w:val="12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6682757" w:history="1">
            <w:r w:rsidRPr="002E784F">
              <w:rPr>
                <w:rStyle w:val="af0"/>
                <w:rFonts w:ascii="Bookman Old Style" w:eastAsia="TimesNewRomanPS-BoldMT" w:hAnsi="Bookman Old Style" w:cs="Times New Roman"/>
                <w:noProof/>
              </w:rPr>
              <w:t>Общие сведения о Ирклиевском сельском поселении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9D" w:rsidRDefault="007B079D">
          <w:pPr>
            <w:pStyle w:val="12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6682758" w:history="1">
            <w:r w:rsidRPr="002E784F">
              <w:rPr>
                <w:rStyle w:val="af0"/>
                <w:rFonts w:ascii="Bookman Old Style" w:eastAsia="TimesNewRomanPS-BoldMT" w:hAnsi="Bookman Old Style" w:cs="Times New Roman"/>
                <w:noProof/>
              </w:rPr>
              <w:t>Оценка климатических условий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9D" w:rsidRDefault="007B079D">
          <w:pPr>
            <w:pStyle w:val="12"/>
            <w:tabs>
              <w:tab w:val="left" w:pos="110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6682759" w:history="1">
            <w:r w:rsidRPr="002E784F">
              <w:rPr>
                <w:rStyle w:val="af0"/>
                <w:rFonts w:ascii="Bookman Old Style" w:hAnsi="Bookman Old Style"/>
                <w:noProof/>
              </w:rPr>
              <w:t>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2E784F">
              <w:rPr>
                <w:rStyle w:val="af0"/>
                <w:rFonts w:ascii="Bookman Old Style" w:hAnsi="Bookman Old Style"/>
                <w:noProof/>
              </w:rPr>
              <w:t>ПОКАЗАТЕЛИ ПЕРСПЕКТИВНОГО СПРОСА НА ТЕПЛОВУЮ ЭНЕРГИЮ (МОЩНОСТЬ) И ТЕПЛОНОСИТЕЛЬ В УСТАНОВЛЕННЫХ ГРАНИЦАХ ТЕРРИТОРИИ СЕЛЬСКОГО ПОСЕЛЕНИЯ.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9D" w:rsidRDefault="007B079D">
          <w:pPr>
            <w:pStyle w:val="21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6682760" w:history="1">
            <w:r w:rsidRPr="002E784F">
              <w:rPr>
                <w:rStyle w:val="af0"/>
                <w:rFonts w:ascii="Bookman Old Style" w:hAnsi="Bookman Old Style"/>
                <w:noProof/>
              </w:rPr>
              <w:t>1.1.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2E784F">
              <w:rPr>
                <w:rStyle w:val="af0"/>
                <w:rFonts w:ascii="Bookman Old Style" w:hAnsi="Bookman Old Style"/>
                <w:noProof/>
              </w:rPr>
              <w:t>Существующее состояние.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9D" w:rsidRDefault="007B079D">
          <w:pPr>
            <w:pStyle w:val="21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6682761" w:history="1">
            <w:r w:rsidRPr="002E784F">
              <w:rPr>
                <w:rStyle w:val="af0"/>
                <w:rFonts w:ascii="Bookman Old Style" w:hAnsi="Bookman Old Style"/>
                <w:noProof/>
              </w:rPr>
              <w:t>1.2.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2E784F">
              <w:rPr>
                <w:rStyle w:val="af0"/>
                <w:rFonts w:ascii="Bookman Old Style" w:hAnsi="Bookman Old Style"/>
                <w:noProof/>
              </w:rPr>
              <w:t>Характеристика сетей систем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9D" w:rsidRDefault="007B079D">
          <w:pPr>
            <w:pStyle w:val="21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6682762" w:history="1">
            <w:r w:rsidRPr="002E784F">
              <w:rPr>
                <w:rStyle w:val="af0"/>
                <w:rFonts w:ascii="Bookman Old Style" w:hAnsi="Bookman Old Style"/>
                <w:noProof/>
              </w:rPr>
              <w:t>1.3.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2E784F">
              <w:rPr>
                <w:rStyle w:val="af0"/>
                <w:rFonts w:ascii="Bookman Old Style" w:hAnsi="Bookman Old Style"/>
                <w:noProof/>
              </w:rPr>
              <w:t>Перечень объектов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9D" w:rsidRDefault="007B079D">
          <w:pPr>
            <w:pStyle w:val="21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6682763" w:history="1">
            <w:r w:rsidRPr="002E784F">
              <w:rPr>
                <w:rStyle w:val="af0"/>
                <w:rFonts w:ascii="Bookman Old Style" w:hAnsi="Bookman Old Style"/>
                <w:noProof/>
              </w:rPr>
              <w:t>1.4.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2E784F">
              <w:rPr>
                <w:rStyle w:val="af0"/>
                <w:rFonts w:ascii="Bookman Old Style" w:hAnsi="Bookman Old Style"/>
                <w:noProof/>
              </w:rPr>
              <w:t>Площадь строительных фондов и приросты площади строительных фондов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9D" w:rsidRDefault="007B079D">
          <w:pPr>
            <w:pStyle w:val="21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6682764" w:history="1">
            <w:r w:rsidRPr="002E784F">
              <w:rPr>
                <w:rStyle w:val="af0"/>
                <w:rFonts w:ascii="Bookman Old Style" w:hAnsi="Bookman Old Style"/>
                <w:noProof/>
              </w:rPr>
              <w:t>1.5.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2E784F">
              <w:rPr>
                <w:rStyle w:val="af0"/>
                <w:rFonts w:ascii="Bookman Old Style" w:hAnsi="Bookman Old Style"/>
                <w:noProof/>
              </w:rPr>
              <w:t>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9D" w:rsidRDefault="007B079D">
          <w:pPr>
            <w:pStyle w:val="21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6682765" w:history="1">
            <w:r w:rsidRPr="002E784F">
              <w:rPr>
                <w:rStyle w:val="af0"/>
                <w:rFonts w:ascii="Bookman Old Style" w:hAnsi="Bookman Old Style"/>
                <w:noProof/>
              </w:rPr>
              <w:t>1.6.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2E784F">
              <w:rPr>
                <w:rStyle w:val="af0"/>
                <w:rFonts w:ascii="Bookman Old Style" w:hAnsi="Bookman Old Style"/>
                <w:noProof/>
              </w:rPr>
              <w:t>Потребление тепловой энергии (мощности) и теплоносителя объектами, расположенными в производственных зонах, с учетом возможных изменений производственных зон и их перепрофилирования и приросты потребления тепловой энергии (мощности), теплоносителя производственными объектами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9D" w:rsidRDefault="007B079D">
          <w:pPr>
            <w:pStyle w:val="2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6682766" w:history="1">
            <w:r w:rsidRPr="002E784F">
              <w:rPr>
                <w:rStyle w:val="af0"/>
                <w:rFonts w:ascii="Bookman Old Style" w:hAnsi="Bookman Old Style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2E784F">
              <w:rPr>
                <w:rStyle w:val="af0"/>
                <w:rFonts w:ascii="Bookman Old Style" w:hAnsi="Bookman Old Style"/>
                <w:noProof/>
              </w:rPr>
              <w:t>ПЕРСПЕКТИВНЫЕ БАЛАНСЫ ТЕПЛОВОЙ МОЩНОСТИ ИСТОЧНИКОВ ТЕПЛОВОЙ ЭНЕРГИИ И ТЕПЛОВОЙ НАГРУЗКИ ПОТРЕБИТЕЛЕЙ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9D" w:rsidRDefault="007B079D">
          <w:pPr>
            <w:pStyle w:val="21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6682767" w:history="1">
            <w:r w:rsidRPr="002E784F">
              <w:rPr>
                <w:rStyle w:val="af0"/>
                <w:rFonts w:ascii="Bookman Old Style" w:hAnsi="Bookman Old Style"/>
                <w:noProof/>
              </w:rPr>
              <w:t>2.1.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2E784F">
              <w:rPr>
                <w:rStyle w:val="af0"/>
                <w:rFonts w:ascii="Bookman Old Style" w:hAnsi="Bookman Old Style"/>
                <w:noProof/>
              </w:rPr>
              <w:t>Радиус эффективного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9D" w:rsidRDefault="007B079D">
          <w:pPr>
            <w:pStyle w:val="21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6682768" w:history="1">
            <w:r w:rsidRPr="002E784F">
              <w:rPr>
                <w:rStyle w:val="af0"/>
                <w:rFonts w:ascii="Bookman Old Style" w:hAnsi="Bookman Old Style"/>
                <w:noProof/>
              </w:rPr>
              <w:t>2.2.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2E784F">
              <w:rPr>
                <w:rStyle w:val="af0"/>
                <w:rFonts w:ascii="Bookman Old Style" w:hAnsi="Bookman Old Style"/>
                <w:noProof/>
              </w:rPr>
              <w:t>Описание существующих и перспективных зон действия систем теплоснабжения и источников тепловой 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9D" w:rsidRDefault="007B079D">
          <w:pPr>
            <w:pStyle w:val="21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6682769" w:history="1">
            <w:r w:rsidRPr="002E784F">
              <w:rPr>
                <w:rStyle w:val="af0"/>
                <w:rFonts w:ascii="Bookman Old Style" w:hAnsi="Bookman Old Style"/>
                <w:noProof/>
              </w:rPr>
              <w:t>2.3.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2E784F">
              <w:rPr>
                <w:rStyle w:val="af0"/>
                <w:rFonts w:ascii="Bookman Old Style" w:hAnsi="Bookman Old Style"/>
                <w:noProof/>
              </w:rPr>
              <w:t>Описание существующих и перспективных зон действия индивидуальных источников тепловой 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9D" w:rsidRDefault="007B079D">
          <w:pPr>
            <w:pStyle w:val="21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6682770" w:history="1">
            <w:r w:rsidRPr="002E784F">
              <w:rPr>
                <w:rStyle w:val="af0"/>
                <w:rFonts w:ascii="Bookman Old Style" w:hAnsi="Bookman Old Style"/>
                <w:noProof/>
              </w:rPr>
              <w:t>2.4.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2E784F">
              <w:rPr>
                <w:rStyle w:val="af0"/>
                <w:rFonts w:ascii="Bookman Old Style" w:hAnsi="Bookman Old Style"/>
                <w:noProof/>
              </w:rPr>
              <w:t>Перспективные балансы тепловой мощности и тепловой нагрузки в перспективных зонах действия источников тепловой 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9D" w:rsidRDefault="007B079D">
          <w:pPr>
            <w:pStyle w:val="21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6682771" w:history="1">
            <w:r w:rsidRPr="002E784F">
              <w:rPr>
                <w:rStyle w:val="af0"/>
                <w:rFonts w:ascii="Bookman Old Style" w:hAnsi="Bookman Old Style"/>
                <w:noProof/>
              </w:rPr>
              <w:t>2.5.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2E784F">
              <w:rPr>
                <w:rStyle w:val="af0"/>
                <w:rFonts w:ascii="Bookman Old Style" w:hAnsi="Bookman Old Style"/>
                <w:noProof/>
              </w:rPr>
              <w:t>Существующие и перспективные затраты тепловой мощности на собственные и хозяйственные нужды источников тепловой энергии (в разрезе котельных)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9D" w:rsidRDefault="007B079D">
          <w:pPr>
            <w:pStyle w:val="21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6682772" w:history="1">
            <w:r w:rsidRPr="002E784F">
              <w:rPr>
                <w:rStyle w:val="af0"/>
                <w:rFonts w:ascii="Bookman Old Style" w:hAnsi="Bookman Old Style"/>
                <w:noProof/>
              </w:rPr>
              <w:t>2.6.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2E784F">
              <w:rPr>
                <w:rStyle w:val="af0"/>
                <w:rFonts w:ascii="Bookman Old Style" w:hAnsi="Bookman Old Style"/>
                <w:noProof/>
              </w:rPr>
              <w:t>Значения существующей и перспективной тепловой мощности источников тепловой энергии нетто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9D" w:rsidRDefault="007B079D">
          <w:pPr>
            <w:pStyle w:val="21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6682773" w:history="1">
            <w:r w:rsidRPr="002E784F">
              <w:rPr>
                <w:rStyle w:val="af0"/>
                <w:rFonts w:ascii="Bookman Old Style" w:hAnsi="Bookman Old Style"/>
                <w:noProof/>
              </w:rPr>
              <w:t>2.7.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2E784F">
              <w:rPr>
                <w:rStyle w:val="af0"/>
                <w:rFonts w:ascii="Bookman Old Style" w:hAnsi="Bookman Old Style"/>
                <w:noProof/>
              </w:rPr>
              <w:t>Затраты существующей и перспективной тепловой мощности на хозяйственные нужды тепловых сетей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9D" w:rsidRDefault="007B079D">
          <w:pPr>
            <w:pStyle w:val="2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6682774" w:history="1">
            <w:r w:rsidRPr="002E784F">
              <w:rPr>
                <w:rStyle w:val="af0"/>
                <w:rFonts w:ascii="Bookman Old Style" w:hAnsi="Bookman Old Style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2E784F">
              <w:rPr>
                <w:rStyle w:val="af0"/>
                <w:rFonts w:ascii="Bookman Old Style" w:hAnsi="Bookman Old Style"/>
                <w:noProof/>
              </w:rPr>
              <w:t>ПЕРСПЕКТИВНЫЕ БАЛАНСЫ ТЕПЛОНОСИТЕЛЯ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9D" w:rsidRDefault="007B079D">
          <w:pPr>
            <w:pStyle w:val="21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6682775" w:history="1">
            <w:r w:rsidRPr="002E784F">
              <w:rPr>
                <w:rStyle w:val="af0"/>
                <w:rFonts w:ascii="Bookman Old Style" w:hAnsi="Bookman Old Style"/>
                <w:noProof/>
              </w:rPr>
              <w:t>3.1.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2E784F">
              <w:rPr>
                <w:rStyle w:val="af0"/>
                <w:rFonts w:ascii="Bookman Old Style" w:hAnsi="Bookman Old Style"/>
                <w:noProof/>
              </w:rPr>
              <w:t>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9D" w:rsidRDefault="007B079D">
          <w:pPr>
            <w:pStyle w:val="2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6682776" w:history="1">
            <w:r w:rsidRPr="002E784F">
              <w:rPr>
                <w:rStyle w:val="af0"/>
                <w:rFonts w:ascii="Bookman Old Style" w:hAnsi="Bookman Old Style"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2E784F">
              <w:rPr>
                <w:rStyle w:val="af0"/>
                <w:rFonts w:ascii="Bookman Old Style" w:hAnsi="Bookman Old Style"/>
                <w:noProof/>
              </w:rPr>
              <w:t>ПРЕДЛОЖЕНИЯ ПО СТРОИТЕЛЬСТВУ, РЕКОНСТРУКЦИИ И ТЕХНИЧЕСКОМУ ПЕРЕВООРУЖЕНИЮ ИСТОЧНИКОВ ТЕПЛОВОЙ 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9D" w:rsidRDefault="007B079D">
          <w:pPr>
            <w:pStyle w:val="21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6682777" w:history="1">
            <w:r w:rsidRPr="002E784F">
              <w:rPr>
                <w:rStyle w:val="af0"/>
                <w:rFonts w:ascii="Bookman Old Style" w:hAnsi="Bookman Old Style"/>
                <w:noProof/>
              </w:rPr>
              <w:t>4.1.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2E784F">
              <w:rPr>
                <w:rStyle w:val="af0"/>
                <w:rFonts w:ascii="Bookman Old Style" w:hAnsi="Bookman Old Style"/>
                <w:noProof/>
              </w:rPr>
              <w:t>Предложения по новому строительству источников тепловой энергии, обеспечивающие перспективную тепловую нагрузку на вновь осваиваемых территориях поселения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9D" w:rsidRDefault="007B079D">
          <w:pPr>
            <w:pStyle w:val="21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6682778" w:history="1">
            <w:r w:rsidRPr="002E784F">
              <w:rPr>
                <w:rStyle w:val="af0"/>
                <w:rFonts w:ascii="Bookman Old Style" w:hAnsi="Bookman Old Style"/>
                <w:noProof/>
              </w:rPr>
              <w:t>4.2.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2E784F">
              <w:rPr>
                <w:rStyle w:val="af0"/>
                <w:rFonts w:ascii="Bookman Old Style" w:hAnsi="Bookman Old Style"/>
                <w:noProof/>
              </w:rPr>
              <w:t>Предложения по реконструкции источников тепловой энергии, обеспечивающие перспективную тепловую нагрузку в существующих и расширяемых зонах действия источников тепловой 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9D" w:rsidRDefault="007B079D">
          <w:pPr>
            <w:pStyle w:val="21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6682779" w:history="1">
            <w:r w:rsidRPr="002E784F">
              <w:rPr>
                <w:rStyle w:val="af0"/>
                <w:rFonts w:ascii="Bookman Old Style" w:hAnsi="Bookman Old Style"/>
                <w:noProof/>
              </w:rPr>
              <w:t>4.3.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2E784F">
              <w:rPr>
                <w:rStyle w:val="af0"/>
                <w:rFonts w:ascii="Bookman Old Style" w:hAnsi="Bookman Old Style"/>
                <w:noProof/>
              </w:rPr>
              <w:t>Меры по выводу из эксплуатации, консервации и демонтажу избыточных источников тепловой энергии, а также выработавших нормативный срок службы либо в случаях, когда продление срока службы технически невозможно или экономически нецелесообразно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9D" w:rsidRDefault="007B079D">
          <w:pPr>
            <w:pStyle w:val="21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6682780" w:history="1">
            <w:r w:rsidRPr="002E784F">
              <w:rPr>
                <w:rStyle w:val="af0"/>
                <w:rFonts w:ascii="Bookman Old Style" w:hAnsi="Bookman Old Style"/>
                <w:noProof/>
              </w:rPr>
              <w:t>4.4.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2E784F">
              <w:rPr>
                <w:rStyle w:val="af0"/>
                <w:rFonts w:ascii="Bookman Old Style" w:hAnsi="Bookman Old Style"/>
                <w:noProof/>
              </w:rPr>
              <w:t>Меры по переоборудованию котельных в источники комбинированной выработки электрической и тепловой 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9D" w:rsidRDefault="007B079D">
          <w:pPr>
            <w:pStyle w:val="21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6682781" w:history="1">
            <w:r w:rsidRPr="002E784F">
              <w:rPr>
                <w:rStyle w:val="af0"/>
                <w:rFonts w:ascii="Bookman Old Style" w:hAnsi="Bookman Old Style"/>
                <w:noProof/>
              </w:rPr>
              <w:t>4.5.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2E784F">
              <w:rPr>
                <w:rStyle w:val="af0"/>
                <w:rFonts w:ascii="Bookman Old Style" w:hAnsi="Bookman Old Style"/>
                <w:noProof/>
              </w:rPr>
      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9D" w:rsidRDefault="007B079D">
          <w:pPr>
            <w:pStyle w:val="21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6682782" w:history="1">
            <w:r w:rsidRPr="002E784F">
              <w:rPr>
                <w:rStyle w:val="af0"/>
                <w:rFonts w:ascii="Bookman Old Style" w:hAnsi="Bookman Old Style"/>
                <w:noProof/>
              </w:rPr>
              <w:t>4.6.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2E784F">
              <w:rPr>
                <w:rStyle w:val="af0"/>
                <w:rFonts w:ascii="Bookman Old Style" w:hAnsi="Bookman Old Style"/>
                <w:noProof/>
              </w:rPr>
              <w:t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9D" w:rsidRDefault="007B079D">
          <w:pPr>
            <w:pStyle w:val="21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6682783" w:history="1">
            <w:r w:rsidRPr="002E784F">
              <w:rPr>
                <w:rStyle w:val="af0"/>
                <w:rFonts w:ascii="Bookman Old Style" w:hAnsi="Bookman Old Style"/>
                <w:noProof/>
              </w:rPr>
              <w:t>4.7.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2E784F">
              <w:rPr>
                <w:rStyle w:val="af0"/>
                <w:rFonts w:ascii="Bookman Old Style" w:hAnsi="Bookman Old Style"/>
                <w:noProof/>
              </w:rPr>
              <w:t>Оптимальный температурный график отпуска тепловой энергии для каждого источника тепловой энергии или группы источников в системе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9D" w:rsidRDefault="007B079D">
          <w:pPr>
            <w:pStyle w:val="21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6682784" w:history="1">
            <w:r w:rsidRPr="002E784F">
              <w:rPr>
                <w:rStyle w:val="af0"/>
                <w:rFonts w:ascii="Bookman Old Style" w:hAnsi="Bookman Old Style"/>
                <w:noProof/>
              </w:rPr>
              <w:t>4.8.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2E784F">
              <w:rPr>
                <w:rStyle w:val="af0"/>
                <w:rFonts w:ascii="Bookman Old Style" w:hAnsi="Bookman Old Style"/>
                <w:noProof/>
              </w:rPr>
              <w:t>Предложения по перспективной установленной тепловой мощности каждого источника тепловой  энергии с учетом аварийного и перспективного резерва тепловой мощности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9D" w:rsidRDefault="007B079D">
          <w:pPr>
            <w:pStyle w:val="2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6682785" w:history="1">
            <w:r w:rsidRPr="002E784F">
              <w:rPr>
                <w:rStyle w:val="af0"/>
                <w:rFonts w:ascii="Bookman Old Style" w:hAnsi="Bookman Old Style"/>
                <w:noProof/>
              </w:rPr>
              <w:t>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2E784F">
              <w:rPr>
                <w:rStyle w:val="af0"/>
                <w:rFonts w:ascii="Bookman Old Style" w:hAnsi="Bookman Old Style"/>
                <w:noProof/>
              </w:rPr>
              <w:t>ПРЕДЛОЖЕНИЯ ПО СТРОИТЕЛЬСТВУ И РЕКОНСТРУКЦИИ ТЕПЛОВЫХ СЕТЕЙ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9D" w:rsidRDefault="007B079D">
          <w:pPr>
            <w:pStyle w:val="21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6682786" w:history="1">
            <w:r w:rsidRPr="002E784F">
              <w:rPr>
                <w:rStyle w:val="af0"/>
                <w:rFonts w:ascii="Bookman Old Style" w:hAnsi="Bookman Old Style"/>
                <w:noProof/>
              </w:rPr>
              <w:t>5.1.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2E784F">
              <w:rPr>
                <w:rStyle w:val="af0"/>
                <w:rFonts w:ascii="Bookman Old Style" w:hAnsi="Bookman Old Style"/>
                <w:noProof/>
              </w:rPr>
      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9D" w:rsidRDefault="007B079D">
          <w:pPr>
            <w:pStyle w:val="21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6682787" w:history="1">
            <w:r w:rsidRPr="002E784F">
              <w:rPr>
                <w:rStyle w:val="af0"/>
                <w:rFonts w:ascii="Bookman Old Style" w:hAnsi="Bookman Old Style"/>
                <w:noProof/>
              </w:rPr>
              <w:t>5.2.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2E784F">
              <w:rPr>
                <w:rStyle w:val="af0"/>
                <w:rFonts w:ascii="Bookman Old Style" w:hAnsi="Bookman Old Style"/>
                <w:noProof/>
              </w:rPr>
              <w:t xml:space="preserve">Предложения по новому строительству тепловых сетей для обеспечения перспективных приростов тепловой нагрузки во вновь </w:t>
            </w:r>
            <w:r w:rsidRPr="002E784F">
              <w:rPr>
                <w:rStyle w:val="af0"/>
                <w:rFonts w:ascii="Bookman Old Style" w:hAnsi="Bookman Old Style"/>
                <w:noProof/>
              </w:rPr>
              <w:lastRenderedPageBreak/>
              <w:t>осваиваемых районах поселения под жилищную, комплексную или производственную застройку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9D" w:rsidRDefault="007B079D">
          <w:pPr>
            <w:pStyle w:val="21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6682788" w:history="1">
            <w:r w:rsidRPr="002E784F">
              <w:rPr>
                <w:rStyle w:val="af0"/>
                <w:rFonts w:ascii="Bookman Old Style" w:hAnsi="Bookman Old Style"/>
                <w:noProof/>
              </w:rPr>
              <w:t>5.3.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2E784F">
              <w:rPr>
                <w:rStyle w:val="af0"/>
                <w:rFonts w:ascii="Bookman Old Style" w:hAnsi="Bookman Old Style"/>
                <w:noProof/>
              </w:rPr>
              <w:t>Предложения по новому строительству и реконструкции тепловых сетей, обеспечивающие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9D" w:rsidRDefault="007B079D">
          <w:pPr>
            <w:pStyle w:val="21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6682789" w:history="1">
            <w:r w:rsidRPr="002E784F">
              <w:rPr>
                <w:rStyle w:val="af0"/>
                <w:rFonts w:ascii="Bookman Old Style" w:hAnsi="Bookman Old Style"/>
                <w:noProof/>
              </w:rPr>
              <w:t>5.4.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2E784F">
              <w:rPr>
                <w:rStyle w:val="af0"/>
                <w:rFonts w:ascii="Bookman Old Style" w:hAnsi="Bookman Old Style"/>
                <w:noProof/>
              </w:rPr>
              <w:t>Предложения по новому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 по основаниям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9D" w:rsidRDefault="007B079D">
          <w:pPr>
            <w:pStyle w:val="21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6682790" w:history="1">
            <w:r w:rsidRPr="002E784F">
              <w:rPr>
                <w:rStyle w:val="af0"/>
                <w:rFonts w:ascii="Bookman Old Style" w:hAnsi="Bookman Old Style"/>
                <w:noProof/>
              </w:rPr>
              <w:t>5.5.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2E784F">
              <w:rPr>
                <w:rStyle w:val="af0"/>
                <w:rFonts w:ascii="Bookman Old Style" w:hAnsi="Bookman Old Style"/>
                <w:noProof/>
              </w:rPr>
              <w:t>Предложения по новому строительству и реконструкции тепловых сетей для обеспечения нормативной надежности безопасности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9D" w:rsidRDefault="007B079D">
          <w:pPr>
            <w:pStyle w:val="2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6682791" w:history="1">
            <w:r w:rsidRPr="002E784F">
              <w:rPr>
                <w:rStyle w:val="af0"/>
                <w:rFonts w:ascii="Bookman Old Style" w:hAnsi="Bookman Old Style"/>
                <w:noProof/>
              </w:rPr>
              <w:t>6.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2E784F">
              <w:rPr>
                <w:rStyle w:val="af0"/>
                <w:rFonts w:ascii="Bookman Old Style" w:hAnsi="Bookman Old Style"/>
                <w:noProof/>
              </w:rPr>
              <w:t>ПЕРСПЕКТИВНЫЕ ТОПЛИВНЫЕ БАЛАНСЫ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9D" w:rsidRDefault="007B079D">
          <w:pPr>
            <w:pStyle w:val="2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6682792" w:history="1">
            <w:r w:rsidRPr="002E784F">
              <w:rPr>
                <w:rStyle w:val="af0"/>
                <w:rFonts w:ascii="Bookman Old Style" w:hAnsi="Bookman Old Style"/>
                <w:noProof/>
              </w:rPr>
              <w:t>7.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2E784F">
              <w:rPr>
                <w:rStyle w:val="af0"/>
                <w:rFonts w:ascii="Bookman Old Style" w:hAnsi="Bookman Old Style"/>
                <w:noProof/>
              </w:rPr>
              <w:t>ИНВЕСТИЦИИ В СТРОИТЕЛЬСТВО, РЕКОНСТРУКЦИЮ И ТЕХНИЧЕСКОЕ ПЕРЕВОРУЖЕНИЕ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9D" w:rsidRDefault="007B079D">
          <w:pPr>
            <w:pStyle w:val="21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6682793" w:history="1">
            <w:r w:rsidRPr="002E784F">
              <w:rPr>
                <w:rStyle w:val="af0"/>
                <w:rFonts w:ascii="Bookman Old Style" w:hAnsi="Bookman Old Style"/>
                <w:noProof/>
              </w:rPr>
              <w:t>7.1.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2E784F">
              <w:rPr>
                <w:rStyle w:val="af0"/>
                <w:rFonts w:ascii="Bookman Old Style" w:hAnsi="Bookman Old Style"/>
                <w:noProof/>
              </w:rPr>
              <w:t>Предложения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9D" w:rsidRDefault="007B079D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6682794" w:history="1">
            <w:r w:rsidRPr="002E784F">
              <w:rPr>
                <w:rStyle w:val="af0"/>
                <w:rFonts w:ascii="Bookman Old Style" w:hAnsi="Bookman Old Style"/>
                <w:noProof/>
              </w:rPr>
    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теплоснабжения, и прочие расходы.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9D" w:rsidRDefault="007B079D">
          <w:pPr>
            <w:pStyle w:val="2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6682795" w:history="1">
            <w:r w:rsidRPr="002E784F">
              <w:rPr>
                <w:rStyle w:val="af0"/>
                <w:rFonts w:ascii="Bookman Old Style" w:hAnsi="Bookman Old Style"/>
                <w:noProof/>
              </w:rPr>
              <w:t>8.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2E784F">
              <w:rPr>
                <w:rStyle w:val="af0"/>
                <w:rFonts w:ascii="Bookman Old Style" w:hAnsi="Bookman Old Style"/>
                <w:noProof/>
              </w:rPr>
              <w:t>РЕШЕНИЕ ОБ ОПРЕДЕЛЕНИИ ЕДИНОЙ ТЕПЛОСНАБЖАЮЩЕЙ ОРГАНИЗАЦИИ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9D" w:rsidRDefault="007B079D">
          <w:pPr>
            <w:pStyle w:val="2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6682796" w:history="1">
            <w:r w:rsidRPr="002E784F">
              <w:rPr>
                <w:rStyle w:val="af0"/>
                <w:rFonts w:ascii="Bookman Old Style" w:hAnsi="Bookman Old Style"/>
                <w:noProof/>
              </w:rPr>
              <w:t>9.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2E784F">
              <w:rPr>
                <w:rStyle w:val="af0"/>
                <w:rFonts w:ascii="Bookman Old Style" w:hAnsi="Bookman Old Style"/>
                <w:noProof/>
              </w:rPr>
              <w:t>РЕШЕНИЕ О РАСПРЕДЕЛЕНИИ ТЕПЛОВОЙ НАГРУЗКИ МЕЖДУ ИСТОЧНИКАМИ ТЕПЛОВОЙ 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9D" w:rsidRDefault="007B079D">
          <w:pPr>
            <w:pStyle w:val="21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6682797" w:history="1">
            <w:r w:rsidRPr="002E784F">
              <w:rPr>
                <w:rStyle w:val="af0"/>
                <w:rFonts w:ascii="Bookman Old Style" w:hAnsi="Bookman Old Style"/>
                <w:noProof/>
              </w:rPr>
              <w:t>10.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2E784F">
              <w:rPr>
                <w:rStyle w:val="af0"/>
                <w:rFonts w:ascii="Bookman Old Style" w:hAnsi="Bookman Old Style"/>
                <w:noProof/>
              </w:rPr>
              <w:t>РЕШЕНИЯ ПО БЕСХОЗЯЙСТВЕННЫМ ТЕПЛОВЫМ СЕТЯМ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03008" w:rsidRPr="00A2092A" w:rsidRDefault="00854577">
          <w:pPr>
            <w:rPr>
              <w:rFonts w:ascii="Bookman Old Style" w:hAnsi="Bookman Old Style"/>
            </w:rPr>
          </w:pPr>
          <w:r w:rsidRPr="00A2092A">
            <w:rPr>
              <w:rFonts w:ascii="Bookman Old Style" w:hAnsi="Bookman Old Style"/>
            </w:rPr>
            <w:fldChar w:fldCharType="end"/>
          </w:r>
        </w:p>
      </w:sdtContent>
    </w:sdt>
    <w:p w:rsidR="00FD682D" w:rsidRDefault="00FD682D">
      <w:pPr>
        <w:ind w:firstLine="0"/>
        <w:jc w:val="left"/>
        <w:rPr>
          <w:rFonts w:ascii="Bookman Old Style" w:hAnsi="Bookman Old Style"/>
          <w:b/>
        </w:rPr>
      </w:pPr>
      <w:r>
        <w:rPr>
          <w:rFonts w:ascii="Bookman Old Style" w:hAnsi="Bookman Old Style"/>
        </w:rPr>
        <w:br w:type="page"/>
      </w:r>
    </w:p>
    <w:p w:rsidR="00403008" w:rsidRPr="00A2092A" w:rsidRDefault="003E5402" w:rsidP="00A2092A">
      <w:pPr>
        <w:pStyle w:val="ac"/>
        <w:rPr>
          <w:rFonts w:ascii="Bookman Old Style" w:hAnsi="Bookman Old Style"/>
        </w:rPr>
      </w:pPr>
      <w:r w:rsidRPr="00A2092A">
        <w:rPr>
          <w:rFonts w:ascii="Bookman Old Style" w:hAnsi="Bookman Old Style"/>
        </w:rPr>
        <w:lastRenderedPageBreak/>
        <w:t>ВВЕДЕНИЕ</w:t>
      </w:r>
    </w:p>
    <w:p w:rsidR="000F4AE1" w:rsidRPr="00A2092A" w:rsidRDefault="00FC13AB" w:rsidP="00A2092A">
      <w:pPr>
        <w:rPr>
          <w:rFonts w:ascii="Bookman Old Style" w:hAnsi="Bookman Old Style" w:cs="Times New Roman"/>
        </w:rPr>
      </w:pPr>
      <w:r w:rsidRPr="00A2092A">
        <w:rPr>
          <w:rFonts w:ascii="Bookman Old Style" w:hAnsi="Bookman Old Style" w:cs="Times New Roman"/>
        </w:rPr>
        <w:t xml:space="preserve">Основанием для разработки схемы </w:t>
      </w:r>
      <w:r w:rsidR="009A6D15">
        <w:rPr>
          <w:rFonts w:ascii="Bookman Old Style" w:hAnsi="Bookman Old Style" w:cs="Times New Roman"/>
        </w:rPr>
        <w:t>теплоснабжения</w:t>
      </w:r>
      <w:r w:rsidRPr="00A2092A">
        <w:rPr>
          <w:rFonts w:ascii="Bookman Old Style" w:hAnsi="Bookman Old Style" w:cs="Times New Roman"/>
        </w:rPr>
        <w:t xml:space="preserve"> </w:t>
      </w:r>
      <w:r w:rsidR="0041174A">
        <w:rPr>
          <w:rFonts w:ascii="Bookman Old Style" w:hAnsi="Bookman Old Style" w:cs="Times New Roman"/>
        </w:rPr>
        <w:t>Ирклиевского сельского поселения</w:t>
      </w:r>
      <w:r w:rsidRPr="00A2092A">
        <w:rPr>
          <w:rFonts w:ascii="Bookman Old Style" w:hAnsi="Bookman Old Style" w:cs="Times New Roman"/>
        </w:rPr>
        <w:t xml:space="preserve"> являются</w:t>
      </w:r>
      <w:r w:rsidR="000F4AE1" w:rsidRPr="00A2092A">
        <w:rPr>
          <w:rFonts w:ascii="Bookman Old Style" w:hAnsi="Bookman Old Style" w:cs="Times New Roman"/>
        </w:rPr>
        <w:t>:</w:t>
      </w:r>
    </w:p>
    <w:p w:rsidR="000F4AE1" w:rsidRPr="00A2092A" w:rsidRDefault="00FC13AB" w:rsidP="00A2092A">
      <w:pPr>
        <w:pStyle w:val="af2"/>
        <w:numPr>
          <w:ilvl w:val="0"/>
          <w:numId w:val="17"/>
        </w:numPr>
        <w:spacing w:line="276" w:lineRule="auto"/>
        <w:jc w:val="both"/>
        <w:rPr>
          <w:rFonts w:ascii="Bookman Old Style" w:hAnsi="Bookman Old Style"/>
          <w:sz w:val="24"/>
        </w:rPr>
      </w:pPr>
      <w:r w:rsidRPr="00A2092A">
        <w:rPr>
          <w:rFonts w:ascii="Bookman Old Style" w:hAnsi="Bookman Old Style"/>
          <w:sz w:val="24"/>
        </w:rPr>
        <w:t xml:space="preserve">Федеральный </w:t>
      </w:r>
      <w:r w:rsidRPr="00A2092A">
        <w:rPr>
          <w:rFonts w:ascii="Bookman Old Style" w:eastAsia="TimesNewRomanPS-BoldMT" w:hAnsi="Bookman Old Style"/>
          <w:sz w:val="24"/>
        </w:rPr>
        <w:t xml:space="preserve">закон от </w:t>
      </w:r>
      <w:r w:rsidR="00A2092A">
        <w:rPr>
          <w:rFonts w:ascii="Bookman Old Style" w:eastAsia="TimesNewRomanPS-BoldMT" w:hAnsi="Bookman Old Style"/>
          <w:sz w:val="24"/>
        </w:rPr>
        <w:t>2</w:t>
      </w:r>
      <w:r w:rsidRPr="00A2092A">
        <w:rPr>
          <w:rFonts w:ascii="Bookman Old Style" w:eastAsia="TimesNewRomanPS-BoldMT" w:hAnsi="Bookman Old Style"/>
          <w:sz w:val="24"/>
        </w:rPr>
        <w:t xml:space="preserve">7 </w:t>
      </w:r>
      <w:r w:rsidR="00A2092A">
        <w:rPr>
          <w:rFonts w:ascii="Bookman Old Style" w:eastAsia="TimesNewRomanPS-BoldMT" w:hAnsi="Bookman Old Style"/>
          <w:sz w:val="24"/>
        </w:rPr>
        <w:t>июля 2010</w:t>
      </w:r>
      <w:r w:rsidRPr="00A2092A">
        <w:rPr>
          <w:rFonts w:ascii="Bookman Old Style" w:eastAsia="TimesNewRomanPS-BoldMT" w:hAnsi="Bookman Old Style"/>
          <w:sz w:val="24"/>
        </w:rPr>
        <w:t xml:space="preserve"> г. № </w:t>
      </w:r>
      <w:r w:rsidR="00A2092A">
        <w:rPr>
          <w:rFonts w:ascii="Bookman Old Style" w:eastAsia="TimesNewRomanPS-BoldMT" w:hAnsi="Bookman Old Style"/>
          <w:sz w:val="24"/>
        </w:rPr>
        <w:t>190</w:t>
      </w:r>
      <w:r w:rsidRPr="00A2092A">
        <w:rPr>
          <w:rFonts w:ascii="Bookman Old Style" w:eastAsia="TimesNewRomanPS-BoldMT" w:hAnsi="Bookman Old Style"/>
          <w:sz w:val="24"/>
        </w:rPr>
        <w:t xml:space="preserve">-ФЗ "О </w:t>
      </w:r>
      <w:r w:rsidR="00A2092A">
        <w:rPr>
          <w:rFonts w:ascii="Bookman Old Style" w:eastAsia="TimesNewRomanPS-BoldMT" w:hAnsi="Bookman Old Style"/>
          <w:sz w:val="24"/>
        </w:rPr>
        <w:t>теплоснабжении</w:t>
      </w:r>
      <w:r w:rsidR="000F4AE1" w:rsidRPr="00A2092A">
        <w:rPr>
          <w:rFonts w:ascii="Bookman Old Style" w:eastAsia="TimesNewRomanPS-BoldMT" w:hAnsi="Bookman Old Style"/>
          <w:sz w:val="24"/>
        </w:rPr>
        <w:t>;</w:t>
      </w:r>
      <w:r w:rsidRPr="00A2092A">
        <w:rPr>
          <w:rFonts w:ascii="Bookman Old Style" w:eastAsia="TimesNewRomanPS-BoldMT" w:hAnsi="Bookman Old Style"/>
          <w:sz w:val="24"/>
        </w:rPr>
        <w:t xml:space="preserve"> </w:t>
      </w:r>
    </w:p>
    <w:p w:rsidR="000F4AE1" w:rsidRPr="00A2092A" w:rsidRDefault="000F4AE1" w:rsidP="00A2092A">
      <w:pPr>
        <w:pStyle w:val="af2"/>
        <w:numPr>
          <w:ilvl w:val="0"/>
          <w:numId w:val="17"/>
        </w:numPr>
        <w:spacing w:line="276" w:lineRule="auto"/>
        <w:jc w:val="both"/>
        <w:rPr>
          <w:rFonts w:ascii="Bookman Old Style" w:hAnsi="Bookman Old Style"/>
          <w:sz w:val="24"/>
        </w:rPr>
      </w:pPr>
      <w:r w:rsidRPr="00A2092A">
        <w:rPr>
          <w:rFonts w:ascii="Bookman Old Style" w:hAnsi="Bookman Old Style"/>
          <w:sz w:val="24"/>
        </w:rPr>
        <w:t>Постановление правительства</w:t>
      </w:r>
      <w:r w:rsidR="00A2092A">
        <w:rPr>
          <w:rFonts w:ascii="Bookman Old Style" w:hAnsi="Bookman Old Style"/>
          <w:sz w:val="24"/>
        </w:rPr>
        <w:t xml:space="preserve"> РФ</w:t>
      </w:r>
      <w:r w:rsidR="009A6D15">
        <w:rPr>
          <w:rFonts w:ascii="Bookman Old Style" w:hAnsi="Bookman Old Style"/>
          <w:sz w:val="24"/>
        </w:rPr>
        <w:t xml:space="preserve"> от</w:t>
      </w:r>
      <w:r w:rsidRPr="00A2092A">
        <w:rPr>
          <w:rFonts w:ascii="Bookman Old Style" w:hAnsi="Bookman Old Style"/>
          <w:sz w:val="24"/>
        </w:rPr>
        <w:t xml:space="preserve"> </w:t>
      </w:r>
      <w:r w:rsidR="009A6D15" w:rsidRPr="009A6D15">
        <w:rPr>
          <w:rFonts w:ascii="Bookman Old Style" w:hAnsi="Bookman Old Style"/>
          <w:sz w:val="24"/>
        </w:rPr>
        <w:t>22 февраля 2012 г. № 154 «О требованиях к схемам теплоснабжения, порядку их разработки и утверждения»</w:t>
      </w:r>
      <w:r w:rsidRPr="00A2092A">
        <w:rPr>
          <w:rFonts w:ascii="Bookman Old Style" w:hAnsi="Bookman Old Style"/>
          <w:sz w:val="24"/>
        </w:rPr>
        <w:t>;</w:t>
      </w:r>
    </w:p>
    <w:p w:rsidR="009A6D15" w:rsidRDefault="009A6D15" w:rsidP="00A2092A">
      <w:pPr>
        <w:pStyle w:val="af2"/>
        <w:numPr>
          <w:ilvl w:val="0"/>
          <w:numId w:val="17"/>
        </w:numPr>
        <w:spacing w:line="276" w:lineRule="auto"/>
        <w:jc w:val="both"/>
        <w:rPr>
          <w:rFonts w:ascii="Bookman Old Style" w:hAnsi="Bookman Old Style"/>
          <w:sz w:val="24"/>
        </w:rPr>
      </w:pPr>
      <w:r w:rsidRPr="009A6D15">
        <w:rPr>
          <w:rFonts w:ascii="Bookman Old Style" w:hAnsi="Bookman Old Style"/>
          <w:sz w:val="24"/>
        </w:rPr>
        <w:t>Приказ Минрегиона России совместный с Минэнерго России № 565/ 667 "О методических рекомендациях по разработке схем тепло</w:t>
      </w:r>
      <w:r>
        <w:rPr>
          <w:rFonts w:ascii="Bookman Old Style" w:hAnsi="Bookman Old Style"/>
          <w:sz w:val="24"/>
        </w:rPr>
        <w:t>снабжения" от 29 декабря 2012 г.</w:t>
      </w:r>
      <w:r w:rsidR="000F4AE1" w:rsidRPr="00A2092A">
        <w:rPr>
          <w:rFonts w:ascii="Bookman Old Style" w:hAnsi="Bookman Old Style"/>
          <w:sz w:val="24"/>
        </w:rPr>
        <w:t>;</w:t>
      </w:r>
    </w:p>
    <w:p w:rsidR="009A6D15" w:rsidRDefault="009A6D15" w:rsidP="00A2092A">
      <w:pPr>
        <w:pStyle w:val="af2"/>
        <w:numPr>
          <w:ilvl w:val="0"/>
          <w:numId w:val="17"/>
        </w:numPr>
        <w:spacing w:line="276" w:lineRule="auto"/>
        <w:jc w:val="both"/>
        <w:rPr>
          <w:rFonts w:ascii="Bookman Old Style" w:hAnsi="Bookman Old Style"/>
          <w:sz w:val="24"/>
        </w:rPr>
      </w:pPr>
      <w:r w:rsidRPr="009A6D15">
        <w:rPr>
          <w:rFonts w:ascii="Bookman Old Style" w:hAnsi="Bookman Old Style"/>
          <w:sz w:val="24"/>
        </w:rPr>
        <w:t>Федеральный закон от 23.11.2009 г. № 261- ФЗ «Об энергосбережении и повышении энергетической эффективности и о внесении изменений в отдельные акты Российской Федерации»</w:t>
      </w:r>
      <w:r>
        <w:rPr>
          <w:rFonts w:ascii="Bookman Old Style" w:hAnsi="Bookman Old Style"/>
          <w:sz w:val="24"/>
        </w:rPr>
        <w:t>;</w:t>
      </w:r>
    </w:p>
    <w:p w:rsidR="000F4AE1" w:rsidRDefault="009A6D15" w:rsidP="00A2092A">
      <w:pPr>
        <w:pStyle w:val="af2"/>
        <w:numPr>
          <w:ilvl w:val="0"/>
          <w:numId w:val="17"/>
        </w:numPr>
        <w:spacing w:line="276" w:lineRule="auto"/>
        <w:jc w:val="both"/>
        <w:rPr>
          <w:rFonts w:ascii="Bookman Old Style" w:hAnsi="Bookman Old Style"/>
          <w:sz w:val="24"/>
        </w:rPr>
      </w:pPr>
      <w:r w:rsidRPr="009A6D15">
        <w:rPr>
          <w:rFonts w:ascii="Bookman Old Style" w:hAnsi="Bookman Old Style"/>
          <w:sz w:val="24"/>
        </w:rPr>
        <w:t>Градостроительный Кодекс Российской Федерации от 29.12.2004</w:t>
      </w:r>
      <w:r>
        <w:rPr>
          <w:rFonts w:ascii="Bookman Old Style" w:hAnsi="Bookman Old Style"/>
          <w:sz w:val="24"/>
        </w:rPr>
        <w:t>;</w:t>
      </w:r>
      <w:r w:rsidR="000F4AE1" w:rsidRPr="00A2092A">
        <w:rPr>
          <w:rFonts w:ascii="Bookman Old Style" w:hAnsi="Bookman Old Style"/>
          <w:sz w:val="24"/>
        </w:rPr>
        <w:t xml:space="preserve"> </w:t>
      </w:r>
    </w:p>
    <w:p w:rsidR="00A76E48" w:rsidRDefault="000A28CB" w:rsidP="00A2092A">
      <w:pPr>
        <w:pStyle w:val="af2"/>
        <w:numPr>
          <w:ilvl w:val="0"/>
          <w:numId w:val="17"/>
        </w:numPr>
        <w:spacing w:line="276" w:lineRule="auto"/>
        <w:jc w:val="both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Генеральный план, выполненный ООО «Институт Территориального Планирования «Град»»</w:t>
      </w:r>
      <w:r w:rsidR="00A76E48">
        <w:rPr>
          <w:rFonts w:ascii="Bookman Old Style" w:hAnsi="Bookman Old Style"/>
          <w:sz w:val="24"/>
        </w:rPr>
        <w:t>.</w:t>
      </w:r>
    </w:p>
    <w:p w:rsidR="00FD682D" w:rsidRPr="00A2092A" w:rsidRDefault="00FD682D" w:rsidP="00FD682D">
      <w:pPr>
        <w:pStyle w:val="af2"/>
        <w:spacing w:line="276" w:lineRule="auto"/>
        <w:ind w:left="1287"/>
        <w:jc w:val="both"/>
        <w:rPr>
          <w:rFonts w:ascii="Bookman Old Style" w:hAnsi="Bookman Old Style"/>
          <w:sz w:val="24"/>
        </w:rPr>
      </w:pPr>
    </w:p>
    <w:p w:rsidR="00F3354C" w:rsidRPr="00A2092A" w:rsidRDefault="00F3354C" w:rsidP="00A2092A">
      <w:pPr>
        <w:rPr>
          <w:rFonts w:ascii="Bookman Old Style" w:hAnsi="Bookman Old Style" w:cs="Times New Roman"/>
          <w:lang w:eastAsia="ru-RU"/>
        </w:rPr>
      </w:pPr>
      <w:r w:rsidRPr="00A2092A">
        <w:rPr>
          <w:rFonts w:ascii="Bookman Old Style" w:hAnsi="Bookman Old Style" w:cs="Times New Roman"/>
          <w:lang w:eastAsia="ru-RU"/>
        </w:rPr>
        <w:t xml:space="preserve">Схема </w:t>
      </w:r>
      <w:r w:rsidR="009A6D15">
        <w:rPr>
          <w:rFonts w:ascii="Bookman Old Style" w:hAnsi="Bookman Old Style" w:cs="Times New Roman"/>
          <w:lang w:eastAsia="ru-RU"/>
        </w:rPr>
        <w:t>теплоснабжения</w:t>
      </w:r>
      <w:r w:rsidRPr="00A2092A">
        <w:rPr>
          <w:rFonts w:ascii="Bookman Old Style" w:hAnsi="Bookman Old Style" w:cs="Times New Roman"/>
          <w:lang w:eastAsia="ru-RU"/>
        </w:rPr>
        <w:t xml:space="preserve"> разработана на период до 202</w:t>
      </w:r>
      <w:r w:rsidR="009A6D15">
        <w:rPr>
          <w:rFonts w:ascii="Bookman Old Style" w:hAnsi="Bookman Old Style" w:cs="Times New Roman"/>
          <w:lang w:eastAsia="ru-RU"/>
        </w:rPr>
        <w:t>8</w:t>
      </w:r>
      <w:r w:rsidRPr="00A2092A">
        <w:rPr>
          <w:rFonts w:ascii="Bookman Old Style" w:hAnsi="Bookman Old Style" w:cs="Times New Roman"/>
          <w:lang w:eastAsia="ru-RU"/>
        </w:rPr>
        <w:t xml:space="preserve"> года.</w:t>
      </w:r>
    </w:p>
    <w:p w:rsidR="00FD682D" w:rsidRDefault="00FD682D" w:rsidP="00FD682D">
      <w:pPr>
        <w:rPr>
          <w:rFonts w:ascii="Bookman Old Style" w:hAnsi="Bookman Old Style"/>
          <w:lang w:eastAsia="ru-RU"/>
        </w:rPr>
      </w:pPr>
      <w:r w:rsidRPr="001B2F27">
        <w:rPr>
          <w:rFonts w:ascii="Bookman Old Style" w:hAnsi="Bookman Old Style"/>
          <w:lang w:eastAsia="ru-RU"/>
        </w:rPr>
        <w:t>Схема включает первоочередные мероприятия по созданию и р</w:t>
      </w:r>
      <w:r>
        <w:rPr>
          <w:rFonts w:ascii="Bookman Old Style" w:hAnsi="Bookman Old Style"/>
          <w:lang w:eastAsia="ru-RU"/>
        </w:rPr>
        <w:t>азвитию централизованных систем теплоснабже</w:t>
      </w:r>
      <w:r w:rsidRPr="001B2F27">
        <w:rPr>
          <w:rFonts w:ascii="Bookman Old Style" w:hAnsi="Bookman Old Style"/>
          <w:lang w:eastAsia="ru-RU"/>
        </w:rPr>
        <w:t xml:space="preserve">ния, повышению надежности функционирования этих систем и обеспечивающие комфортные и безопасные условия для проживания людей в </w:t>
      </w:r>
      <w:r w:rsidR="0041174A">
        <w:rPr>
          <w:rFonts w:ascii="Bookman Old Style" w:hAnsi="Bookman Old Style"/>
          <w:lang w:eastAsia="ru-RU"/>
        </w:rPr>
        <w:t>Ирклиевском сельском поселении</w:t>
      </w:r>
      <w:r w:rsidRPr="001B2F27">
        <w:rPr>
          <w:rFonts w:ascii="Bookman Old Style" w:hAnsi="Bookman Old Style"/>
          <w:lang w:eastAsia="ru-RU"/>
        </w:rPr>
        <w:t>.</w:t>
      </w:r>
    </w:p>
    <w:p w:rsidR="00FD682D" w:rsidRPr="001B2F27" w:rsidRDefault="00FD682D" w:rsidP="00FD682D">
      <w:pPr>
        <w:rPr>
          <w:rFonts w:ascii="Bookman Old Style" w:hAnsi="Bookman Old Style"/>
          <w:lang w:eastAsia="ru-RU"/>
        </w:rPr>
      </w:pPr>
      <w:r w:rsidRPr="001B2F27">
        <w:rPr>
          <w:rFonts w:ascii="Bookman Old Style" w:hAnsi="Bookman Old Style"/>
          <w:lang w:eastAsia="ru-RU"/>
        </w:rPr>
        <w:t>В условиях недостатка собственных средств на проведение работ по модернизации существующих сетей и сооружений, строительству но</w:t>
      </w:r>
      <w:r>
        <w:rPr>
          <w:rFonts w:ascii="Bookman Old Style" w:hAnsi="Bookman Old Style"/>
          <w:lang w:eastAsia="ru-RU"/>
        </w:rPr>
        <w:t>вых объектов систем теплоснабжения</w:t>
      </w:r>
      <w:r w:rsidRPr="001B2F27">
        <w:rPr>
          <w:rFonts w:ascii="Bookman Old Style" w:hAnsi="Bookman Old Style"/>
          <w:lang w:eastAsia="ru-RU"/>
        </w:rPr>
        <w:t>, затраты на реализацию мероприятий схемы планируется финансировать за счет денежных средств  областного, местного бюджетов и внебюд</w:t>
      </w:r>
      <w:r>
        <w:rPr>
          <w:rFonts w:ascii="Bookman Old Style" w:hAnsi="Bookman Old Style"/>
          <w:lang w:eastAsia="ru-RU"/>
        </w:rPr>
        <w:t>жетных средств.</w:t>
      </w:r>
      <w:r w:rsidRPr="001B2F27">
        <w:rPr>
          <w:rFonts w:ascii="Bookman Old Style" w:hAnsi="Bookman Old Style"/>
          <w:lang w:eastAsia="ru-RU"/>
        </w:rPr>
        <w:t xml:space="preserve"> </w:t>
      </w:r>
    </w:p>
    <w:p w:rsidR="00F3354C" w:rsidRPr="00A2092A" w:rsidRDefault="00F3354C" w:rsidP="00FD682D">
      <w:pPr>
        <w:rPr>
          <w:rFonts w:ascii="Bookman Old Style" w:eastAsia="TimesNewRomanPS-BoldMT" w:hAnsi="Bookman Old Style" w:cs="Times New Roman"/>
          <w:b/>
          <w:bCs/>
          <w:sz w:val="28"/>
          <w:szCs w:val="28"/>
        </w:rPr>
      </w:pPr>
      <w:r w:rsidRPr="00A2092A">
        <w:rPr>
          <w:rFonts w:ascii="Bookman Old Style" w:eastAsia="TimesNewRomanPS-BoldMT" w:hAnsi="Bookman Old Style" w:cs="Times New Roman"/>
          <w:sz w:val="28"/>
        </w:rPr>
        <w:br w:type="page"/>
      </w:r>
    </w:p>
    <w:p w:rsidR="00224943" w:rsidRPr="00A2092A" w:rsidRDefault="00224943" w:rsidP="00A2092A">
      <w:pPr>
        <w:pStyle w:val="1"/>
        <w:rPr>
          <w:rFonts w:ascii="Bookman Old Style" w:eastAsia="TimesNewRomanPS-BoldMT" w:hAnsi="Bookman Old Style" w:cs="Times New Roman"/>
          <w:sz w:val="28"/>
        </w:rPr>
      </w:pPr>
      <w:bookmarkStart w:id="0" w:name="_Toc406682756"/>
      <w:r w:rsidRPr="00A2092A">
        <w:rPr>
          <w:rFonts w:ascii="Bookman Old Style" w:eastAsia="TimesNewRomanPS-BoldMT" w:hAnsi="Bookman Old Style" w:cs="Times New Roman"/>
          <w:sz w:val="28"/>
        </w:rPr>
        <w:lastRenderedPageBreak/>
        <w:t>ОБЩИЕ СВЕДЕНИЯ</w:t>
      </w:r>
      <w:bookmarkEnd w:id="0"/>
    </w:p>
    <w:p w:rsidR="00224943" w:rsidRPr="00A2092A" w:rsidRDefault="00224943" w:rsidP="00A2092A">
      <w:pPr>
        <w:pStyle w:val="1"/>
        <w:rPr>
          <w:rFonts w:ascii="Bookman Old Style" w:eastAsia="TimesNewRomanPS-BoldMT" w:hAnsi="Bookman Old Style" w:cs="Times New Roman"/>
          <w:sz w:val="28"/>
        </w:rPr>
      </w:pPr>
      <w:bookmarkStart w:id="1" w:name="_Toc373745402"/>
      <w:bookmarkStart w:id="2" w:name="_Toc406682757"/>
      <w:r w:rsidRPr="00A2092A">
        <w:rPr>
          <w:rFonts w:ascii="Bookman Old Style" w:eastAsia="TimesNewRomanPS-BoldMT" w:hAnsi="Bookman Old Style" w:cs="Times New Roman"/>
          <w:sz w:val="28"/>
        </w:rPr>
        <w:t xml:space="preserve">Общие сведения о </w:t>
      </w:r>
      <w:bookmarkEnd w:id="1"/>
      <w:r w:rsidR="0041174A">
        <w:rPr>
          <w:rFonts w:ascii="Bookman Old Style" w:eastAsia="TimesNewRomanPS-BoldMT" w:hAnsi="Bookman Old Style" w:cs="Times New Roman"/>
          <w:sz w:val="28"/>
        </w:rPr>
        <w:t>Ирклиевском сельском поселении</w:t>
      </w:r>
      <w:bookmarkEnd w:id="2"/>
    </w:p>
    <w:p w:rsidR="00106388" w:rsidRPr="00106388" w:rsidRDefault="00106388" w:rsidP="00106388">
      <w:pPr>
        <w:rPr>
          <w:rFonts w:ascii="Bookman Old Style" w:hAnsi="Bookman Old Style"/>
        </w:rPr>
      </w:pPr>
      <w:r w:rsidRPr="00106388">
        <w:rPr>
          <w:rFonts w:ascii="Bookman Old Style" w:hAnsi="Bookman Old Style"/>
        </w:rPr>
        <w:t>Муниципальное образование Ирклиевское сельское поселение расположено в северо-западной части Выселковского района и граничит:</w:t>
      </w:r>
    </w:p>
    <w:p w:rsidR="00106388" w:rsidRPr="00106388" w:rsidRDefault="00106388" w:rsidP="00106388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- </w:t>
      </w:r>
      <w:r w:rsidRPr="00106388">
        <w:rPr>
          <w:rFonts w:ascii="Bookman Old Style" w:hAnsi="Bookman Old Style"/>
        </w:rPr>
        <w:t>на севере – с Павловским районом;</w:t>
      </w:r>
    </w:p>
    <w:p w:rsidR="00106388" w:rsidRPr="00106388" w:rsidRDefault="00106388" w:rsidP="00106388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- </w:t>
      </w:r>
      <w:r w:rsidRPr="00106388">
        <w:rPr>
          <w:rFonts w:ascii="Bookman Old Style" w:hAnsi="Bookman Old Style"/>
        </w:rPr>
        <w:t>на востоке – с Газырским сельским поселением Выселковского района;</w:t>
      </w:r>
    </w:p>
    <w:p w:rsidR="00106388" w:rsidRPr="00106388" w:rsidRDefault="00106388" w:rsidP="00106388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- </w:t>
      </w:r>
      <w:r w:rsidRPr="00106388">
        <w:rPr>
          <w:rFonts w:ascii="Bookman Old Style" w:hAnsi="Bookman Old Style"/>
        </w:rPr>
        <w:t>на юго-востоке – с Бейсугским сельским поселением Выселковского района;</w:t>
      </w:r>
    </w:p>
    <w:p w:rsidR="00106388" w:rsidRPr="00106388" w:rsidRDefault="00106388" w:rsidP="00106388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- </w:t>
      </w:r>
      <w:r w:rsidRPr="00106388">
        <w:rPr>
          <w:rFonts w:ascii="Bookman Old Style" w:hAnsi="Bookman Old Style"/>
        </w:rPr>
        <w:t>на юго-западе – с Березанским сельским поселением Выселковского района;</w:t>
      </w:r>
    </w:p>
    <w:p w:rsidR="00106388" w:rsidRPr="00106388" w:rsidRDefault="00106388" w:rsidP="00106388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- </w:t>
      </w:r>
      <w:r w:rsidRPr="00106388">
        <w:rPr>
          <w:rFonts w:ascii="Bookman Old Style" w:hAnsi="Bookman Old Style"/>
        </w:rPr>
        <w:t>на западе с Брюховецким районом.</w:t>
      </w:r>
    </w:p>
    <w:p w:rsidR="00106388" w:rsidRPr="00106388" w:rsidRDefault="00106388" w:rsidP="00106388">
      <w:pPr>
        <w:rPr>
          <w:rFonts w:ascii="Bookman Old Style" w:hAnsi="Bookman Old Style"/>
        </w:rPr>
      </w:pPr>
      <w:r w:rsidRPr="00106388">
        <w:rPr>
          <w:rFonts w:ascii="Bookman Old Style" w:hAnsi="Bookman Old Style"/>
        </w:rPr>
        <w:t xml:space="preserve">В состав Ирклиевского сельского поселения входят: станица Ирклиевская – административный центр сельского поселения, станица Балковская и хутор Память Ленина. Численность населения Ирклиевского сельского поселения на начало 2009 года составляла 5,06 тыс. человек. </w:t>
      </w:r>
    </w:p>
    <w:p w:rsidR="00106388" w:rsidRPr="00106388" w:rsidRDefault="00106388" w:rsidP="00106388">
      <w:pPr>
        <w:rPr>
          <w:rFonts w:ascii="Bookman Old Style" w:hAnsi="Bookman Old Style"/>
        </w:rPr>
      </w:pPr>
      <w:r w:rsidRPr="00106388">
        <w:rPr>
          <w:rFonts w:ascii="Bookman Old Style" w:hAnsi="Bookman Old Style"/>
        </w:rPr>
        <w:t>Внешние транспортные связи осуществляются с помощью автомобильного транспорта. Через территорию поселения проходит федеральная автомобильная дорога "Дон" сообщением Москва-Новороссийск, а также автод</w:t>
      </w:r>
      <w:r w:rsidR="00DD4AEC">
        <w:rPr>
          <w:rFonts w:ascii="Bookman Old Style" w:hAnsi="Bookman Old Style"/>
        </w:rPr>
        <w:t>орога регионального значения Стани</w:t>
      </w:r>
      <w:r w:rsidRPr="00106388">
        <w:rPr>
          <w:rFonts w:ascii="Bookman Old Style" w:hAnsi="Bookman Old Style"/>
        </w:rPr>
        <w:t>ца Каневская – ст</w:t>
      </w:r>
      <w:r w:rsidR="00DD4AEC">
        <w:rPr>
          <w:rFonts w:ascii="Bookman Old Style" w:hAnsi="Bookman Old Style"/>
        </w:rPr>
        <w:t>ани</w:t>
      </w:r>
      <w:r w:rsidRPr="00106388">
        <w:rPr>
          <w:rFonts w:ascii="Bookman Old Style" w:hAnsi="Bookman Old Style"/>
        </w:rPr>
        <w:t xml:space="preserve">ца Березанская. </w:t>
      </w:r>
    </w:p>
    <w:p w:rsidR="00106388" w:rsidRDefault="00106388" w:rsidP="00106388">
      <w:pPr>
        <w:rPr>
          <w:rFonts w:ascii="Bookman Old Style" w:hAnsi="Bookman Old Style"/>
        </w:rPr>
      </w:pPr>
      <w:r w:rsidRPr="00106388">
        <w:rPr>
          <w:rFonts w:ascii="Bookman Old Style" w:hAnsi="Bookman Old Style"/>
        </w:rPr>
        <w:t>Поселение занимает территорию со спокойным рельефом. Разнотравно-ковыльная степь Кубани практически отсутствует, она распахана под сельскохозяйственные культуры. С юго-востока на северо-запад протекают реки Правый Бейсужек, Рыбная и Черная. Как и все степные реки, они перегорожены многочисленными плотинами и превращены в каскады прудов</w:t>
      </w:r>
      <w:r w:rsidR="001D14A3" w:rsidRPr="00106388">
        <w:rPr>
          <w:rFonts w:ascii="Bookman Old Style" w:hAnsi="Bookman Old Style"/>
        </w:rPr>
        <w:t>.</w:t>
      </w:r>
    </w:p>
    <w:p w:rsidR="00106388" w:rsidRPr="00A2092A" w:rsidRDefault="00106388" w:rsidP="00106388">
      <w:pPr>
        <w:pStyle w:val="1"/>
        <w:rPr>
          <w:rFonts w:ascii="Bookman Old Style" w:eastAsia="TimesNewRomanPS-BoldMT" w:hAnsi="Bookman Old Style" w:cs="Times New Roman"/>
          <w:sz w:val="28"/>
        </w:rPr>
      </w:pPr>
      <w:bookmarkStart w:id="3" w:name="_Toc406682758"/>
      <w:r>
        <w:rPr>
          <w:rFonts w:ascii="Bookman Old Style" w:eastAsia="TimesNewRomanPS-BoldMT" w:hAnsi="Bookman Old Style" w:cs="Times New Roman"/>
          <w:sz w:val="28"/>
        </w:rPr>
        <w:t>Оценка климатических условий</w:t>
      </w:r>
      <w:bookmarkEnd w:id="3"/>
      <w:r>
        <w:rPr>
          <w:rFonts w:ascii="Bookman Old Style" w:eastAsia="TimesNewRomanPS-BoldMT" w:hAnsi="Bookman Old Style" w:cs="Times New Roman"/>
          <w:sz w:val="28"/>
        </w:rPr>
        <w:t xml:space="preserve"> </w:t>
      </w:r>
    </w:p>
    <w:p w:rsidR="00106388" w:rsidRDefault="00106388" w:rsidP="00106388">
      <w:pPr>
        <w:rPr>
          <w:rFonts w:ascii="Bookman Old Style" w:hAnsi="Bookman Old Style"/>
        </w:rPr>
      </w:pPr>
      <w:r w:rsidRPr="00106388">
        <w:rPr>
          <w:rFonts w:ascii="Bookman Old Style" w:hAnsi="Bookman Old Style"/>
        </w:rPr>
        <w:t xml:space="preserve">Ирклиевское сельское поселение расположено в северной части Выселковского района. </w:t>
      </w:r>
    </w:p>
    <w:p w:rsidR="00106388" w:rsidRPr="00106388" w:rsidRDefault="00106388" w:rsidP="00106388">
      <w:pPr>
        <w:rPr>
          <w:rFonts w:ascii="Bookman Old Style" w:hAnsi="Bookman Old Style"/>
        </w:rPr>
      </w:pPr>
      <w:r w:rsidRPr="00106388">
        <w:rPr>
          <w:rFonts w:ascii="Bookman Old Style" w:hAnsi="Bookman Old Style"/>
        </w:rPr>
        <w:t>По климатическому районированию территория сельского поселения относится к району III-б, согласно  СНиП 23.01-99 «Строительная климатология» для которого характерны: отрицательные температуры воздуха зимой и высокие температуры летом, определяющие необходимую защиту зданий в холодный период и защиту от излишнего перегрева в теплый период года, большой интенсивностью солнечной радиации; - небольшим снежным покровом.</w:t>
      </w:r>
    </w:p>
    <w:p w:rsidR="00106388" w:rsidRPr="00106388" w:rsidRDefault="00106388" w:rsidP="00106388">
      <w:pPr>
        <w:rPr>
          <w:rFonts w:ascii="Bookman Old Style" w:hAnsi="Bookman Old Style"/>
        </w:rPr>
      </w:pPr>
      <w:r w:rsidRPr="00106388">
        <w:rPr>
          <w:rFonts w:ascii="Bookman Old Style" w:hAnsi="Bookman Old Style"/>
        </w:rPr>
        <w:lastRenderedPageBreak/>
        <w:t>Среднемесячная температура самого холодного месяца января, составляет - 3,5</w:t>
      </w:r>
      <w:r w:rsidRPr="00106388">
        <w:rPr>
          <w:rFonts w:ascii="Bookman Old Style" w:hAnsi="Bookman Old Style"/>
          <w:vertAlign w:val="superscript"/>
        </w:rPr>
        <w:t>0</w:t>
      </w:r>
      <w:r w:rsidRPr="00106388">
        <w:rPr>
          <w:rFonts w:ascii="Bookman Old Style" w:hAnsi="Bookman Old Style"/>
        </w:rPr>
        <w:t>С; самого теплого - июля + 23,3</w:t>
      </w:r>
      <w:r w:rsidRPr="00106388">
        <w:rPr>
          <w:rFonts w:ascii="Bookman Old Style" w:hAnsi="Bookman Old Style"/>
          <w:vertAlign w:val="superscript"/>
        </w:rPr>
        <w:t>0</w:t>
      </w:r>
      <w:r w:rsidRPr="00106388">
        <w:rPr>
          <w:rFonts w:ascii="Bookman Old Style" w:hAnsi="Bookman Old Style"/>
        </w:rPr>
        <w:t>С. Абсолютный максимум температуры воздуха летом +42</w:t>
      </w:r>
      <w:r w:rsidRPr="00106388">
        <w:rPr>
          <w:rFonts w:ascii="Bookman Old Style" w:hAnsi="Bookman Old Style"/>
          <w:vertAlign w:val="superscript"/>
        </w:rPr>
        <w:t>0</w:t>
      </w:r>
      <w:r w:rsidRPr="00106388">
        <w:rPr>
          <w:rFonts w:ascii="Bookman Old Style" w:hAnsi="Bookman Old Style"/>
        </w:rPr>
        <w:t>С, абсолютный минимум зимой - минус 34</w:t>
      </w:r>
      <w:r w:rsidRPr="00106388">
        <w:rPr>
          <w:rFonts w:ascii="Bookman Old Style" w:hAnsi="Bookman Old Style"/>
          <w:vertAlign w:val="superscript"/>
        </w:rPr>
        <w:t>0</w:t>
      </w:r>
      <w:r w:rsidRPr="00106388">
        <w:rPr>
          <w:rFonts w:ascii="Bookman Old Style" w:hAnsi="Bookman Old Style"/>
        </w:rPr>
        <w:t>С.</w:t>
      </w:r>
    </w:p>
    <w:p w:rsidR="00106388" w:rsidRPr="00106388" w:rsidRDefault="00106388" w:rsidP="00106388">
      <w:pPr>
        <w:rPr>
          <w:rFonts w:ascii="Bookman Old Style" w:hAnsi="Bookman Old Style"/>
        </w:rPr>
      </w:pPr>
      <w:r w:rsidRPr="00106388">
        <w:rPr>
          <w:rFonts w:ascii="Bookman Old Style" w:hAnsi="Bookman Old Style"/>
        </w:rPr>
        <w:t>Климат Ирклиевского сельского поселения умеренно континентальный, с недостаточным увлажнением. Средняя годовая температура воздуха +9,6</w:t>
      </w:r>
      <w:r w:rsidRPr="00106388">
        <w:rPr>
          <w:rFonts w:ascii="Bookman Old Style" w:hAnsi="Bookman Old Style"/>
          <w:vertAlign w:val="superscript"/>
        </w:rPr>
        <w:t>0</w:t>
      </w:r>
      <w:r w:rsidRPr="00106388">
        <w:rPr>
          <w:rFonts w:ascii="Bookman Old Style" w:hAnsi="Bookman Old Style"/>
        </w:rPr>
        <w:t xml:space="preserve">C. Зима неустойчивая с частыми оттепелями и кратковременными морозами, наступающими в первых числах декабря. Наибольшая мощность снежного покрова составляет 25 см, продолжительность периода со снежным покровом колеблется от 50 до 65 дней. </w:t>
      </w:r>
    </w:p>
    <w:p w:rsidR="00106388" w:rsidRPr="00106388" w:rsidRDefault="00106388" w:rsidP="00106388">
      <w:pPr>
        <w:rPr>
          <w:rFonts w:ascii="Bookman Old Style" w:hAnsi="Bookman Old Style"/>
        </w:rPr>
      </w:pPr>
      <w:r w:rsidRPr="00106388">
        <w:rPr>
          <w:rFonts w:ascii="Bookman Old Style" w:hAnsi="Bookman Old Style"/>
        </w:rPr>
        <w:t xml:space="preserve">Весна прохладная, наступает в первой половине марта, сопровождается осадками. </w:t>
      </w:r>
    </w:p>
    <w:p w:rsidR="00106388" w:rsidRPr="00106388" w:rsidRDefault="00106388" w:rsidP="00106388">
      <w:pPr>
        <w:rPr>
          <w:rFonts w:ascii="Bookman Old Style" w:hAnsi="Bookman Old Style"/>
        </w:rPr>
      </w:pPr>
      <w:r w:rsidRPr="00106388">
        <w:rPr>
          <w:rFonts w:ascii="Bookman Old Style" w:hAnsi="Bookman Old Style"/>
        </w:rPr>
        <w:t>Лето сухое, жаркое, начинается в начале мая. Средняя продолжительность лета около 130 дней.</w:t>
      </w:r>
    </w:p>
    <w:p w:rsidR="00106388" w:rsidRPr="00106388" w:rsidRDefault="00106388" w:rsidP="00106388">
      <w:pPr>
        <w:rPr>
          <w:rFonts w:ascii="Bookman Old Style" w:hAnsi="Bookman Old Style"/>
        </w:rPr>
      </w:pPr>
      <w:r w:rsidRPr="00106388">
        <w:rPr>
          <w:rFonts w:ascii="Bookman Old Style" w:hAnsi="Bookman Old Style"/>
        </w:rPr>
        <w:t>Осень теплая и мягкая, наступает в конце сентября. Первые заморозки наступают в середине октября. Выхолаживание воздуха в ночные часы приводит к образованию туманов. Больше всего дней с туманами отмечается с ноября по март (30 дней). Общее  число дней с туманами достигает 38 дней.</w:t>
      </w:r>
    </w:p>
    <w:p w:rsidR="00106388" w:rsidRPr="00106388" w:rsidRDefault="00106388" w:rsidP="00106388">
      <w:pPr>
        <w:rPr>
          <w:rFonts w:ascii="Bookman Old Style" w:hAnsi="Bookman Old Style"/>
        </w:rPr>
      </w:pPr>
      <w:r w:rsidRPr="00106388">
        <w:rPr>
          <w:rFonts w:ascii="Bookman Old Style" w:hAnsi="Bookman Old Style"/>
        </w:rPr>
        <w:t>Радиационный режим характеризуется поступлением большого количества солнечного тепла. Годовая суммарная радиация около 90-100 ккал/см</w:t>
      </w:r>
      <w:r w:rsidRPr="001E6E1C">
        <w:rPr>
          <w:rFonts w:ascii="Bookman Old Style" w:hAnsi="Bookman Old Style"/>
          <w:vertAlign w:val="superscript"/>
        </w:rPr>
        <w:t>2</w:t>
      </w:r>
      <w:r w:rsidRPr="00106388">
        <w:rPr>
          <w:rFonts w:ascii="Bookman Old Style" w:hAnsi="Bookman Old Style"/>
        </w:rPr>
        <w:t>,   потеря тепла в виде отраженной радиации составляет 60 ккал/см</w:t>
      </w:r>
      <w:r w:rsidRPr="001E6E1C">
        <w:rPr>
          <w:rFonts w:ascii="Bookman Old Style" w:hAnsi="Bookman Old Style"/>
          <w:vertAlign w:val="superscript"/>
        </w:rPr>
        <w:t>2</w:t>
      </w:r>
      <w:r w:rsidRPr="00106388">
        <w:rPr>
          <w:rFonts w:ascii="Bookman Old Style" w:hAnsi="Bookman Old Style"/>
        </w:rPr>
        <w:t>. Продолжительность солнечного сияния 1900-2400 часов в год.</w:t>
      </w:r>
    </w:p>
    <w:p w:rsidR="00106388" w:rsidRPr="00106388" w:rsidRDefault="00106388" w:rsidP="00106388">
      <w:pPr>
        <w:rPr>
          <w:rFonts w:ascii="Bookman Old Style" w:hAnsi="Bookman Old Style"/>
        </w:rPr>
      </w:pPr>
      <w:r w:rsidRPr="00106388">
        <w:rPr>
          <w:rFonts w:ascii="Bookman Old Style" w:hAnsi="Bookman Old Style"/>
        </w:rPr>
        <w:t xml:space="preserve">Промерзание почв в равной мере зависит как от температуры воздуха, так и от высоты снежного покрова. </w:t>
      </w:r>
    </w:p>
    <w:p w:rsidR="00106388" w:rsidRPr="00106388" w:rsidRDefault="00106388" w:rsidP="00106388">
      <w:pPr>
        <w:rPr>
          <w:rFonts w:ascii="Bookman Old Style" w:hAnsi="Bookman Old Style"/>
        </w:rPr>
      </w:pPr>
      <w:r w:rsidRPr="00106388">
        <w:rPr>
          <w:rFonts w:ascii="Bookman Old Style" w:hAnsi="Bookman Old Style"/>
        </w:rPr>
        <w:t>Влажность воздуха имеет отчетливо выраженный годовой ход, сходный с изменением температуры воздуха. Относительная влажность в пределах изучаемого района довольно высока и колеблется в пределах 60-78 % (средняя за год – 74 %).</w:t>
      </w:r>
    </w:p>
    <w:p w:rsidR="00106388" w:rsidRPr="00106388" w:rsidRDefault="00106388" w:rsidP="00106388">
      <w:pPr>
        <w:rPr>
          <w:rFonts w:ascii="Bookman Old Style" w:hAnsi="Bookman Old Style"/>
        </w:rPr>
      </w:pPr>
      <w:r w:rsidRPr="00106388">
        <w:rPr>
          <w:rFonts w:ascii="Bookman Old Style" w:hAnsi="Bookman Old Style"/>
        </w:rPr>
        <w:t>На рассматриваемой территории преобладают ветры восточных, северо-восточных и юго-западных румбов.</w:t>
      </w:r>
    </w:p>
    <w:p w:rsidR="00106388" w:rsidRPr="00106388" w:rsidRDefault="00106388" w:rsidP="00106388">
      <w:pPr>
        <w:rPr>
          <w:rFonts w:ascii="Bookman Old Style" w:hAnsi="Bookman Old Style"/>
        </w:rPr>
      </w:pPr>
      <w:r w:rsidRPr="00106388">
        <w:rPr>
          <w:rFonts w:ascii="Bookman Old Style" w:hAnsi="Bookman Old Style"/>
        </w:rPr>
        <w:t>Средняя скорость ветра – 3,8 м/с. Среднее число дней с сильным ветром (более 15 м/с) – 16, в холодный период – 10 дней. Осадки являются основным климатическим фактором, определяющим величину поверхностного и подземного стоков. Годовое количество осадков составляет 508 - 640 мм. Основное количество осадков выпадает в теплый период года (60 - 70%). Суточный максимум осадков – 88 - 112мм. Суммы осадков год от года могут значительно отклоняться от среднего значения.</w:t>
      </w:r>
    </w:p>
    <w:p w:rsidR="005179DB" w:rsidRPr="00106388" w:rsidRDefault="00106388" w:rsidP="00106388">
      <w:pPr>
        <w:rPr>
          <w:rFonts w:ascii="Bookman Old Style" w:hAnsi="Bookman Old Style"/>
          <w:b/>
          <w:i/>
        </w:rPr>
      </w:pPr>
      <w:r w:rsidRPr="00106388">
        <w:rPr>
          <w:rFonts w:ascii="Bookman Old Style" w:hAnsi="Bookman Old Style"/>
        </w:rPr>
        <w:t>Факторы климата оцениваются как комфортные по месяцам май-сентябрь. Остальные месяцы по биоклиматической оценке дискомфортны</w:t>
      </w:r>
      <w:r w:rsidR="005179DB" w:rsidRPr="00106388">
        <w:rPr>
          <w:rFonts w:ascii="Bookman Old Style" w:hAnsi="Bookman Old Style"/>
          <w:b/>
          <w:i/>
        </w:rPr>
        <w:br w:type="page"/>
      </w:r>
    </w:p>
    <w:p w:rsidR="003F6197" w:rsidRPr="00A2092A" w:rsidRDefault="00EB0BB8" w:rsidP="00A2092A">
      <w:pPr>
        <w:pStyle w:val="a3"/>
        <w:jc w:val="both"/>
        <w:rPr>
          <w:rFonts w:ascii="Bookman Old Style" w:hAnsi="Bookman Old Style"/>
        </w:rPr>
      </w:pPr>
      <w:r w:rsidRPr="00A2092A">
        <w:rPr>
          <w:rFonts w:ascii="Bookman Old Style" w:hAnsi="Bookman Old Style"/>
        </w:rPr>
        <w:lastRenderedPageBreak/>
        <w:t xml:space="preserve">СХЕМА </w:t>
      </w:r>
      <w:r w:rsidR="00B641B9">
        <w:rPr>
          <w:rFonts w:ascii="Bookman Old Style" w:hAnsi="Bookman Old Style"/>
        </w:rPr>
        <w:t>ТЕПЛОСНАБЖЕНИЯ</w:t>
      </w:r>
    </w:p>
    <w:p w:rsidR="00EB0BB8" w:rsidRPr="00A2092A" w:rsidRDefault="00037A44" w:rsidP="00A2092A">
      <w:pPr>
        <w:pStyle w:val="1"/>
        <w:numPr>
          <w:ilvl w:val="0"/>
          <w:numId w:val="3"/>
        </w:numPr>
        <w:rPr>
          <w:rFonts w:ascii="Bookman Old Style" w:hAnsi="Bookman Old Style"/>
        </w:rPr>
      </w:pPr>
      <w:bookmarkStart w:id="4" w:name="_Toc406682759"/>
      <w:r w:rsidRPr="00A2092A">
        <w:rPr>
          <w:rFonts w:ascii="Bookman Old Style" w:hAnsi="Bookman Old Style"/>
        </w:rPr>
        <w:t xml:space="preserve">ПОКАЗАТЕЛИ ПЕРСПЕКТИВНОГО СПРОСА НА ТЕПЛОВУЮ ЭНЕРГИЮ (МОЩНОСТЬ) И ТЕПЛОНОСИТЕЛЬ В УСТАНОВЛЕННЫХ ГРАНИЦАХ ТЕРРИТОРИИ </w:t>
      </w:r>
      <w:r w:rsidR="000B2E45">
        <w:rPr>
          <w:rFonts w:ascii="Bookman Old Style" w:hAnsi="Bookman Old Style"/>
        </w:rPr>
        <w:t>СЕЛЬСКОГО ПОСЕЛЕНИЯ</w:t>
      </w:r>
      <w:r w:rsidRPr="00A2092A">
        <w:rPr>
          <w:rFonts w:ascii="Bookman Old Style" w:hAnsi="Bookman Old Style"/>
        </w:rPr>
        <w:t>.</w:t>
      </w:r>
      <w:bookmarkEnd w:id="4"/>
    </w:p>
    <w:p w:rsidR="00EB0BB8" w:rsidRPr="00A2092A" w:rsidRDefault="00037A44" w:rsidP="00A2092A">
      <w:pPr>
        <w:pStyle w:val="2"/>
        <w:rPr>
          <w:rFonts w:ascii="Bookman Old Style" w:hAnsi="Bookman Old Style"/>
        </w:rPr>
      </w:pPr>
      <w:bookmarkStart w:id="5" w:name="_Toc406682760"/>
      <w:r w:rsidRPr="00A2092A">
        <w:rPr>
          <w:rFonts w:ascii="Bookman Old Style" w:hAnsi="Bookman Old Style"/>
        </w:rPr>
        <w:t>Существующее состояние</w:t>
      </w:r>
      <w:r w:rsidR="0092173B" w:rsidRPr="00A2092A">
        <w:rPr>
          <w:rFonts w:ascii="Bookman Old Style" w:hAnsi="Bookman Old Style"/>
        </w:rPr>
        <w:t>.</w:t>
      </w:r>
      <w:bookmarkEnd w:id="5"/>
    </w:p>
    <w:p w:rsidR="002F2D73" w:rsidRPr="002F2D73" w:rsidRDefault="002F2D73" w:rsidP="002E385B">
      <w:pPr>
        <w:pStyle w:val="af8"/>
        <w:spacing w:line="276" w:lineRule="auto"/>
        <w:ind w:left="0" w:firstLine="567"/>
        <w:jc w:val="both"/>
        <w:rPr>
          <w:rFonts w:ascii="Bookman Old Style" w:hAnsi="Bookman Old Style"/>
          <w:sz w:val="24"/>
          <w:szCs w:val="24"/>
        </w:rPr>
      </w:pPr>
      <w:r w:rsidRPr="002F2D73">
        <w:rPr>
          <w:rFonts w:ascii="Bookman Old Style" w:hAnsi="Bookman Old Style"/>
          <w:sz w:val="24"/>
          <w:szCs w:val="24"/>
        </w:rPr>
        <w:t xml:space="preserve">На момент проектирования </w:t>
      </w:r>
      <w:r>
        <w:rPr>
          <w:rFonts w:ascii="Bookman Old Style" w:hAnsi="Bookman Old Style"/>
          <w:sz w:val="24"/>
          <w:szCs w:val="24"/>
        </w:rPr>
        <w:t xml:space="preserve">схемы, </w:t>
      </w:r>
      <w:r w:rsidRPr="002F2D73">
        <w:rPr>
          <w:rFonts w:ascii="Bookman Old Style" w:hAnsi="Bookman Old Style"/>
          <w:sz w:val="24"/>
          <w:szCs w:val="24"/>
        </w:rPr>
        <w:t xml:space="preserve">единой централизованной системой теплоснабжения </w:t>
      </w:r>
      <w:r w:rsidR="0041174A">
        <w:rPr>
          <w:rFonts w:ascii="Bookman Old Style" w:hAnsi="Bookman Old Style"/>
          <w:sz w:val="24"/>
          <w:szCs w:val="24"/>
        </w:rPr>
        <w:t>Ирклиевское сельское поселение</w:t>
      </w:r>
      <w:r w:rsidRPr="002F2D73">
        <w:rPr>
          <w:rFonts w:ascii="Bookman Old Style" w:hAnsi="Bookman Old Style"/>
          <w:sz w:val="24"/>
          <w:szCs w:val="24"/>
        </w:rPr>
        <w:t xml:space="preserve"> не обеспечен</w:t>
      </w:r>
      <w:r w:rsidR="00295FAF">
        <w:rPr>
          <w:rFonts w:ascii="Bookman Old Style" w:hAnsi="Bookman Old Style"/>
          <w:sz w:val="24"/>
          <w:szCs w:val="24"/>
        </w:rPr>
        <w:t>о</w:t>
      </w:r>
      <w:r w:rsidRPr="002F2D73">
        <w:rPr>
          <w:rFonts w:ascii="Bookman Old Style" w:hAnsi="Bookman Old Style"/>
          <w:sz w:val="24"/>
          <w:szCs w:val="24"/>
        </w:rPr>
        <w:t>.</w:t>
      </w:r>
      <w:r w:rsidR="00365293">
        <w:rPr>
          <w:rFonts w:ascii="Bookman Old Style" w:hAnsi="Bookman Old Style"/>
          <w:sz w:val="24"/>
          <w:szCs w:val="24"/>
        </w:rPr>
        <w:t xml:space="preserve"> </w:t>
      </w:r>
      <w:r w:rsidR="002457BF">
        <w:rPr>
          <w:rFonts w:ascii="Bookman Old Style" w:hAnsi="Bookman Old Style"/>
          <w:sz w:val="24"/>
          <w:szCs w:val="24"/>
        </w:rPr>
        <w:t xml:space="preserve">В каждом населенном пункте свои источники теплоснабжения. </w:t>
      </w:r>
      <w:r w:rsidR="002457BF" w:rsidRPr="002457BF">
        <w:rPr>
          <w:rFonts w:ascii="Bookman Old Style" w:hAnsi="Bookman Old Style"/>
          <w:sz w:val="24"/>
          <w:szCs w:val="24"/>
        </w:rPr>
        <w:t xml:space="preserve">Теплоснабжение Ирклиевского сельского поселения Выселковского района осуществляется централизованно (от источников теплоснабжения с различной балансовой принадлежностью) и </w:t>
      </w:r>
      <w:r w:rsidR="009E5E60" w:rsidRPr="002457BF">
        <w:rPr>
          <w:rFonts w:ascii="Bookman Old Style" w:hAnsi="Bookman Old Style"/>
          <w:sz w:val="24"/>
          <w:szCs w:val="24"/>
        </w:rPr>
        <w:t>децентрализовано</w:t>
      </w:r>
      <w:r w:rsidR="002457BF" w:rsidRPr="002457BF">
        <w:rPr>
          <w:rFonts w:ascii="Bookman Old Style" w:hAnsi="Bookman Old Style"/>
          <w:sz w:val="24"/>
          <w:szCs w:val="24"/>
        </w:rPr>
        <w:t xml:space="preserve"> (от мелких котельных в частной собственности и индивидуальных источников тепла)</w:t>
      </w:r>
      <w:r w:rsidR="002457BF">
        <w:rPr>
          <w:rFonts w:ascii="Bookman Old Style" w:hAnsi="Bookman Old Style"/>
          <w:sz w:val="24"/>
          <w:szCs w:val="24"/>
        </w:rPr>
        <w:t>.</w:t>
      </w:r>
    </w:p>
    <w:p w:rsidR="002F2D73" w:rsidRPr="002F2D73" w:rsidRDefault="00365293" w:rsidP="002E385B">
      <w:pPr>
        <w:pStyle w:val="af8"/>
        <w:spacing w:line="276" w:lineRule="auto"/>
        <w:ind w:left="0" w:firstLine="567"/>
        <w:jc w:val="both"/>
        <w:rPr>
          <w:rFonts w:ascii="Bookman Old Style" w:hAnsi="Bookman Old Style"/>
          <w:sz w:val="24"/>
          <w:szCs w:val="24"/>
        </w:rPr>
      </w:pPr>
      <w:r w:rsidRPr="00365293">
        <w:rPr>
          <w:rFonts w:ascii="Bookman Old Style" w:hAnsi="Bookman Old Style"/>
          <w:sz w:val="24"/>
          <w:szCs w:val="24"/>
        </w:rPr>
        <w:t>Частная жилая  застройка и часть общественных зданий обеспечивается теплом от индивидуальных газовых котло</w:t>
      </w:r>
      <w:r>
        <w:rPr>
          <w:rFonts w:ascii="Bookman Old Style" w:hAnsi="Bookman Old Style"/>
          <w:sz w:val="24"/>
          <w:szCs w:val="24"/>
        </w:rPr>
        <w:t>в</w:t>
      </w:r>
      <w:r w:rsidR="002F2D73" w:rsidRPr="002F2D73">
        <w:rPr>
          <w:rFonts w:ascii="Bookman Old Style" w:hAnsi="Bookman Old Style"/>
          <w:sz w:val="24"/>
          <w:szCs w:val="24"/>
        </w:rPr>
        <w:t>.</w:t>
      </w:r>
    </w:p>
    <w:p w:rsidR="002F2D73" w:rsidRPr="002F2D73" w:rsidRDefault="002F2D73" w:rsidP="002E385B">
      <w:pPr>
        <w:pStyle w:val="af8"/>
        <w:spacing w:line="276" w:lineRule="auto"/>
        <w:ind w:left="0" w:firstLine="567"/>
        <w:jc w:val="both"/>
        <w:rPr>
          <w:rFonts w:ascii="Bookman Old Style" w:hAnsi="Bookman Old Style"/>
          <w:sz w:val="24"/>
          <w:szCs w:val="24"/>
        </w:rPr>
      </w:pPr>
      <w:r w:rsidRPr="002F2D73">
        <w:rPr>
          <w:rFonts w:ascii="Bookman Old Style" w:hAnsi="Bookman Old Style"/>
          <w:sz w:val="24"/>
          <w:szCs w:val="24"/>
        </w:rPr>
        <w:t>Производственные здания предприятий местной промышленности снабжаются теплом от собственных источников теплоты.</w:t>
      </w:r>
    </w:p>
    <w:p w:rsidR="002F2D73" w:rsidRPr="002F2D73" w:rsidRDefault="002F2D73" w:rsidP="002E385B">
      <w:pPr>
        <w:pStyle w:val="af8"/>
        <w:spacing w:line="276" w:lineRule="auto"/>
        <w:ind w:left="0" w:firstLine="567"/>
        <w:jc w:val="both"/>
        <w:rPr>
          <w:rFonts w:ascii="Bookman Old Style" w:hAnsi="Bookman Old Style"/>
          <w:b/>
          <w:sz w:val="24"/>
          <w:szCs w:val="24"/>
        </w:rPr>
      </w:pPr>
      <w:r w:rsidRPr="002F2D73">
        <w:rPr>
          <w:rFonts w:ascii="Bookman Old Style" w:hAnsi="Bookman Old Style"/>
          <w:sz w:val="24"/>
          <w:szCs w:val="24"/>
        </w:rPr>
        <w:t xml:space="preserve">В </w:t>
      </w:r>
      <w:r w:rsidR="0041174A">
        <w:rPr>
          <w:rFonts w:ascii="Bookman Old Style" w:hAnsi="Bookman Old Style"/>
          <w:sz w:val="24"/>
          <w:szCs w:val="24"/>
        </w:rPr>
        <w:t>Ирклиевского СП</w:t>
      </w:r>
      <w:r w:rsidRPr="002F2D73">
        <w:rPr>
          <w:rFonts w:ascii="Bookman Old Style" w:hAnsi="Bookman Old Style"/>
          <w:sz w:val="24"/>
          <w:szCs w:val="24"/>
        </w:rPr>
        <w:t xml:space="preserve"> </w:t>
      </w:r>
      <w:r w:rsidR="00295FAF">
        <w:rPr>
          <w:rFonts w:ascii="Bookman Old Style" w:hAnsi="Bookman Old Style"/>
          <w:sz w:val="24"/>
          <w:szCs w:val="24"/>
        </w:rPr>
        <w:t xml:space="preserve">имеется </w:t>
      </w:r>
      <w:r w:rsidR="000B2E45">
        <w:rPr>
          <w:rFonts w:ascii="Bookman Old Style" w:hAnsi="Bookman Old Style"/>
          <w:sz w:val="24"/>
          <w:szCs w:val="24"/>
        </w:rPr>
        <w:t>3</w:t>
      </w:r>
      <w:r w:rsidR="001D14A3">
        <w:rPr>
          <w:rFonts w:ascii="Bookman Old Style" w:hAnsi="Bookman Old Style"/>
          <w:sz w:val="24"/>
          <w:szCs w:val="24"/>
        </w:rPr>
        <w:t xml:space="preserve"> действующ</w:t>
      </w:r>
      <w:r w:rsidR="000B2E45">
        <w:rPr>
          <w:rFonts w:ascii="Bookman Old Style" w:hAnsi="Bookman Old Style"/>
          <w:sz w:val="24"/>
          <w:szCs w:val="24"/>
        </w:rPr>
        <w:t>ие</w:t>
      </w:r>
      <w:r w:rsidR="001D14A3">
        <w:rPr>
          <w:rFonts w:ascii="Bookman Old Style" w:hAnsi="Bookman Old Style"/>
          <w:sz w:val="24"/>
          <w:szCs w:val="24"/>
        </w:rPr>
        <w:t xml:space="preserve"> котельн</w:t>
      </w:r>
      <w:r w:rsidR="000B2E45">
        <w:rPr>
          <w:rFonts w:ascii="Bookman Old Style" w:hAnsi="Bookman Old Style"/>
          <w:sz w:val="24"/>
          <w:szCs w:val="24"/>
        </w:rPr>
        <w:t>ые</w:t>
      </w:r>
      <w:r w:rsidR="001D14A3">
        <w:rPr>
          <w:rFonts w:ascii="Bookman Old Style" w:hAnsi="Bookman Old Style"/>
          <w:sz w:val="24"/>
          <w:szCs w:val="24"/>
        </w:rPr>
        <w:t>, находящ</w:t>
      </w:r>
      <w:r w:rsidR="000B2E45">
        <w:rPr>
          <w:rFonts w:ascii="Bookman Old Style" w:hAnsi="Bookman Old Style"/>
          <w:sz w:val="24"/>
          <w:szCs w:val="24"/>
        </w:rPr>
        <w:t>ие</w:t>
      </w:r>
      <w:r w:rsidR="007A7828">
        <w:rPr>
          <w:rFonts w:ascii="Bookman Old Style" w:hAnsi="Bookman Old Style"/>
          <w:sz w:val="24"/>
          <w:szCs w:val="24"/>
        </w:rPr>
        <w:t xml:space="preserve">ся в </w:t>
      </w:r>
      <w:r w:rsidR="000B2E45">
        <w:rPr>
          <w:rFonts w:ascii="Bookman Old Style" w:hAnsi="Bookman Old Style"/>
          <w:sz w:val="24"/>
          <w:szCs w:val="24"/>
        </w:rPr>
        <w:t>ст. Ирклиевская и ст. Балковская</w:t>
      </w:r>
      <w:r w:rsidRPr="002F2D73">
        <w:rPr>
          <w:rFonts w:ascii="Bookman Old Style" w:hAnsi="Bookman Old Style"/>
          <w:sz w:val="24"/>
          <w:szCs w:val="24"/>
        </w:rPr>
        <w:t xml:space="preserve">. </w:t>
      </w:r>
      <w:r w:rsidR="001D14A3">
        <w:rPr>
          <w:rFonts w:ascii="Bookman Old Style" w:hAnsi="Bookman Old Style"/>
          <w:sz w:val="24"/>
          <w:szCs w:val="24"/>
        </w:rPr>
        <w:t>К</w:t>
      </w:r>
      <w:r w:rsidR="00005E6F">
        <w:rPr>
          <w:rFonts w:ascii="Bookman Old Style" w:hAnsi="Bookman Old Style"/>
          <w:sz w:val="24"/>
          <w:szCs w:val="24"/>
        </w:rPr>
        <w:t>отельн</w:t>
      </w:r>
      <w:r w:rsidR="000B2E45">
        <w:rPr>
          <w:rFonts w:ascii="Bookman Old Style" w:hAnsi="Bookman Old Style"/>
          <w:sz w:val="24"/>
          <w:szCs w:val="24"/>
        </w:rPr>
        <w:t>ые</w:t>
      </w:r>
      <w:r w:rsidR="00005E6F">
        <w:rPr>
          <w:rFonts w:ascii="Bookman Old Style" w:hAnsi="Bookman Old Style"/>
          <w:sz w:val="24"/>
          <w:szCs w:val="24"/>
        </w:rPr>
        <w:t xml:space="preserve"> обслуживает орган</w:t>
      </w:r>
      <w:r w:rsidR="001D14A3">
        <w:rPr>
          <w:rFonts w:ascii="Bookman Old Style" w:hAnsi="Bookman Old Style"/>
          <w:sz w:val="24"/>
          <w:szCs w:val="24"/>
        </w:rPr>
        <w:t>изация</w:t>
      </w:r>
      <w:r w:rsidR="00005E6F">
        <w:rPr>
          <w:rFonts w:ascii="Bookman Old Style" w:hAnsi="Bookman Old Style"/>
          <w:sz w:val="24"/>
          <w:szCs w:val="24"/>
        </w:rPr>
        <w:t xml:space="preserve"> </w:t>
      </w:r>
      <w:r w:rsidR="0041174A">
        <w:rPr>
          <w:rFonts w:ascii="Bookman Old Style" w:hAnsi="Bookman Old Style"/>
          <w:sz w:val="24"/>
          <w:szCs w:val="24"/>
        </w:rPr>
        <w:t>ОАО «Березанское предприятие ЖКХ»</w:t>
      </w:r>
      <w:r w:rsidR="001D14A3">
        <w:rPr>
          <w:rFonts w:ascii="Bookman Old Style" w:hAnsi="Bookman Old Style"/>
          <w:sz w:val="24"/>
          <w:szCs w:val="24"/>
        </w:rPr>
        <w:t xml:space="preserve">. </w:t>
      </w:r>
      <w:r w:rsidRPr="002F2D73">
        <w:rPr>
          <w:rFonts w:ascii="Bookman Old Style" w:hAnsi="Bookman Old Style"/>
          <w:sz w:val="24"/>
          <w:szCs w:val="24"/>
        </w:rPr>
        <w:t xml:space="preserve">Перечень существующих котельных с технической характеристикой котлов приведён в таблице </w:t>
      </w:r>
      <w:r>
        <w:rPr>
          <w:rFonts w:ascii="Bookman Old Style" w:hAnsi="Bookman Old Style"/>
          <w:sz w:val="24"/>
          <w:szCs w:val="24"/>
        </w:rPr>
        <w:t>1.</w:t>
      </w:r>
      <w:r w:rsidRPr="002F2D73">
        <w:rPr>
          <w:rFonts w:ascii="Bookman Old Style" w:hAnsi="Bookman Old Style"/>
          <w:sz w:val="24"/>
          <w:szCs w:val="24"/>
        </w:rPr>
        <w:t>1.</w:t>
      </w:r>
      <w:r w:rsidRPr="002F2D73">
        <w:rPr>
          <w:rFonts w:ascii="Bookman Old Style" w:hAnsi="Bookman Old Style"/>
          <w:b/>
          <w:sz w:val="24"/>
          <w:szCs w:val="24"/>
        </w:rPr>
        <w:t xml:space="preserve"> </w:t>
      </w:r>
    </w:p>
    <w:p w:rsidR="002F2D73" w:rsidRPr="002F2D73" w:rsidRDefault="002F2D73" w:rsidP="007A7828">
      <w:pPr>
        <w:pStyle w:val="af8"/>
        <w:spacing w:line="276" w:lineRule="auto"/>
        <w:ind w:left="284"/>
        <w:jc w:val="both"/>
        <w:rPr>
          <w:rFonts w:ascii="Bookman Old Style" w:hAnsi="Bookman Old Style"/>
          <w:sz w:val="24"/>
          <w:szCs w:val="24"/>
        </w:rPr>
      </w:pPr>
      <w:r w:rsidRPr="002F2D73">
        <w:rPr>
          <w:rFonts w:ascii="Bookman Old Style" w:hAnsi="Bookman Old Style"/>
          <w:sz w:val="24"/>
          <w:szCs w:val="24"/>
        </w:rPr>
        <w:t xml:space="preserve">Характеристика существующих котельных </w:t>
      </w:r>
      <w:r w:rsidR="0041174A">
        <w:rPr>
          <w:rFonts w:ascii="Bookman Old Style" w:hAnsi="Bookman Old Style"/>
          <w:sz w:val="24"/>
          <w:szCs w:val="24"/>
        </w:rPr>
        <w:t>Ирклиевского СП</w:t>
      </w:r>
    </w:p>
    <w:p w:rsidR="002F2D73" w:rsidRPr="002F2D73" w:rsidRDefault="002F2D73" w:rsidP="002F2D73">
      <w:pPr>
        <w:pStyle w:val="af8"/>
        <w:jc w:val="right"/>
        <w:rPr>
          <w:rFonts w:ascii="Bookman Old Style" w:hAnsi="Bookman Old Style"/>
          <w:sz w:val="24"/>
          <w:szCs w:val="24"/>
        </w:rPr>
      </w:pPr>
      <w:r w:rsidRPr="002F2D73">
        <w:rPr>
          <w:rFonts w:ascii="Bookman Old Style" w:hAnsi="Bookman Old Style"/>
          <w:sz w:val="24"/>
          <w:szCs w:val="24"/>
        </w:rPr>
        <w:t>Таблица 1.1</w:t>
      </w:r>
    </w:p>
    <w:tbl>
      <w:tblPr>
        <w:tblW w:w="10152" w:type="dxa"/>
        <w:tblInd w:w="-318" w:type="dxa"/>
        <w:tblLayout w:type="fixed"/>
        <w:tblLook w:val="04A0"/>
      </w:tblPr>
      <w:tblGrid>
        <w:gridCol w:w="2127"/>
        <w:gridCol w:w="851"/>
        <w:gridCol w:w="850"/>
        <w:gridCol w:w="3544"/>
        <w:gridCol w:w="709"/>
        <w:gridCol w:w="2071"/>
      </w:tblGrid>
      <w:tr w:rsidR="00B24B97" w:rsidRPr="002457BF" w:rsidTr="00140C9B">
        <w:trPr>
          <w:trHeight w:val="254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037" w:rsidRPr="002457BF" w:rsidRDefault="00AC3037" w:rsidP="00262DFA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2457BF">
              <w:rPr>
                <w:rFonts w:ascii="Bookman Old Style" w:hAnsi="Bookman Old Style"/>
                <w:b/>
                <w:bCs/>
                <w:sz w:val="20"/>
                <w:szCs w:val="20"/>
              </w:rPr>
              <w:t>Наименование источника теплоснабжения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C3037" w:rsidRPr="002457BF" w:rsidRDefault="00AC3037" w:rsidP="00262DFA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2457BF">
              <w:rPr>
                <w:rFonts w:ascii="Bookman Old Style" w:hAnsi="Bookman Old Style"/>
                <w:b/>
                <w:bCs/>
                <w:sz w:val="20"/>
                <w:szCs w:val="20"/>
              </w:rPr>
              <w:t>Установленная мощность, Гкал/ч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C3037" w:rsidRPr="002457BF" w:rsidRDefault="00AC3037" w:rsidP="00262DFA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2457BF">
              <w:rPr>
                <w:rFonts w:ascii="Bookman Old Style" w:hAnsi="Bookman Old Style"/>
                <w:b/>
                <w:bCs/>
                <w:sz w:val="20"/>
                <w:szCs w:val="20"/>
              </w:rPr>
              <w:t xml:space="preserve">Фактическая подключённая </w:t>
            </w:r>
            <w:r>
              <w:rPr>
                <w:rFonts w:ascii="Bookman Old Style" w:hAnsi="Bookman Old Style"/>
                <w:b/>
                <w:bCs/>
                <w:sz w:val="20"/>
                <w:szCs w:val="20"/>
              </w:rPr>
              <w:t xml:space="preserve">, . </w:t>
            </w:r>
            <w:r w:rsidRPr="002457BF">
              <w:rPr>
                <w:rFonts w:ascii="Bookman Old Style" w:hAnsi="Bookman Old Style"/>
                <w:b/>
                <w:bCs/>
                <w:sz w:val="20"/>
                <w:szCs w:val="20"/>
              </w:rPr>
              <w:t>нагрузка, Гкал/ч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C3037" w:rsidRPr="002457BF" w:rsidRDefault="00AC3037" w:rsidP="00B24B97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bCs/>
                <w:sz w:val="20"/>
                <w:szCs w:val="20"/>
              </w:rPr>
              <w:t>кол, марка, мощность котл</w:t>
            </w:r>
            <w:r w:rsidR="009E5E60">
              <w:rPr>
                <w:rFonts w:ascii="Bookman Old Style" w:hAnsi="Bookman Old Style"/>
                <w:b/>
                <w:bCs/>
                <w:sz w:val="20"/>
                <w:szCs w:val="20"/>
              </w:rPr>
              <w:t>а</w:t>
            </w:r>
            <w:r>
              <w:rPr>
                <w:rFonts w:ascii="Bookman Old Style" w:hAnsi="Bookman Old Style"/>
                <w:b/>
                <w:bCs/>
                <w:sz w:val="20"/>
                <w:szCs w:val="20"/>
              </w:rPr>
              <w:t>, год ввода в эксплуатацию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C3037" w:rsidRPr="00B63816" w:rsidRDefault="00B63816" w:rsidP="00262DFA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bCs/>
                <w:sz w:val="20"/>
                <w:szCs w:val="20"/>
              </w:rPr>
              <w:t>Вид топлива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037" w:rsidRPr="002457BF" w:rsidRDefault="00AC3037" w:rsidP="00262DFA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2457BF">
              <w:rPr>
                <w:rFonts w:ascii="Bookman Old Style" w:hAnsi="Bookman Old Style"/>
                <w:b/>
                <w:bCs/>
                <w:sz w:val="20"/>
                <w:szCs w:val="20"/>
              </w:rPr>
              <w:t>Место расположения</w:t>
            </w:r>
          </w:p>
        </w:tc>
      </w:tr>
      <w:tr w:rsidR="00B24B97" w:rsidRPr="002457BF" w:rsidTr="00140C9B">
        <w:trPr>
          <w:trHeight w:val="25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037" w:rsidRPr="002457BF" w:rsidRDefault="00AC3037" w:rsidP="00262DFA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2457BF">
              <w:rPr>
                <w:rFonts w:ascii="Bookman Old Style" w:hAnsi="Bookman Old Style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037" w:rsidRPr="002457BF" w:rsidRDefault="00AC3037" w:rsidP="00262DFA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2457BF">
              <w:rPr>
                <w:rFonts w:ascii="Bookman Old Style" w:hAnsi="Bookman Old Style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037" w:rsidRPr="002457BF" w:rsidRDefault="00AC3037" w:rsidP="00262DFA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2457BF">
              <w:rPr>
                <w:rFonts w:ascii="Bookman Old Style" w:hAnsi="Bookman Old Style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3037" w:rsidRPr="002457BF" w:rsidRDefault="00AC3037" w:rsidP="00262DFA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037" w:rsidRPr="002457BF" w:rsidRDefault="00AC3037" w:rsidP="00262DFA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037" w:rsidRPr="002457BF" w:rsidRDefault="00AC3037" w:rsidP="00262DFA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bCs/>
                <w:sz w:val="20"/>
                <w:szCs w:val="20"/>
              </w:rPr>
              <w:t>6</w:t>
            </w:r>
          </w:p>
        </w:tc>
      </w:tr>
      <w:tr w:rsidR="00B24B97" w:rsidRPr="002457BF" w:rsidTr="00140C9B">
        <w:trPr>
          <w:trHeight w:val="102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037" w:rsidRPr="002457BF" w:rsidRDefault="00AC3037" w:rsidP="00262DFA">
            <w:pPr>
              <w:spacing w:after="0"/>
              <w:ind w:firstLine="0"/>
              <w:rPr>
                <w:rFonts w:ascii="Bookman Old Style" w:hAnsi="Bookman Old Style"/>
                <w:sz w:val="20"/>
                <w:szCs w:val="20"/>
              </w:rPr>
            </w:pPr>
            <w:r w:rsidRPr="002457BF">
              <w:rPr>
                <w:rFonts w:ascii="Bookman Old Style" w:hAnsi="Bookman Old Style"/>
                <w:sz w:val="20"/>
                <w:szCs w:val="20"/>
              </w:rPr>
              <w:t xml:space="preserve">Котельная № 1 (МОУ СОШ № 5)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037" w:rsidRPr="002457BF" w:rsidRDefault="00AC3037" w:rsidP="00262DFA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457BF">
              <w:rPr>
                <w:rFonts w:ascii="Bookman Old Style" w:hAnsi="Bookman Old Style"/>
                <w:sz w:val="20"/>
                <w:szCs w:val="20"/>
              </w:rPr>
              <w:t>0,4</w:t>
            </w:r>
            <w:r w:rsidR="009E5E60">
              <w:rPr>
                <w:rFonts w:ascii="Bookman Old Style" w:hAnsi="Bookman Old Style"/>
                <w:sz w:val="20"/>
                <w:szCs w:val="20"/>
              </w:rPr>
              <w:t>356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037" w:rsidRPr="002457BF" w:rsidRDefault="00AC3037" w:rsidP="00262DFA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457BF">
              <w:rPr>
                <w:rFonts w:ascii="Bookman Old Style" w:hAnsi="Bookman Old Style"/>
                <w:sz w:val="20"/>
                <w:szCs w:val="20"/>
              </w:rPr>
              <w:t>0,378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55F7" w:rsidRDefault="00702D0A" w:rsidP="00B24B97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6 шт</w:t>
            </w:r>
            <w:r w:rsidR="00D855F7">
              <w:rPr>
                <w:rFonts w:ascii="Bookman Old Style" w:hAnsi="Bookman Old Style"/>
                <w:sz w:val="20"/>
                <w:szCs w:val="20"/>
              </w:rPr>
              <w:t>.</w:t>
            </w:r>
            <w:r>
              <w:rPr>
                <w:rFonts w:ascii="Bookman Old Style" w:hAnsi="Bookman Old Style"/>
                <w:sz w:val="20"/>
                <w:szCs w:val="20"/>
              </w:rPr>
              <w:t>,</w:t>
            </w:r>
            <w:r w:rsidR="00140C9B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КЧМ, </w:t>
            </w:r>
            <w:r w:rsidR="00D855F7">
              <w:rPr>
                <w:rFonts w:ascii="Bookman Old Style" w:hAnsi="Bookman Old Style"/>
                <w:sz w:val="20"/>
                <w:szCs w:val="20"/>
              </w:rPr>
              <w:t>0,0726Гкал/ч,</w:t>
            </w:r>
          </w:p>
          <w:p w:rsidR="00AC3037" w:rsidRPr="002457BF" w:rsidRDefault="00D855F7" w:rsidP="00B24B97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2001 год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037" w:rsidRPr="002457BF" w:rsidRDefault="00B63816" w:rsidP="00B24B97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Пр</w:t>
            </w:r>
            <w:r w:rsidR="00B24B97">
              <w:rPr>
                <w:rFonts w:ascii="Bookman Old Style" w:hAnsi="Bookman Old Style"/>
                <w:sz w:val="20"/>
                <w:szCs w:val="20"/>
              </w:rPr>
              <w:t>.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 газ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037" w:rsidRPr="002457BF" w:rsidRDefault="00AC3037" w:rsidP="00262DFA">
            <w:pPr>
              <w:spacing w:after="0"/>
              <w:ind w:firstLine="0"/>
              <w:rPr>
                <w:rFonts w:ascii="Bookman Old Style" w:hAnsi="Bookman Old Style"/>
                <w:sz w:val="20"/>
                <w:szCs w:val="20"/>
              </w:rPr>
            </w:pPr>
            <w:r w:rsidRPr="002457BF">
              <w:rPr>
                <w:rFonts w:ascii="Bookman Old Style" w:hAnsi="Bookman Old Style"/>
                <w:sz w:val="20"/>
                <w:szCs w:val="20"/>
              </w:rPr>
              <w:t>ст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  <w:r w:rsidRPr="002457BF">
              <w:rPr>
                <w:rFonts w:ascii="Bookman Old Style" w:hAnsi="Bookman Old Style"/>
                <w:sz w:val="20"/>
                <w:szCs w:val="20"/>
              </w:rPr>
              <w:t xml:space="preserve"> Ирклиевская ул</w:t>
            </w:r>
            <w:r w:rsidR="00040B20">
              <w:rPr>
                <w:rFonts w:ascii="Bookman Old Style" w:hAnsi="Bookman Old Style"/>
                <w:sz w:val="20"/>
                <w:szCs w:val="20"/>
              </w:rPr>
              <w:t>.</w:t>
            </w:r>
            <w:r w:rsidRPr="002457BF">
              <w:rPr>
                <w:rFonts w:ascii="Bookman Old Style" w:hAnsi="Bookman Old Style"/>
                <w:sz w:val="20"/>
                <w:szCs w:val="20"/>
              </w:rPr>
              <w:t xml:space="preserve"> Кооперативная 11</w:t>
            </w:r>
          </w:p>
        </w:tc>
      </w:tr>
      <w:tr w:rsidR="00B24B97" w:rsidRPr="002457BF" w:rsidTr="00140C9B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037" w:rsidRPr="002457BF" w:rsidRDefault="00AC3037" w:rsidP="00262DFA">
            <w:pPr>
              <w:spacing w:after="0"/>
              <w:ind w:firstLine="0"/>
              <w:rPr>
                <w:rFonts w:ascii="Bookman Old Style" w:hAnsi="Bookman Old Style"/>
                <w:sz w:val="20"/>
                <w:szCs w:val="20"/>
              </w:rPr>
            </w:pPr>
            <w:r w:rsidRPr="002457BF">
              <w:rPr>
                <w:rFonts w:ascii="Bookman Old Style" w:hAnsi="Bookman Old Style"/>
                <w:sz w:val="20"/>
                <w:szCs w:val="20"/>
              </w:rPr>
              <w:t xml:space="preserve">Котельная № 2 (МДОУ № 26)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037" w:rsidRPr="002457BF" w:rsidRDefault="00AC3037" w:rsidP="00262DFA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457BF">
              <w:rPr>
                <w:rFonts w:ascii="Bookman Old Style" w:hAnsi="Bookman Old Style"/>
                <w:sz w:val="20"/>
                <w:szCs w:val="20"/>
              </w:rPr>
              <w:t>0,12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037" w:rsidRPr="002457BF" w:rsidRDefault="00AC3037" w:rsidP="00262DFA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457BF">
              <w:rPr>
                <w:rFonts w:ascii="Bookman Old Style" w:hAnsi="Bookman Old Style"/>
                <w:sz w:val="20"/>
                <w:szCs w:val="20"/>
              </w:rPr>
              <w:t>0,1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E60" w:rsidRDefault="009E5E60" w:rsidP="00B24B97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1 шт., </w:t>
            </w:r>
            <w:r w:rsidR="00F654F4">
              <w:rPr>
                <w:rFonts w:ascii="Bookman Old Style" w:hAnsi="Bookman Old Style"/>
                <w:sz w:val="20"/>
                <w:szCs w:val="20"/>
                <w:lang w:val="en-US"/>
              </w:rPr>
              <w:t>Rex</w:t>
            </w:r>
            <w:r w:rsidR="00F654F4" w:rsidRPr="009E5E60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>
              <w:rPr>
                <w:rFonts w:ascii="Bookman Old Style" w:hAnsi="Bookman Old Style"/>
                <w:sz w:val="20"/>
                <w:szCs w:val="20"/>
                <w:lang w:val="en-US"/>
              </w:rPr>
              <w:t>Dual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, </w:t>
            </w:r>
            <w:r w:rsidRPr="009E5E60">
              <w:rPr>
                <w:rFonts w:ascii="Bookman Old Style" w:hAnsi="Bookman Old Style"/>
                <w:sz w:val="20"/>
                <w:szCs w:val="20"/>
              </w:rPr>
              <w:t xml:space="preserve"> 0</w:t>
            </w:r>
            <w:r>
              <w:rPr>
                <w:rFonts w:ascii="Bookman Old Style" w:hAnsi="Bookman Old Style"/>
                <w:sz w:val="20"/>
                <w:szCs w:val="20"/>
              </w:rPr>
              <w:t>,</w:t>
            </w:r>
            <w:r w:rsidRPr="009E5E60">
              <w:rPr>
                <w:rFonts w:ascii="Bookman Old Style" w:hAnsi="Bookman Old Style"/>
                <w:sz w:val="20"/>
                <w:szCs w:val="20"/>
              </w:rPr>
              <w:t>077</w:t>
            </w:r>
            <w:r>
              <w:rPr>
                <w:rFonts w:ascii="Bookman Old Style" w:hAnsi="Bookman Old Style"/>
                <w:sz w:val="20"/>
                <w:szCs w:val="20"/>
              </w:rPr>
              <w:t>Гкал/ч,</w:t>
            </w:r>
          </w:p>
          <w:p w:rsidR="00AC3037" w:rsidRDefault="009E5E60" w:rsidP="00B24B97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2008 год</w:t>
            </w:r>
          </w:p>
          <w:p w:rsidR="009E5E60" w:rsidRPr="009E5E60" w:rsidRDefault="009E5E60" w:rsidP="00B25221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 шт.,</w:t>
            </w:r>
            <w:r w:rsidR="00B63816">
              <w:rPr>
                <w:rFonts w:ascii="Bookman Old Style" w:hAnsi="Bookman Old Style"/>
                <w:sz w:val="20"/>
                <w:szCs w:val="20"/>
                <w:lang w:val="en-US"/>
              </w:rPr>
              <w:t>Rex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>
              <w:rPr>
                <w:rFonts w:ascii="Bookman Old Style" w:hAnsi="Bookman Old Style"/>
                <w:sz w:val="20"/>
                <w:szCs w:val="20"/>
                <w:lang w:val="en-US"/>
              </w:rPr>
              <w:t>Unical</w:t>
            </w:r>
            <w:r>
              <w:rPr>
                <w:rFonts w:ascii="Bookman Old Style" w:hAnsi="Bookman Old Style"/>
                <w:sz w:val="20"/>
                <w:szCs w:val="20"/>
              </w:rPr>
              <w:t>, 0,043Гкал/ч, 2008 год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037" w:rsidRPr="002457BF" w:rsidRDefault="00B24B97" w:rsidP="00B24B97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Пр.</w:t>
            </w:r>
            <w:r w:rsidR="00B63816">
              <w:rPr>
                <w:rFonts w:ascii="Bookman Old Style" w:hAnsi="Bookman Old Style"/>
                <w:sz w:val="20"/>
                <w:szCs w:val="20"/>
              </w:rPr>
              <w:t xml:space="preserve"> газ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037" w:rsidRPr="002457BF" w:rsidRDefault="00AC3037" w:rsidP="00262DFA">
            <w:pPr>
              <w:spacing w:after="0"/>
              <w:ind w:firstLine="0"/>
              <w:rPr>
                <w:rFonts w:ascii="Bookman Old Style" w:hAnsi="Bookman Old Style"/>
                <w:sz w:val="20"/>
                <w:szCs w:val="20"/>
              </w:rPr>
            </w:pPr>
            <w:r w:rsidRPr="002457BF">
              <w:rPr>
                <w:rFonts w:ascii="Bookman Old Style" w:hAnsi="Bookman Old Style"/>
                <w:sz w:val="20"/>
                <w:szCs w:val="20"/>
              </w:rPr>
              <w:t>ст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  <w:r w:rsidRPr="002457BF">
              <w:rPr>
                <w:rFonts w:ascii="Bookman Old Style" w:hAnsi="Bookman Old Style"/>
                <w:sz w:val="20"/>
                <w:szCs w:val="20"/>
              </w:rPr>
              <w:t xml:space="preserve"> Ирклиевская ул</w:t>
            </w:r>
            <w:r w:rsidR="00040B20">
              <w:rPr>
                <w:rFonts w:ascii="Bookman Old Style" w:hAnsi="Bookman Old Style"/>
                <w:sz w:val="20"/>
                <w:szCs w:val="20"/>
              </w:rPr>
              <w:t>.</w:t>
            </w:r>
            <w:r w:rsidRPr="002457BF">
              <w:rPr>
                <w:rFonts w:ascii="Bookman Old Style" w:hAnsi="Bookman Old Style"/>
                <w:sz w:val="20"/>
                <w:szCs w:val="20"/>
              </w:rPr>
              <w:t xml:space="preserve"> Красная 39а</w:t>
            </w:r>
          </w:p>
        </w:tc>
      </w:tr>
      <w:tr w:rsidR="00B24B97" w:rsidRPr="002457BF" w:rsidTr="00140C9B">
        <w:trPr>
          <w:trHeight w:val="37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037" w:rsidRPr="002457BF" w:rsidRDefault="00AC3037" w:rsidP="00262DFA">
            <w:pPr>
              <w:spacing w:after="0"/>
              <w:ind w:firstLine="0"/>
              <w:rPr>
                <w:rFonts w:ascii="Bookman Old Style" w:hAnsi="Bookman Old Style"/>
                <w:sz w:val="20"/>
                <w:szCs w:val="20"/>
              </w:rPr>
            </w:pPr>
            <w:r w:rsidRPr="002457BF">
              <w:rPr>
                <w:rFonts w:ascii="Bookman Old Style" w:hAnsi="Bookman Old Style"/>
                <w:sz w:val="20"/>
                <w:szCs w:val="20"/>
              </w:rPr>
              <w:t xml:space="preserve">Котельная № </w:t>
            </w:r>
            <w:r>
              <w:rPr>
                <w:rFonts w:ascii="Bookman Old Style" w:hAnsi="Bookman Old Style"/>
                <w:sz w:val="20"/>
                <w:szCs w:val="20"/>
              </w:rPr>
              <w:t>3</w:t>
            </w:r>
            <w:r w:rsidRPr="002457BF">
              <w:rPr>
                <w:rFonts w:ascii="Bookman Old Style" w:hAnsi="Bookman Old Style"/>
                <w:sz w:val="20"/>
                <w:szCs w:val="20"/>
              </w:rPr>
              <w:t xml:space="preserve"> (МОУ СОШ № 16)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037" w:rsidRPr="002457BF" w:rsidRDefault="00AC3037" w:rsidP="00262DFA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457BF">
              <w:rPr>
                <w:rFonts w:ascii="Bookman Old Style" w:hAnsi="Bookman Old Style"/>
                <w:sz w:val="20"/>
                <w:szCs w:val="20"/>
              </w:rPr>
              <w:t>0,</w:t>
            </w:r>
            <w:r w:rsidR="009E5E60">
              <w:rPr>
                <w:rFonts w:ascii="Bookman Old Style" w:hAnsi="Bookman Old Style"/>
                <w:sz w:val="20"/>
                <w:szCs w:val="20"/>
              </w:rPr>
              <w:t>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037" w:rsidRPr="002457BF" w:rsidRDefault="00AC3037" w:rsidP="00262DFA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457BF">
              <w:rPr>
                <w:rFonts w:ascii="Bookman Old Style" w:hAnsi="Bookman Old Style"/>
                <w:sz w:val="20"/>
                <w:szCs w:val="20"/>
              </w:rPr>
              <w:t>0,7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C3037" w:rsidRPr="009E5E60" w:rsidRDefault="009E5E60" w:rsidP="00262DFA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2 шт., </w:t>
            </w:r>
            <w:r>
              <w:rPr>
                <w:rFonts w:ascii="Bookman Old Style" w:hAnsi="Bookman Old Style"/>
                <w:sz w:val="20"/>
                <w:szCs w:val="20"/>
                <w:lang w:val="en-US"/>
              </w:rPr>
              <w:t>Rex</w:t>
            </w:r>
            <w:r w:rsidRPr="009E5E60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>
              <w:rPr>
                <w:rFonts w:ascii="Bookman Old Style" w:hAnsi="Bookman Old Style"/>
                <w:sz w:val="20"/>
                <w:szCs w:val="20"/>
                <w:lang w:val="en-US"/>
              </w:rPr>
              <w:t>Dual</w:t>
            </w:r>
            <w:r>
              <w:rPr>
                <w:rFonts w:ascii="Bookman Old Style" w:hAnsi="Bookman Old Style"/>
                <w:sz w:val="20"/>
                <w:szCs w:val="20"/>
              </w:rPr>
              <w:t>, 0,43Гкал/ч, 2009 год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037" w:rsidRPr="002457BF" w:rsidRDefault="00B63816" w:rsidP="00B24B97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Пр</w:t>
            </w:r>
            <w:r w:rsidR="00B24B97">
              <w:rPr>
                <w:rFonts w:ascii="Bookman Old Style" w:hAnsi="Bookman Old Style"/>
                <w:sz w:val="20"/>
                <w:szCs w:val="20"/>
              </w:rPr>
              <w:t>.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 газ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037" w:rsidRPr="002457BF" w:rsidRDefault="00AC3037" w:rsidP="00B24B97">
            <w:pPr>
              <w:spacing w:after="0"/>
              <w:ind w:firstLine="0"/>
              <w:rPr>
                <w:rFonts w:ascii="Bookman Old Style" w:hAnsi="Bookman Old Style"/>
                <w:sz w:val="20"/>
                <w:szCs w:val="20"/>
              </w:rPr>
            </w:pPr>
            <w:r w:rsidRPr="002457BF">
              <w:rPr>
                <w:rFonts w:ascii="Bookman Old Style" w:hAnsi="Bookman Old Style"/>
                <w:sz w:val="20"/>
                <w:szCs w:val="20"/>
              </w:rPr>
              <w:t>ст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  <w:r w:rsidRPr="002457BF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="00B24B97">
              <w:rPr>
                <w:rFonts w:ascii="Bookman Old Style" w:hAnsi="Bookman Old Style"/>
                <w:sz w:val="20"/>
                <w:szCs w:val="20"/>
              </w:rPr>
              <w:t>Б</w:t>
            </w:r>
            <w:r w:rsidRPr="002457BF">
              <w:rPr>
                <w:rFonts w:ascii="Bookman Old Style" w:hAnsi="Bookman Old Style"/>
                <w:sz w:val="20"/>
                <w:szCs w:val="20"/>
              </w:rPr>
              <w:t>алковская ул</w:t>
            </w:r>
            <w:r w:rsidR="00040B20">
              <w:rPr>
                <w:rFonts w:ascii="Bookman Old Style" w:hAnsi="Bookman Old Style"/>
                <w:sz w:val="20"/>
                <w:szCs w:val="20"/>
              </w:rPr>
              <w:t>.</w:t>
            </w:r>
            <w:r w:rsidRPr="002457BF">
              <w:rPr>
                <w:rFonts w:ascii="Bookman Old Style" w:hAnsi="Bookman Old Style"/>
                <w:sz w:val="20"/>
                <w:szCs w:val="20"/>
              </w:rPr>
              <w:t xml:space="preserve"> Красная</w:t>
            </w:r>
          </w:p>
        </w:tc>
      </w:tr>
    </w:tbl>
    <w:p w:rsidR="00136A36" w:rsidRPr="00136A36" w:rsidRDefault="00136A36" w:rsidP="00136A36">
      <w:pPr>
        <w:pStyle w:val="af8"/>
        <w:spacing w:after="0" w:line="276" w:lineRule="auto"/>
        <w:ind w:left="0" w:firstLine="567"/>
        <w:jc w:val="both"/>
        <w:rPr>
          <w:rFonts w:ascii="Bookman Old Style" w:hAnsi="Bookman Old Style"/>
          <w:sz w:val="24"/>
          <w:szCs w:val="24"/>
        </w:rPr>
      </w:pPr>
      <w:r w:rsidRPr="00136A36">
        <w:rPr>
          <w:rFonts w:ascii="Bookman Old Style" w:hAnsi="Bookman Old Style"/>
          <w:sz w:val="24"/>
          <w:szCs w:val="24"/>
        </w:rPr>
        <w:lastRenderedPageBreak/>
        <w:t>Кроме того  на территории Ирклиевского сельского поселения Выселковского района имеются детские дошкольные и общеобразовательные учреждения, имеющие при себе собственные источники тепловой энергии</w:t>
      </w:r>
      <w:r>
        <w:rPr>
          <w:rFonts w:ascii="Bookman Old Style" w:hAnsi="Bookman Old Style"/>
          <w:sz w:val="24"/>
          <w:szCs w:val="24"/>
        </w:rPr>
        <w:t>.</w:t>
      </w:r>
    </w:p>
    <w:p w:rsidR="00136A36" w:rsidRPr="00136A36" w:rsidRDefault="00136A36" w:rsidP="00136A36">
      <w:pPr>
        <w:pStyle w:val="af8"/>
        <w:rPr>
          <w:rFonts w:ascii="Bookman Old Style" w:hAnsi="Bookman Old Style"/>
          <w:sz w:val="24"/>
          <w:szCs w:val="24"/>
        </w:rPr>
      </w:pPr>
    </w:p>
    <w:p w:rsidR="00136A36" w:rsidRPr="00136A36" w:rsidRDefault="00136A36" w:rsidP="00136A36">
      <w:pPr>
        <w:pStyle w:val="af8"/>
        <w:spacing w:after="0" w:line="276" w:lineRule="auto"/>
        <w:ind w:left="0" w:firstLine="567"/>
        <w:jc w:val="both"/>
        <w:rPr>
          <w:rFonts w:ascii="Bookman Old Style" w:hAnsi="Bookman Old Style"/>
          <w:sz w:val="24"/>
          <w:szCs w:val="24"/>
        </w:rPr>
      </w:pPr>
      <w:r w:rsidRPr="00136A36">
        <w:rPr>
          <w:rFonts w:ascii="Bookman Old Style" w:hAnsi="Bookman Old Style"/>
          <w:sz w:val="24"/>
          <w:szCs w:val="24"/>
        </w:rPr>
        <w:t>Суммарная установленная мощность всех котельных Ирклиевского сельского поселения Выселковского района  на 201</w:t>
      </w:r>
      <w:r>
        <w:rPr>
          <w:rFonts w:ascii="Bookman Old Style" w:hAnsi="Bookman Old Style"/>
          <w:sz w:val="24"/>
          <w:szCs w:val="24"/>
        </w:rPr>
        <w:t>4</w:t>
      </w:r>
      <w:r w:rsidRPr="00136A36">
        <w:rPr>
          <w:rFonts w:ascii="Bookman Old Style" w:hAnsi="Bookman Old Style"/>
          <w:sz w:val="24"/>
          <w:szCs w:val="24"/>
        </w:rPr>
        <w:t xml:space="preserve"> г. составляет 1,448 Гкал/ч</w:t>
      </w:r>
      <w:r>
        <w:rPr>
          <w:rFonts w:ascii="Bookman Old Style" w:hAnsi="Bookman Old Style"/>
          <w:sz w:val="24"/>
          <w:szCs w:val="24"/>
        </w:rPr>
        <w:t>.</w:t>
      </w:r>
      <w:r w:rsidRPr="00136A36">
        <w:rPr>
          <w:rFonts w:ascii="Bookman Old Style" w:hAnsi="Bookman Old Style"/>
          <w:sz w:val="24"/>
          <w:szCs w:val="24"/>
        </w:rPr>
        <w:t xml:space="preserve"> Суммарная подключённая нагрузка </w:t>
      </w:r>
      <w:r>
        <w:rPr>
          <w:rFonts w:ascii="Bookman Old Style" w:hAnsi="Bookman Old Style"/>
          <w:sz w:val="24"/>
          <w:szCs w:val="24"/>
        </w:rPr>
        <w:t>1,178</w:t>
      </w:r>
      <w:r w:rsidRPr="00136A36">
        <w:rPr>
          <w:rFonts w:ascii="Bookman Old Style" w:hAnsi="Bookman Old Style"/>
          <w:sz w:val="24"/>
          <w:szCs w:val="24"/>
        </w:rPr>
        <w:t xml:space="preserve"> Гкал/ч</w:t>
      </w:r>
      <w:r>
        <w:rPr>
          <w:rFonts w:ascii="Bookman Old Style" w:hAnsi="Bookman Old Style"/>
          <w:sz w:val="24"/>
          <w:szCs w:val="24"/>
        </w:rPr>
        <w:t>.</w:t>
      </w:r>
      <w:r w:rsidRPr="00136A36">
        <w:rPr>
          <w:rFonts w:ascii="Bookman Old Style" w:hAnsi="Bookman Old Style"/>
          <w:sz w:val="24"/>
          <w:szCs w:val="24"/>
        </w:rPr>
        <w:t xml:space="preserve"> Суммарная протяжённость тепловых сетей (в 2х трубном исполнении) составляет  </w:t>
      </w:r>
      <w:r w:rsidR="00DB724C">
        <w:rPr>
          <w:rFonts w:ascii="Bookman Old Style" w:hAnsi="Bookman Old Style"/>
          <w:sz w:val="24"/>
          <w:szCs w:val="24"/>
        </w:rPr>
        <w:t>975</w:t>
      </w:r>
      <w:r w:rsidRPr="00136A36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п.</w:t>
      </w:r>
      <w:r w:rsidRPr="00136A36">
        <w:rPr>
          <w:rFonts w:ascii="Bookman Old Style" w:hAnsi="Bookman Old Style"/>
          <w:sz w:val="24"/>
          <w:szCs w:val="24"/>
        </w:rPr>
        <w:t>м</w:t>
      </w:r>
      <w:r>
        <w:rPr>
          <w:rFonts w:ascii="Bookman Old Style" w:hAnsi="Bookman Old Style"/>
          <w:sz w:val="24"/>
          <w:szCs w:val="24"/>
        </w:rPr>
        <w:t>.</w:t>
      </w:r>
    </w:p>
    <w:p w:rsidR="008779B3" w:rsidRPr="002F2D73" w:rsidRDefault="002F2D73" w:rsidP="008779B3">
      <w:pPr>
        <w:pStyle w:val="af8"/>
        <w:spacing w:line="276" w:lineRule="auto"/>
        <w:ind w:left="0" w:firstLine="567"/>
        <w:jc w:val="both"/>
        <w:rPr>
          <w:rFonts w:ascii="Bookman Old Style" w:hAnsi="Bookman Old Style"/>
          <w:sz w:val="24"/>
          <w:szCs w:val="24"/>
        </w:rPr>
      </w:pPr>
      <w:r w:rsidRPr="002F2D73">
        <w:rPr>
          <w:rFonts w:ascii="Bookman Old Style" w:hAnsi="Bookman Old Style"/>
          <w:sz w:val="24"/>
          <w:szCs w:val="24"/>
        </w:rPr>
        <w:t>Теплоносителем в централизованных системах теплоснабжен</w:t>
      </w:r>
      <w:r w:rsidR="002B2E11">
        <w:rPr>
          <w:rFonts w:ascii="Bookman Old Style" w:hAnsi="Bookman Old Style"/>
          <w:sz w:val="24"/>
          <w:szCs w:val="24"/>
        </w:rPr>
        <w:t>ия является вода с параметрами 95 – 70</w:t>
      </w:r>
      <w:r w:rsidRPr="002F2D73">
        <w:rPr>
          <w:rFonts w:ascii="Bookman Old Style" w:hAnsi="Bookman Old Style"/>
          <w:sz w:val="24"/>
          <w:szCs w:val="24"/>
        </w:rPr>
        <w:t xml:space="preserve"> </w:t>
      </w:r>
      <w:r w:rsidRPr="002F2D73">
        <w:rPr>
          <w:rFonts w:ascii="Bookman Old Style" w:hAnsi="Bookman Old Style"/>
          <w:sz w:val="24"/>
          <w:szCs w:val="24"/>
          <w:vertAlign w:val="superscript"/>
        </w:rPr>
        <w:t>о</w:t>
      </w:r>
      <w:r w:rsidRPr="002F2D73">
        <w:rPr>
          <w:rFonts w:ascii="Bookman Old Style" w:hAnsi="Bookman Old Style"/>
          <w:sz w:val="24"/>
          <w:szCs w:val="24"/>
        </w:rPr>
        <w:t>С, часто не соответствующими требованиям температурного графика для отопления зданий.</w:t>
      </w:r>
    </w:p>
    <w:p w:rsidR="002F2D73" w:rsidRPr="002F2D73" w:rsidRDefault="002F2D73" w:rsidP="002E385B">
      <w:pPr>
        <w:pStyle w:val="af8"/>
        <w:spacing w:line="276" w:lineRule="auto"/>
        <w:ind w:left="0" w:firstLine="567"/>
        <w:jc w:val="both"/>
        <w:rPr>
          <w:rFonts w:ascii="Bookman Old Style" w:hAnsi="Bookman Old Style"/>
          <w:sz w:val="24"/>
          <w:szCs w:val="24"/>
        </w:rPr>
      </w:pPr>
    </w:p>
    <w:p w:rsidR="00807CF1" w:rsidRPr="00A2092A" w:rsidRDefault="00037A44" w:rsidP="00A2092A">
      <w:pPr>
        <w:pStyle w:val="2"/>
        <w:rPr>
          <w:rFonts w:ascii="Bookman Old Style" w:hAnsi="Bookman Old Style"/>
        </w:rPr>
      </w:pPr>
      <w:bookmarkStart w:id="6" w:name="_Toc406682761"/>
      <w:r w:rsidRPr="00A2092A">
        <w:rPr>
          <w:rFonts w:ascii="Bookman Old Style" w:hAnsi="Bookman Old Style"/>
        </w:rPr>
        <w:t>Характеристика сетей систем теплоснабжения</w:t>
      </w:r>
      <w:bookmarkEnd w:id="6"/>
    </w:p>
    <w:p w:rsidR="00037A44" w:rsidRDefault="00B84BD6" w:rsidP="002E385B">
      <w:pPr>
        <w:pStyle w:val="af2"/>
        <w:spacing w:line="276" w:lineRule="auto"/>
        <w:ind w:left="567" w:firstLine="709"/>
        <w:jc w:val="both"/>
        <w:rPr>
          <w:rFonts w:ascii="Bookman Old Style" w:hAnsi="Bookman Old Style"/>
          <w:sz w:val="24"/>
        </w:rPr>
      </w:pPr>
      <w:r w:rsidRPr="002F2D73">
        <w:rPr>
          <w:rFonts w:ascii="Bookman Old Style" w:hAnsi="Bookman Old Style"/>
          <w:sz w:val="24"/>
        </w:rPr>
        <w:t>Тепловые сети</w:t>
      </w:r>
      <w:r w:rsidR="00B63816">
        <w:rPr>
          <w:rFonts w:ascii="Bookman Old Style" w:hAnsi="Bookman Old Style"/>
          <w:sz w:val="24"/>
        </w:rPr>
        <w:t xml:space="preserve"> </w:t>
      </w:r>
      <w:r w:rsidR="0041174A">
        <w:rPr>
          <w:rFonts w:ascii="Bookman Old Style" w:hAnsi="Bookman Old Style"/>
          <w:sz w:val="24"/>
        </w:rPr>
        <w:t>Ирклиевск</w:t>
      </w:r>
      <w:r w:rsidR="00B63816">
        <w:rPr>
          <w:rFonts w:ascii="Bookman Old Style" w:hAnsi="Bookman Old Style"/>
          <w:sz w:val="24"/>
        </w:rPr>
        <w:t>ого сельского поселения</w:t>
      </w:r>
      <w:r w:rsidR="00C82249">
        <w:rPr>
          <w:rFonts w:ascii="Bookman Old Style" w:hAnsi="Bookman Old Style"/>
          <w:sz w:val="24"/>
        </w:rPr>
        <w:t xml:space="preserve"> имеют смешанную прокладку</w:t>
      </w:r>
      <w:r w:rsidR="00F31626">
        <w:rPr>
          <w:rFonts w:ascii="Bookman Old Style" w:hAnsi="Bookman Old Style"/>
          <w:sz w:val="24"/>
        </w:rPr>
        <w:t>.</w:t>
      </w:r>
      <w:r w:rsidR="00B63816">
        <w:rPr>
          <w:rFonts w:ascii="Bookman Old Style" w:hAnsi="Bookman Old Style"/>
          <w:sz w:val="24"/>
        </w:rPr>
        <w:t xml:space="preserve"> Техническая характеристика тепловых сетей представлена в таблице 1.2.</w:t>
      </w:r>
    </w:p>
    <w:p w:rsidR="00B63816" w:rsidRDefault="00B63816" w:rsidP="00B63816">
      <w:pPr>
        <w:pStyle w:val="af2"/>
        <w:spacing w:line="276" w:lineRule="auto"/>
        <w:ind w:left="567" w:firstLine="709"/>
        <w:jc w:val="right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Таблица 1.2</w:t>
      </w:r>
    </w:p>
    <w:tbl>
      <w:tblPr>
        <w:tblW w:w="9747" w:type="dxa"/>
        <w:tblLayout w:type="fixed"/>
        <w:tblLook w:val="04A0"/>
      </w:tblPr>
      <w:tblGrid>
        <w:gridCol w:w="3652"/>
        <w:gridCol w:w="1134"/>
        <w:gridCol w:w="1276"/>
        <w:gridCol w:w="1134"/>
        <w:gridCol w:w="1321"/>
        <w:gridCol w:w="1230"/>
      </w:tblGrid>
      <w:tr w:rsidR="00B63816" w:rsidRPr="00B63816" w:rsidTr="00B63816">
        <w:trPr>
          <w:trHeight w:val="1005"/>
        </w:trPr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816" w:rsidRPr="00B63816" w:rsidRDefault="00B63816" w:rsidP="00B63816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B63816">
              <w:rPr>
                <w:rFonts w:ascii="Bookman Old Style" w:hAnsi="Bookman Old Style"/>
                <w:b/>
                <w:bCs/>
                <w:sz w:val="20"/>
                <w:szCs w:val="20"/>
              </w:rPr>
              <w:t>Наименование источника теплоснабжения, адрес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63816" w:rsidRPr="00B63816" w:rsidRDefault="00B63816" w:rsidP="00B63816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B63816">
              <w:rPr>
                <w:rFonts w:ascii="Bookman Old Style" w:hAnsi="Bookman Old Style"/>
                <w:b/>
                <w:bCs/>
                <w:sz w:val="20"/>
                <w:szCs w:val="20"/>
              </w:rPr>
              <w:t>год ввода в эксплуатацию</w:t>
            </w: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816" w:rsidRPr="00B63816" w:rsidRDefault="00B63816" w:rsidP="00B63816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B63816">
              <w:rPr>
                <w:rFonts w:ascii="Bookman Old Style" w:hAnsi="Bookman Old Style"/>
                <w:b/>
                <w:bCs/>
                <w:sz w:val="20"/>
                <w:szCs w:val="20"/>
              </w:rPr>
              <w:t>Протяжённость трубопроводов ОВ (всего) в 2х трубном исполнении</w:t>
            </w:r>
          </w:p>
        </w:tc>
      </w:tr>
      <w:tr w:rsidR="00B63816" w:rsidRPr="00B63816" w:rsidTr="00B63816">
        <w:trPr>
          <w:trHeight w:val="1515"/>
        </w:trPr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816" w:rsidRPr="00B63816" w:rsidRDefault="00B63816" w:rsidP="00B63816">
            <w:pPr>
              <w:spacing w:after="0"/>
              <w:ind w:firstLine="0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63816" w:rsidRPr="00B63816" w:rsidRDefault="00B63816" w:rsidP="00B63816">
            <w:pPr>
              <w:spacing w:after="0"/>
              <w:ind w:firstLine="0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816" w:rsidRPr="00B63816" w:rsidRDefault="00B63816" w:rsidP="00B63816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B63816">
              <w:rPr>
                <w:rFonts w:ascii="Bookman Old Style" w:hAnsi="Bookman Old Style"/>
                <w:b/>
                <w:bCs/>
                <w:sz w:val="20"/>
                <w:szCs w:val="20"/>
              </w:rPr>
              <w:t>Всего, 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816" w:rsidRPr="00B63816" w:rsidRDefault="00B63816" w:rsidP="00B63816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B63816">
              <w:rPr>
                <w:rFonts w:ascii="Bookman Old Style" w:hAnsi="Bookman Old Style"/>
                <w:b/>
                <w:bCs/>
                <w:sz w:val="20"/>
                <w:szCs w:val="20"/>
              </w:rPr>
              <w:t>Диаметр, мм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816" w:rsidRPr="00B63816" w:rsidRDefault="00B63816" w:rsidP="00B63816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B63816">
              <w:rPr>
                <w:rFonts w:ascii="Bookman Old Style" w:hAnsi="Bookman Old Style"/>
                <w:b/>
                <w:bCs/>
                <w:sz w:val="20"/>
                <w:szCs w:val="20"/>
              </w:rPr>
              <w:t xml:space="preserve">Надземная, </w:t>
            </w:r>
            <w:r w:rsidR="00DB724C">
              <w:rPr>
                <w:rFonts w:ascii="Bookman Old Style" w:hAnsi="Bookman Old Style"/>
                <w:b/>
                <w:bCs/>
                <w:sz w:val="20"/>
                <w:szCs w:val="20"/>
              </w:rPr>
              <w:t>п.</w:t>
            </w:r>
            <w:r w:rsidRPr="00B63816">
              <w:rPr>
                <w:rFonts w:ascii="Bookman Old Style" w:hAnsi="Bookman Old Style"/>
                <w:b/>
                <w:bCs/>
                <w:sz w:val="20"/>
                <w:szCs w:val="20"/>
              </w:rPr>
              <w:t>м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816" w:rsidRPr="00B63816" w:rsidRDefault="00B63816" w:rsidP="00B63816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B63816">
              <w:rPr>
                <w:rFonts w:ascii="Bookman Old Style" w:hAnsi="Bookman Old Style"/>
                <w:b/>
                <w:bCs/>
                <w:sz w:val="20"/>
                <w:szCs w:val="20"/>
              </w:rPr>
              <w:t xml:space="preserve">Подземная, </w:t>
            </w:r>
            <w:r w:rsidR="00DB724C">
              <w:rPr>
                <w:rFonts w:ascii="Bookman Old Style" w:hAnsi="Bookman Old Style"/>
                <w:b/>
                <w:bCs/>
                <w:sz w:val="20"/>
                <w:szCs w:val="20"/>
              </w:rPr>
              <w:t>п.</w:t>
            </w:r>
            <w:r w:rsidRPr="00B63816">
              <w:rPr>
                <w:rFonts w:ascii="Bookman Old Style" w:hAnsi="Bookman Old Style"/>
                <w:b/>
                <w:bCs/>
                <w:sz w:val="20"/>
                <w:szCs w:val="20"/>
              </w:rPr>
              <w:t>м</w:t>
            </w:r>
          </w:p>
        </w:tc>
      </w:tr>
      <w:tr w:rsidR="00B63816" w:rsidRPr="00B63816" w:rsidTr="00B63816">
        <w:trPr>
          <w:trHeight w:val="255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816" w:rsidRPr="00B63816" w:rsidRDefault="00B63816" w:rsidP="00B63816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B63816">
              <w:rPr>
                <w:rFonts w:ascii="Bookman Old Style" w:hAnsi="Bookman Old Style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816" w:rsidRPr="00B63816" w:rsidRDefault="00B63816" w:rsidP="00B63816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B63816">
              <w:rPr>
                <w:rFonts w:ascii="Bookman Old Style" w:hAnsi="Bookman Old Style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816" w:rsidRPr="00B63816" w:rsidRDefault="00B63816" w:rsidP="00B63816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B63816">
              <w:rPr>
                <w:rFonts w:ascii="Bookman Old Style" w:hAnsi="Bookman Old Style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816" w:rsidRPr="00B63816" w:rsidRDefault="00B63816" w:rsidP="00B63816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bCs/>
                <w:sz w:val="20"/>
                <w:szCs w:val="20"/>
              </w:rPr>
              <w:t>4</w:t>
            </w:r>
            <w:r w:rsidRPr="00B63816">
              <w:rPr>
                <w:rFonts w:ascii="Bookman Old Style" w:hAnsi="Bookman Old Style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816" w:rsidRPr="00B63816" w:rsidRDefault="00B63816" w:rsidP="00B63816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816" w:rsidRPr="00B63816" w:rsidRDefault="00B63816" w:rsidP="00B63816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bCs/>
                <w:sz w:val="20"/>
                <w:szCs w:val="20"/>
              </w:rPr>
              <w:t>6</w:t>
            </w:r>
          </w:p>
        </w:tc>
      </w:tr>
      <w:tr w:rsidR="00B63816" w:rsidRPr="00B63816" w:rsidTr="00B63816">
        <w:trPr>
          <w:trHeight w:val="1020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816" w:rsidRPr="00B63816" w:rsidRDefault="00B63816" w:rsidP="00B63816">
            <w:pPr>
              <w:spacing w:after="0"/>
              <w:ind w:firstLine="0"/>
              <w:rPr>
                <w:rFonts w:ascii="Bookman Old Style" w:hAnsi="Bookman Old Style"/>
                <w:sz w:val="20"/>
                <w:szCs w:val="20"/>
              </w:rPr>
            </w:pPr>
            <w:r w:rsidRPr="00B63816">
              <w:rPr>
                <w:rFonts w:ascii="Bookman Old Style" w:hAnsi="Bookman Old Style"/>
                <w:sz w:val="20"/>
                <w:szCs w:val="20"/>
              </w:rPr>
              <w:t>Котельная № 1 (МОУ СОШ № 5) ст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. </w:t>
            </w:r>
            <w:r w:rsidRPr="00B63816">
              <w:rPr>
                <w:rFonts w:ascii="Bookman Old Style" w:hAnsi="Bookman Old Style"/>
                <w:sz w:val="20"/>
                <w:szCs w:val="20"/>
              </w:rPr>
              <w:t>Ирклиевская ул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  <w:r w:rsidRPr="00B63816">
              <w:rPr>
                <w:rFonts w:ascii="Bookman Old Style" w:hAnsi="Bookman Old Style"/>
                <w:sz w:val="20"/>
                <w:szCs w:val="20"/>
              </w:rPr>
              <w:t xml:space="preserve"> Кооперативная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816" w:rsidRPr="00B63816" w:rsidRDefault="00B63816" w:rsidP="00B63816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B63816">
              <w:rPr>
                <w:rFonts w:ascii="Bookman Old Style" w:hAnsi="Bookman Old Style"/>
                <w:sz w:val="20"/>
                <w:szCs w:val="20"/>
              </w:rPr>
              <w:t>1978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816" w:rsidRPr="00B63816" w:rsidRDefault="00B63816" w:rsidP="00B63816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816" w:rsidRPr="00B63816" w:rsidRDefault="00B63816" w:rsidP="00DB724C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B63816">
              <w:rPr>
                <w:rFonts w:ascii="Bookman Old Style" w:hAnsi="Bookman Old Style"/>
                <w:sz w:val="20"/>
                <w:szCs w:val="20"/>
              </w:rPr>
              <w:t>10</w:t>
            </w:r>
            <w:r w:rsidR="00DB724C">
              <w:rPr>
                <w:rFonts w:ascii="Bookman Old Style" w:hAnsi="Bookman Old Style"/>
                <w:sz w:val="20"/>
                <w:szCs w:val="20"/>
              </w:rPr>
              <w:t>0</w:t>
            </w:r>
            <w:r w:rsidRPr="00B63816">
              <w:rPr>
                <w:rFonts w:ascii="Bookman Old Style" w:hAnsi="Bookman Old Style"/>
                <w:sz w:val="20"/>
                <w:szCs w:val="20"/>
              </w:rPr>
              <w:br/>
              <w:t>8</w:t>
            </w:r>
            <w:r w:rsidR="00DB724C">
              <w:rPr>
                <w:rFonts w:ascii="Bookman Old Style" w:hAnsi="Bookman Old Style"/>
                <w:sz w:val="20"/>
                <w:szCs w:val="20"/>
              </w:rPr>
              <w:t>0</w:t>
            </w:r>
            <w:r w:rsidRPr="00B63816">
              <w:rPr>
                <w:rFonts w:ascii="Bookman Old Style" w:hAnsi="Bookman Old Style"/>
                <w:sz w:val="20"/>
                <w:szCs w:val="20"/>
              </w:rPr>
              <w:br/>
              <w:t>5</w:t>
            </w:r>
            <w:r w:rsidR="00DB724C">
              <w:rPr>
                <w:rFonts w:ascii="Bookman Old Style" w:hAnsi="Bookman Old Style"/>
                <w:sz w:val="20"/>
                <w:szCs w:val="20"/>
              </w:rPr>
              <w:t>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816" w:rsidRPr="00B63816" w:rsidRDefault="00DB724C" w:rsidP="00DB724C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-</w:t>
            </w:r>
            <w:r w:rsidR="00B63816" w:rsidRPr="00B63816">
              <w:rPr>
                <w:rFonts w:ascii="Bookman Old Style" w:hAnsi="Bookman Old Style"/>
                <w:sz w:val="20"/>
                <w:szCs w:val="20"/>
              </w:rPr>
              <w:br/>
            </w:r>
            <w:r>
              <w:rPr>
                <w:rFonts w:ascii="Bookman Old Style" w:hAnsi="Bookman Old Style"/>
                <w:sz w:val="20"/>
                <w:szCs w:val="20"/>
              </w:rPr>
              <w:t>20</w:t>
            </w:r>
            <w:r w:rsidR="00B63816" w:rsidRPr="00B63816">
              <w:rPr>
                <w:rFonts w:ascii="Bookman Old Style" w:hAnsi="Bookman Old Style"/>
                <w:sz w:val="20"/>
                <w:szCs w:val="20"/>
              </w:rPr>
              <w:br/>
            </w:r>
            <w:r>
              <w:rPr>
                <w:rFonts w:ascii="Bookman Old Style" w:hAnsi="Bookman Old Style"/>
                <w:sz w:val="20"/>
                <w:szCs w:val="20"/>
              </w:rPr>
              <w:t>28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816" w:rsidRPr="00B63816" w:rsidRDefault="00DB724C" w:rsidP="00DB724C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32</w:t>
            </w:r>
            <w:r w:rsidR="00B63816" w:rsidRPr="00B63816">
              <w:rPr>
                <w:rFonts w:ascii="Bookman Old Style" w:hAnsi="Bookman Old Style"/>
                <w:sz w:val="20"/>
                <w:szCs w:val="20"/>
              </w:rPr>
              <w:br/>
            </w:r>
          </w:p>
        </w:tc>
      </w:tr>
      <w:tr w:rsidR="00B63816" w:rsidRPr="00B63816" w:rsidTr="00B63816">
        <w:trPr>
          <w:trHeight w:val="375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816" w:rsidRPr="00B63816" w:rsidRDefault="00B63816" w:rsidP="00B63816">
            <w:pPr>
              <w:spacing w:after="0"/>
              <w:ind w:firstLine="0"/>
              <w:rPr>
                <w:rFonts w:ascii="Bookman Old Style" w:hAnsi="Bookman Old Style"/>
                <w:sz w:val="20"/>
                <w:szCs w:val="20"/>
              </w:rPr>
            </w:pPr>
            <w:r w:rsidRPr="00B63816">
              <w:rPr>
                <w:rFonts w:ascii="Bookman Old Style" w:hAnsi="Bookman Old Style"/>
                <w:sz w:val="20"/>
                <w:szCs w:val="20"/>
              </w:rPr>
              <w:t>Котельная № 2 (МДОУ № 26) ст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  <w:r w:rsidRPr="00B63816">
              <w:rPr>
                <w:rFonts w:ascii="Bookman Old Style" w:hAnsi="Bookman Old Style"/>
                <w:sz w:val="20"/>
                <w:szCs w:val="20"/>
              </w:rPr>
              <w:t xml:space="preserve"> Ирклиевская ул</w:t>
            </w:r>
            <w:r w:rsidR="006F51BB">
              <w:rPr>
                <w:rFonts w:ascii="Bookman Old Style" w:hAnsi="Bookman Old Style"/>
                <w:sz w:val="20"/>
                <w:szCs w:val="20"/>
              </w:rPr>
              <w:t>.</w:t>
            </w:r>
            <w:r w:rsidRPr="00B63816">
              <w:rPr>
                <w:rFonts w:ascii="Bookman Old Style" w:hAnsi="Bookman Old Style"/>
                <w:sz w:val="20"/>
                <w:szCs w:val="20"/>
              </w:rPr>
              <w:t xml:space="preserve"> Красная 39а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816" w:rsidRPr="00B63816" w:rsidRDefault="00B63816" w:rsidP="00B63816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B63816">
              <w:rPr>
                <w:rFonts w:ascii="Bookman Old Style" w:hAnsi="Bookman Old Style"/>
                <w:sz w:val="20"/>
                <w:szCs w:val="20"/>
              </w:rPr>
              <w:t>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816" w:rsidRPr="00B63816" w:rsidRDefault="00B63816" w:rsidP="00B63816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816" w:rsidRPr="00B63816" w:rsidRDefault="00DB724C" w:rsidP="00B63816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50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816" w:rsidRPr="00B63816" w:rsidRDefault="00DB724C" w:rsidP="00B63816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65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816" w:rsidRPr="00B63816" w:rsidRDefault="00B63816" w:rsidP="00B63816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B63816">
              <w:rPr>
                <w:rFonts w:ascii="Bookman Old Style" w:hAnsi="Bookman Old Style"/>
                <w:sz w:val="20"/>
                <w:szCs w:val="20"/>
              </w:rPr>
              <w:t> </w:t>
            </w:r>
          </w:p>
        </w:tc>
      </w:tr>
      <w:tr w:rsidR="00B63816" w:rsidRPr="00B63816" w:rsidTr="00B63816">
        <w:trPr>
          <w:trHeight w:val="375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816" w:rsidRPr="00B63816" w:rsidRDefault="00B63816" w:rsidP="00CA4AE0">
            <w:pPr>
              <w:spacing w:after="0"/>
              <w:ind w:firstLine="0"/>
              <w:rPr>
                <w:rFonts w:ascii="Bookman Old Style" w:hAnsi="Bookman Old Style"/>
                <w:sz w:val="20"/>
                <w:szCs w:val="20"/>
              </w:rPr>
            </w:pPr>
            <w:r w:rsidRPr="00B63816">
              <w:rPr>
                <w:rFonts w:ascii="Bookman Old Style" w:hAnsi="Bookman Old Style"/>
                <w:sz w:val="20"/>
                <w:szCs w:val="20"/>
              </w:rPr>
              <w:t xml:space="preserve">Котельная № </w:t>
            </w:r>
            <w:r w:rsidR="00CA4AE0">
              <w:rPr>
                <w:rFonts w:ascii="Bookman Old Style" w:hAnsi="Bookman Old Style"/>
                <w:sz w:val="20"/>
                <w:szCs w:val="20"/>
              </w:rPr>
              <w:t>3</w:t>
            </w:r>
            <w:r w:rsidRPr="00B63816">
              <w:rPr>
                <w:rFonts w:ascii="Bookman Old Style" w:hAnsi="Bookman Old Style"/>
                <w:sz w:val="20"/>
                <w:szCs w:val="20"/>
              </w:rPr>
              <w:t xml:space="preserve"> (МОУ СОШ № 16) ст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  <w:r w:rsidRPr="00B63816">
              <w:rPr>
                <w:rFonts w:ascii="Bookman Old Style" w:hAnsi="Bookman Old Style"/>
                <w:sz w:val="20"/>
                <w:szCs w:val="20"/>
              </w:rPr>
              <w:t xml:space="preserve"> Балковская ул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  <w:r w:rsidRPr="00B63816">
              <w:rPr>
                <w:rFonts w:ascii="Bookman Old Style" w:hAnsi="Bookman Old Style"/>
                <w:sz w:val="20"/>
                <w:szCs w:val="20"/>
              </w:rPr>
              <w:t xml:space="preserve"> Красная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816" w:rsidRPr="00B63816" w:rsidRDefault="00B63816" w:rsidP="00B63816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B63816">
              <w:rPr>
                <w:rFonts w:ascii="Bookman Old Style" w:hAnsi="Bookman Old Style"/>
                <w:sz w:val="20"/>
                <w:szCs w:val="20"/>
              </w:rPr>
              <w:t>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816" w:rsidRPr="00B63816" w:rsidRDefault="00DB724C" w:rsidP="00DB724C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830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816" w:rsidRDefault="00B63816" w:rsidP="00B63816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B63816">
              <w:rPr>
                <w:rFonts w:ascii="Bookman Old Style" w:hAnsi="Bookman Old Style"/>
                <w:sz w:val="20"/>
                <w:szCs w:val="20"/>
              </w:rPr>
              <w:t>10</w:t>
            </w:r>
            <w:r w:rsidR="00474AC7">
              <w:rPr>
                <w:rFonts w:ascii="Bookman Old Style" w:hAnsi="Bookman Old Style"/>
                <w:sz w:val="20"/>
                <w:szCs w:val="20"/>
              </w:rPr>
              <w:t>0</w:t>
            </w:r>
          </w:p>
          <w:p w:rsidR="00DB724C" w:rsidRPr="00B63816" w:rsidRDefault="00DB724C" w:rsidP="00B63816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80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24C" w:rsidRPr="00B63816" w:rsidRDefault="00DB724C" w:rsidP="00B63816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24C" w:rsidRDefault="00DB724C" w:rsidP="00DB724C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360+120</w:t>
            </w:r>
          </w:p>
          <w:p w:rsidR="00B63816" w:rsidRPr="00B63816" w:rsidRDefault="00DB724C" w:rsidP="00DB724C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300+50</w:t>
            </w:r>
          </w:p>
        </w:tc>
      </w:tr>
    </w:tbl>
    <w:p w:rsidR="000B4B9B" w:rsidRPr="00B63816" w:rsidRDefault="000B4B9B" w:rsidP="000B4B9B">
      <w:pPr>
        <w:spacing w:after="0"/>
        <w:rPr>
          <w:rFonts w:ascii="Bookman Old Style" w:hAnsi="Bookman Old Style"/>
        </w:rPr>
      </w:pPr>
      <w:r>
        <w:rPr>
          <w:rFonts w:ascii="Bookman Old Style" w:hAnsi="Bookman Old Style"/>
        </w:rPr>
        <w:t>Общая протяженность тепловых сетей составляет 0,975 км из них: Надземная прокладка 0,113 км (что составляет 11,55%), подземная прокладка 0,862 км (что составляет 88,45</w:t>
      </w:r>
      <w:r w:rsidR="00D83F58">
        <w:rPr>
          <w:rFonts w:ascii="Bookman Old Style" w:hAnsi="Bookman Old Style"/>
        </w:rPr>
        <w:t>%</w:t>
      </w:r>
      <w:r>
        <w:rPr>
          <w:rFonts w:ascii="Bookman Old Style" w:hAnsi="Bookman Old Style"/>
        </w:rPr>
        <w:t xml:space="preserve">). </w:t>
      </w:r>
    </w:p>
    <w:p w:rsidR="0092173B" w:rsidRDefault="00037A44" w:rsidP="00A2092A">
      <w:pPr>
        <w:pStyle w:val="2"/>
        <w:rPr>
          <w:rFonts w:ascii="Bookman Old Style" w:hAnsi="Bookman Old Style"/>
        </w:rPr>
      </w:pPr>
      <w:bookmarkStart w:id="7" w:name="_Toc406682762"/>
      <w:r w:rsidRPr="00A2092A">
        <w:rPr>
          <w:rFonts w:ascii="Bookman Old Style" w:hAnsi="Bookman Old Style"/>
        </w:rPr>
        <w:t>Перечень объектов</w:t>
      </w:r>
      <w:bookmarkEnd w:id="7"/>
    </w:p>
    <w:p w:rsidR="00680CDE" w:rsidRDefault="00CC14D3" w:rsidP="000C0815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В </w:t>
      </w:r>
      <w:r w:rsidR="0041174A">
        <w:rPr>
          <w:rFonts w:ascii="Bookman Old Style" w:hAnsi="Bookman Old Style"/>
        </w:rPr>
        <w:t>Ирклиевском сельском поселении</w:t>
      </w:r>
      <w:r w:rsidR="0059757E">
        <w:rPr>
          <w:rFonts w:ascii="Bookman Old Style" w:hAnsi="Bookman Old Style"/>
        </w:rPr>
        <w:t xml:space="preserve"> расположен</w:t>
      </w:r>
      <w:r w:rsidR="006F51BB">
        <w:rPr>
          <w:rFonts w:ascii="Bookman Old Style" w:hAnsi="Bookman Old Style"/>
        </w:rPr>
        <w:t>о</w:t>
      </w:r>
      <w:r w:rsidR="0059757E">
        <w:rPr>
          <w:rFonts w:ascii="Bookman Old Style" w:hAnsi="Bookman Old Style"/>
        </w:rPr>
        <w:t xml:space="preserve"> </w:t>
      </w:r>
      <w:r w:rsidR="006F51BB">
        <w:rPr>
          <w:rFonts w:ascii="Bookman Old Style" w:hAnsi="Bookman Old Style"/>
        </w:rPr>
        <w:t>три к</w:t>
      </w:r>
      <w:r w:rsidR="00B03A66">
        <w:rPr>
          <w:rFonts w:ascii="Bookman Old Style" w:hAnsi="Bookman Old Style"/>
        </w:rPr>
        <w:t>отельн</w:t>
      </w:r>
      <w:r w:rsidR="006F51BB">
        <w:rPr>
          <w:rFonts w:ascii="Bookman Old Style" w:hAnsi="Bookman Old Style"/>
        </w:rPr>
        <w:t>ые</w:t>
      </w:r>
      <w:r w:rsidR="0059757E">
        <w:rPr>
          <w:rFonts w:ascii="Bookman Old Style" w:hAnsi="Bookman Old Style"/>
        </w:rPr>
        <w:t xml:space="preserve">. </w:t>
      </w:r>
      <w:r w:rsidR="00B03A66">
        <w:rPr>
          <w:rFonts w:ascii="Bookman Old Style" w:hAnsi="Bookman Old Style"/>
        </w:rPr>
        <w:t xml:space="preserve">Преобладающее топливо для котельных – </w:t>
      </w:r>
      <w:r w:rsidR="006F51BB">
        <w:rPr>
          <w:rFonts w:ascii="Bookman Old Style" w:hAnsi="Bookman Old Style"/>
        </w:rPr>
        <w:t>природный газ.</w:t>
      </w:r>
      <w:r w:rsidR="00B03A66">
        <w:rPr>
          <w:rFonts w:ascii="Bookman Old Style" w:hAnsi="Bookman Old Style"/>
        </w:rPr>
        <w:t xml:space="preserve"> </w:t>
      </w:r>
    </w:p>
    <w:p w:rsidR="0059757E" w:rsidRDefault="0059757E" w:rsidP="000C0815">
      <w:pPr>
        <w:rPr>
          <w:rFonts w:ascii="Bookman Old Style" w:hAnsi="Bookman Old Style"/>
        </w:rPr>
      </w:pPr>
      <w:r>
        <w:rPr>
          <w:rFonts w:ascii="Bookman Old Style" w:hAnsi="Bookman Old Style"/>
        </w:rPr>
        <w:t>З</w:t>
      </w:r>
      <w:r w:rsidR="00FF57C4">
        <w:rPr>
          <w:rFonts w:ascii="Bookman Old Style" w:hAnsi="Bookman Old Style"/>
        </w:rPr>
        <w:t>дани</w:t>
      </w:r>
      <w:r w:rsidR="006F51BB">
        <w:rPr>
          <w:rFonts w:ascii="Bookman Old Style" w:hAnsi="Bookman Old Style"/>
        </w:rPr>
        <w:t>е</w:t>
      </w:r>
      <w:r w:rsidR="00FF57C4">
        <w:rPr>
          <w:rFonts w:ascii="Bookman Old Style" w:hAnsi="Bookman Old Style"/>
        </w:rPr>
        <w:t xml:space="preserve"> котельной</w:t>
      </w:r>
      <w:r w:rsidR="006F51BB">
        <w:rPr>
          <w:rFonts w:ascii="Bookman Old Style" w:hAnsi="Bookman Old Style"/>
        </w:rPr>
        <w:t xml:space="preserve"> на ул. Кооперативной</w:t>
      </w:r>
      <w:r w:rsidR="000C0815">
        <w:rPr>
          <w:rFonts w:ascii="Bookman Old Style" w:hAnsi="Bookman Old Style"/>
        </w:rPr>
        <w:t>, 11</w:t>
      </w:r>
      <w:r w:rsidR="006F51BB">
        <w:rPr>
          <w:rFonts w:ascii="Bookman Old Style" w:hAnsi="Bookman Old Style"/>
        </w:rPr>
        <w:t xml:space="preserve"> ст. Ирклиевск</w:t>
      </w:r>
      <w:r w:rsidR="000C0815">
        <w:rPr>
          <w:rFonts w:ascii="Bookman Old Style" w:hAnsi="Bookman Old Style"/>
        </w:rPr>
        <w:t xml:space="preserve">ая </w:t>
      </w:r>
      <w:r w:rsidR="00FF57C4">
        <w:rPr>
          <w:rFonts w:ascii="Bookman Old Style" w:hAnsi="Bookman Old Style"/>
        </w:rPr>
        <w:t>выполнено</w:t>
      </w:r>
      <w:r w:rsidR="00B03A66">
        <w:rPr>
          <w:rFonts w:ascii="Bookman Old Style" w:hAnsi="Bookman Old Style"/>
        </w:rPr>
        <w:t xml:space="preserve"> в кирпич</w:t>
      </w:r>
      <w:r>
        <w:rPr>
          <w:rFonts w:ascii="Bookman Old Style" w:hAnsi="Bookman Old Style"/>
        </w:rPr>
        <w:t>ном исполнении</w:t>
      </w:r>
      <w:r w:rsidR="00FF57C4">
        <w:rPr>
          <w:rFonts w:ascii="Bookman Old Style" w:hAnsi="Bookman Old Style"/>
        </w:rPr>
        <w:t>, фундамент бетонный.</w:t>
      </w:r>
      <w:r w:rsidR="00A45323">
        <w:rPr>
          <w:rFonts w:ascii="Bookman Old Style" w:hAnsi="Bookman Old Style"/>
        </w:rPr>
        <w:t xml:space="preserve"> Пол бетонный</w:t>
      </w:r>
      <w:r w:rsidR="000C0815">
        <w:rPr>
          <w:rFonts w:ascii="Bookman Old Style" w:hAnsi="Bookman Old Style"/>
        </w:rPr>
        <w:t xml:space="preserve">. Котельная </w:t>
      </w:r>
      <w:r w:rsidR="000C0815">
        <w:rPr>
          <w:rFonts w:ascii="Bookman Old Style" w:hAnsi="Bookman Old Style"/>
        </w:rPr>
        <w:lastRenderedPageBreak/>
        <w:t>отапливает 3 объекта: здание МОУ СОШ №5, здание администрации, здание аптеки.</w:t>
      </w:r>
    </w:p>
    <w:p w:rsidR="000C0815" w:rsidRDefault="000C0815" w:rsidP="000C0815">
      <w:pPr>
        <w:rPr>
          <w:rFonts w:ascii="Bookman Old Style" w:hAnsi="Bookman Old Style"/>
        </w:rPr>
      </w:pPr>
      <w:r>
        <w:rPr>
          <w:rFonts w:ascii="Bookman Old Style" w:hAnsi="Bookman Old Style"/>
        </w:rPr>
        <w:t>Здание котельной на ул. Красная, 39а ст. Ирклиевская выполнено в модульном исполнении. Котельная отапливает здание Детского сада в ст. Ирклиевская.</w:t>
      </w:r>
    </w:p>
    <w:p w:rsidR="000C0815" w:rsidRDefault="000C0815" w:rsidP="000C0815">
      <w:pPr>
        <w:rPr>
          <w:rFonts w:ascii="Bookman Old Style" w:hAnsi="Bookman Old Style"/>
        </w:rPr>
      </w:pPr>
      <w:r>
        <w:rPr>
          <w:rFonts w:ascii="Bookman Old Style" w:hAnsi="Bookman Old Style"/>
        </w:rPr>
        <w:t>Здание котельной на ул. Красная в ст. Балковская выполнено в модульном исполнении. Котельная отапливает 3 объекта</w:t>
      </w:r>
      <w:r w:rsidR="00680CDE">
        <w:rPr>
          <w:rFonts w:ascii="Bookman Old Style" w:hAnsi="Bookman Old Style"/>
        </w:rPr>
        <w:t>: здание МОУ СОШ №16, здание Детского сада в ст. Балковская, здание Дома культуры, здание столовой.</w:t>
      </w:r>
    </w:p>
    <w:p w:rsidR="00392A5C" w:rsidRDefault="00392A5C" w:rsidP="00A2092A">
      <w:pPr>
        <w:pStyle w:val="2"/>
        <w:rPr>
          <w:rFonts w:ascii="Bookman Old Style" w:hAnsi="Bookman Old Style"/>
        </w:rPr>
      </w:pPr>
      <w:bookmarkStart w:id="8" w:name="_Toc406682763"/>
      <w:r w:rsidRPr="00A2092A">
        <w:rPr>
          <w:rFonts w:ascii="Bookman Old Style" w:hAnsi="Bookman Old Style"/>
        </w:rPr>
        <w:t>Площадь строительных фондов и приросты площади строительных фондов</w:t>
      </w:r>
      <w:bookmarkEnd w:id="8"/>
    </w:p>
    <w:p w:rsidR="00392A5C" w:rsidRPr="00A2092A" w:rsidRDefault="00565F22" w:rsidP="008D3EA7">
      <w:pPr>
        <w:ind w:firstLine="709"/>
        <w:rPr>
          <w:rFonts w:ascii="Bookman Old Style" w:hAnsi="Bookman Old Style"/>
        </w:rPr>
      </w:pPr>
      <w:r>
        <w:rPr>
          <w:rFonts w:ascii="Bookman Old Style" w:hAnsi="Bookman Old Style"/>
        </w:rPr>
        <w:t>В настоящее время объемов начатого и перспективного строительства нет. Технические условия на подключение объектов нового строительства отсутствуют.  Все индивидуальные дома предполагают использовани</w:t>
      </w:r>
      <w:r w:rsidR="00906D34">
        <w:rPr>
          <w:rFonts w:ascii="Bookman Old Style" w:hAnsi="Bookman Old Style"/>
        </w:rPr>
        <w:t>е</w:t>
      </w:r>
      <w:r>
        <w:rPr>
          <w:rFonts w:ascii="Bookman Old Style" w:hAnsi="Bookman Old Style"/>
        </w:rPr>
        <w:t xml:space="preserve"> собственных источников тепла.</w:t>
      </w:r>
    </w:p>
    <w:p w:rsidR="00392A5C" w:rsidRPr="00A2092A" w:rsidRDefault="00392A5C" w:rsidP="00A2092A">
      <w:pPr>
        <w:pStyle w:val="2"/>
        <w:rPr>
          <w:rFonts w:ascii="Bookman Old Style" w:hAnsi="Bookman Old Style"/>
        </w:rPr>
      </w:pPr>
      <w:bookmarkStart w:id="9" w:name="_Toc406682764"/>
      <w:r w:rsidRPr="00A2092A">
        <w:rPr>
          <w:rFonts w:ascii="Bookman Old Style" w:hAnsi="Bookman Old Style"/>
        </w:rPr>
        <w:t xml:space="preserve">Объемы потребления </w:t>
      </w:r>
      <w:r w:rsidR="00AD746E">
        <w:rPr>
          <w:rFonts w:ascii="Bookman Old Style" w:hAnsi="Bookman Old Style"/>
        </w:rPr>
        <w:t>тепловой энергии (мощности), те</w:t>
      </w:r>
      <w:r w:rsidRPr="00A2092A">
        <w:rPr>
          <w:rFonts w:ascii="Bookman Old Style" w:hAnsi="Bookman Old Style"/>
        </w:rPr>
        <w:t>плоносителя и приросты потребления тепловой энергии (мощности), теплоносителя с разделением по видам теплопотребления</w:t>
      </w:r>
      <w:bookmarkEnd w:id="9"/>
    </w:p>
    <w:p w:rsidR="00C67D9B" w:rsidRDefault="00C67D9B" w:rsidP="00A2092A">
      <w:pPr>
        <w:ind w:firstLine="709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На территории </w:t>
      </w:r>
      <w:r w:rsidR="0041174A">
        <w:rPr>
          <w:rFonts w:ascii="Bookman Old Style" w:hAnsi="Bookman Old Style"/>
        </w:rPr>
        <w:t>Ирклиевского сельского поселения</w:t>
      </w:r>
      <w:r>
        <w:rPr>
          <w:rFonts w:ascii="Bookman Old Style" w:hAnsi="Bookman Old Style"/>
        </w:rPr>
        <w:t xml:space="preserve"> обслужива</w:t>
      </w:r>
      <w:r w:rsidR="00906D34">
        <w:rPr>
          <w:rFonts w:ascii="Bookman Old Style" w:hAnsi="Bookman Old Style"/>
        </w:rPr>
        <w:t xml:space="preserve">ется </w:t>
      </w:r>
      <w:r w:rsidR="00680CDE">
        <w:rPr>
          <w:rFonts w:ascii="Bookman Old Style" w:hAnsi="Bookman Old Style"/>
        </w:rPr>
        <w:t>три</w:t>
      </w:r>
      <w:r>
        <w:rPr>
          <w:rFonts w:ascii="Bookman Old Style" w:hAnsi="Bookman Old Style"/>
        </w:rPr>
        <w:t xml:space="preserve"> котельн</w:t>
      </w:r>
      <w:r w:rsidR="00680CDE">
        <w:rPr>
          <w:rFonts w:ascii="Bookman Old Style" w:hAnsi="Bookman Old Style"/>
        </w:rPr>
        <w:t>ые</w:t>
      </w:r>
      <w:r>
        <w:rPr>
          <w:rFonts w:ascii="Bookman Old Style" w:hAnsi="Bookman Old Style"/>
        </w:rPr>
        <w:t xml:space="preserve">, </w:t>
      </w:r>
      <w:r w:rsidR="00680CDE">
        <w:rPr>
          <w:rFonts w:ascii="Bookman Old Style" w:hAnsi="Bookman Old Style"/>
        </w:rPr>
        <w:t>зоны</w:t>
      </w:r>
      <w:r>
        <w:rPr>
          <w:rFonts w:ascii="Bookman Old Style" w:hAnsi="Bookman Old Style"/>
        </w:rPr>
        <w:t xml:space="preserve"> влияния котор</w:t>
      </w:r>
      <w:r w:rsidR="00680CDE">
        <w:rPr>
          <w:rFonts w:ascii="Bookman Old Style" w:hAnsi="Bookman Old Style"/>
        </w:rPr>
        <w:t>ых</w:t>
      </w:r>
      <w:r>
        <w:rPr>
          <w:rFonts w:ascii="Bookman Old Style" w:hAnsi="Bookman Old Style"/>
        </w:rPr>
        <w:t xml:space="preserve"> распространяется на зону учреждений, организации</w:t>
      </w:r>
      <w:r w:rsidR="00906D34">
        <w:rPr>
          <w:rFonts w:ascii="Bookman Old Style" w:hAnsi="Bookman Old Style"/>
        </w:rPr>
        <w:t>.</w:t>
      </w:r>
    </w:p>
    <w:p w:rsidR="00392A5C" w:rsidRDefault="00392A5C" w:rsidP="00A2092A">
      <w:pPr>
        <w:ind w:firstLine="709"/>
        <w:rPr>
          <w:rFonts w:ascii="Bookman Old Style" w:hAnsi="Bookman Old Style"/>
        </w:rPr>
      </w:pPr>
      <w:r w:rsidRPr="00A2092A">
        <w:rPr>
          <w:rFonts w:ascii="Bookman Old Style" w:hAnsi="Bookman Old Style"/>
        </w:rPr>
        <w:t xml:space="preserve">Годовые объемы выработки тепловой энергии (мощности), теплоносителя </w:t>
      </w:r>
      <w:r w:rsidR="00AD746E">
        <w:rPr>
          <w:rFonts w:ascii="Bookman Old Style" w:hAnsi="Bookman Old Style"/>
        </w:rPr>
        <w:t>представлены в таблице 1.</w:t>
      </w:r>
      <w:r w:rsidR="00680CDE">
        <w:rPr>
          <w:rFonts w:ascii="Bookman Old Style" w:hAnsi="Bookman Old Style"/>
        </w:rPr>
        <w:t>3</w:t>
      </w:r>
      <w:r w:rsidR="00AD746E">
        <w:rPr>
          <w:rFonts w:ascii="Bookman Old Style" w:hAnsi="Bookman Old Style"/>
        </w:rPr>
        <w:t>.</w:t>
      </w:r>
    </w:p>
    <w:p w:rsidR="00AD746E" w:rsidRPr="00A2092A" w:rsidRDefault="00AD746E" w:rsidP="00AD746E">
      <w:pPr>
        <w:ind w:firstLine="709"/>
        <w:jc w:val="right"/>
        <w:rPr>
          <w:rFonts w:ascii="Bookman Old Style" w:hAnsi="Bookman Old Style"/>
        </w:rPr>
      </w:pPr>
      <w:r>
        <w:rPr>
          <w:rFonts w:ascii="Bookman Old Style" w:hAnsi="Bookman Old Style"/>
        </w:rPr>
        <w:t>Таблица 1.</w:t>
      </w:r>
      <w:r w:rsidR="00680CDE">
        <w:rPr>
          <w:rFonts w:ascii="Bookman Old Style" w:hAnsi="Bookman Old Style"/>
        </w:rPr>
        <w:t>3</w:t>
      </w:r>
    </w:p>
    <w:tbl>
      <w:tblPr>
        <w:tblW w:w="9747" w:type="dxa"/>
        <w:tblLayout w:type="fixed"/>
        <w:tblLook w:val="04A0"/>
      </w:tblPr>
      <w:tblGrid>
        <w:gridCol w:w="3510"/>
        <w:gridCol w:w="851"/>
        <w:gridCol w:w="1134"/>
        <w:gridCol w:w="992"/>
        <w:gridCol w:w="709"/>
        <w:gridCol w:w="1276"/>
        <w:gridCol w:w="1275"/>
      </w:tblGrid>
      <w:tr w:rsidR="00680CDE" w:rsidRPr="00680CDE" w:rsidTr="00AD0ECD">
        <w:trPr>
          <w:trHeight w:val="1005"/>
        </w:trPr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CDE" w:rsidRPr="00680CDE" w:rsidRDefault="00680CDE" w:rsidP="00680CDE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680CDE">
              <w:rPr>
                <w:rFonts w:ascii="Bookman Old Style" w:hAnsi="Bookman Old Style"/>
                <w:b/>
                <w:bCs/>
                <w:sz w:val="20"/>
                <w:szCs w:val="20"/>
              </w:rPr>
              <w:t>Наименование источника теплоснабжения, адрес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CDE" w:rsidRPr="00680CDE" w:rsidRDefault="00680CDE" w:rsidP="00680CDE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680CDE">
              <w:rPr>
                <w:rFonts w:ascii="Bookman Old Style" w:hAnsi="Bookman Old Style"/>
                <w:b/>
                <w:bCs/>
                <w:sz w:val="20"/>
                <w:szCs w:val="20"/>
              </w:rPr>
              <w:t>Установленная мощность, Гкал/ч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CDE" w:rsidRPr="00680CDE" w:rsidRDefault="00680CDE" w:rsidP="00680CDE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680CDE">
              <w:rPr>
                <w:rFonts w:ascii="Bookman Old Style" w:hAnsi="Bookman Old Style"/>
                <w:b/>
                <w:bCs/>
                <w:sz w:val="20"/>
                <w:szCs w:val="20"/>
              </w:rPr>
              <w:t>Присоединённая нагрузка, Гкал/ч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80CDE" w:rsidRPr="00680CDE" w:rsidRDefault="00680CDE" w:rsidP="00680CDE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680CDE">
              <w:rPr>
                <w:rFonts w:ascii="Bookman Old Style" w:hAnsi="Bookman Old Style"/>
                <w:b/>
                <w:bCs/>
                <w:sz w:val="20"/>
                <w:szCs w:val="20"/>
              </w:rPr>
              <w:t xml:space="preserve">Резерв/Дефицит </w:t>
            </w:r>
            <w:r w:rsidRPr="00680CDE">
              <w:rPr>
                <w:rFonts w:ascii="Bookman Old Style" w:hAnsi="Bookman Old Style"/>
                <w:b/>
                <w:bCs/>
                <w:sz w:val="20"/>
                <w:szCs w:val="20"/>
              </w:rPr>
              <w:br/>
              <w:t>"+"/"-"</w:t>
            </w:r>
            <w:r w:rsidRPr="00680CDE">
              <w:rPr>
                <w:rFonts w:ascii="Bookman Old Style" w:hAnsi="Bookman Old Style"/>
                <w:b/>
                <w:bCs/>
                <w:sz w:val="20"/>
                <w:szCs w:val="20"/>
              </w:rPr>
              <w:br/>
              <w:t>тепловой мощности, Гкал/ч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80CDE" w:rsidRPr="00680CDE" w:rsidRDefault="00680CDE" w:rsidP="00680CDE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680CDE">
              <w:rPr>
                <w:rFonts w:ascii="Bookman Old Style" w:hAnsi="Bookman Old Style"/>
                <w:b/>
                <w:bCs/>
                <w:sz w:val="20"/>
                <w:szCs w:val="20"/>
              </w:rPr>
              <w:t>Коэффициент использования тепловой мощности, %</w:t>
            </w:r>
          </w:p>
        </w:tc>
      </w:tr>
      <w:tr w:rsidR="00680CDE" w:rsidRPr="00680CDE" w:rsidTr="00AC3EFD">
        <w:trPr>
          <w:trHeight w:val="1515"/>
        </w:trPr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CDE" w:rsidRPr="00680CDE" w:rsidRDefault="00680CDE" w:rsidP="00680CDE">
            <w:pPr>
              <w:spacing w:after="0"/>
              <w:ind w:firstLine="0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CDE" w:rsidRPr="00680CDE" w:rsidRDefault="00680CDE" w:rsidP="00680CDE">
            <w:pPr>
              <w:spacing w:after="0"/>
              <w:ind w:firstLine="0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CDE" w:rsidRPr="00680CDE" w:rsidRDefault="00680CDE" w:rsidP="00680CDE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680CDE">
              <w:rPr>
                <w:rFonts w:ascii="Bookman Old Style" w:hAnsi="Bookman Old Style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CDE" w:rsidRPr="00680CDE" w:rsidRDefault="00680CDE" w:rsidP="00680CDE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680CDE">
              <w:rPr>
                <w:rFonts w:ascii="Bookman Old Style" w:hAnsi="Bookman Old Style"/>
                <w:b/>
                <w:bCs/>
                <w:sz w:val="20"/>
                <w:szCs w:val="20"/>
              </w:rPr>
              <w:t>Отопление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CDE" w:rsidRPr="00680CDE" w:rsidRDefault="00680CDE" w:rsidP="00680CDE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680CDE">
              <w:rPr>
                <w:rFonts w:ascii="Bookman Old Style" w:hAnsi="Bookman Old Style"/>
                <w:b/>
                <w:bCs/>
                <w:sz w:val="20"/>
                <w:szCs w:val="20"/>
              </w:rPr>
              <w:t>ГВС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CDE" w:rsidRPr="00680CDE" w:rsidRDefault="00680CDE" w:rsidP="00680CDE">
            <w:pPr>
              <w:spacing w:after="0"/>
              <w:ind w:firstLine="0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CDE" w:rsidRPr="00680CDE" w:rsidRDefault="00680CDE" w:rsidP="00680CDE">
            <w:pPr>
              <w:spacing w:after="0"/>
              <w:ind w:firstLine="0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</w:p>
        </w:tc>
      </w:tr>
      <w:tr w:rsidR="00680CDE" w:rsidRPr="00680CDE" w:rsidTr="00AC3EFD">
        <w:trPr>
          <w:trHeight w:val="255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CDE" w:rsidRPr="00680CDE" w:rsidRDefault="00680CDE" w:rsidP="00680CDE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680CDE">
              <w:rPr>
                <w:rFonts w:ascii="Bookman Old Style" w:hAnsi="Bookman Old Style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CDE" w:rsidRPr="00680CDE" w:rsidRDefault="00680CDE" w:rsidP="00680CDE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680CDE">
              <w:rPr>
                <w:rFonts w:ascii="Bookman Old Style" w:hAnsi="Bookman Old Style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CDE" w:rsidRPr="00680CDE" w:rsidRDefault="00680CDE" w:rsidP="00680CDE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680CDE">
              <w:rPr>
                <w:rFonts w:ascii="Bookman Old Style" w:hAnsi="Bookman Old Style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CDE" w:rsidRPr="00680CDE" w:rsidRDefault="00680CDE" w:rsidP="00680CDE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680CDE">
              <w:rPr>
                <w:rFonts w:ascii="Bookman Old Style" w:hAnsi="Bookman Old Style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CDE" w:rsidRPr="00680CDE" w:rsidRDefault="00680CDE" w:rsidP="00680CDE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680CDE">
              <w:rPr>
                <w:rFonts w:ascii="Bookman Old Style" w:hAnsi="Bookman Old Style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CDE" w:rsidRPr="00680CDE" w:rsidRDefault="00680CDE" w:rsidP="00680CDE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680CDE">
              <w:rPr>
                <w:rFonts w:ascii="Bookman Old Style" w:hAnsi="Bookman Old Style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CDE" w:rsidRPr="00680CDE" w:rsidRDefault="00680CDE" w:rsidP="00680CDE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680CDE">
              <w:rPr>
                <w:rFonts w:ascii="Bookman Old Style" w:hAnsi="Bookman Old Style"/>
                <w:b/>
                <w:bCs/>
                <w:sz w:val="20"/>
                <w:szCs w:val="20"/>
              </w:rPr>
              <w:t>7</w:t>
            </w:r>
          </w:p>
        </w:tc>
      </w:tr>
      <w:tr w:rsidR="00680CDE" w:rsidRPr="00680CDE" w:rsidTr="00AC3EFD">
        <w:trPr>
          <w:trHeight w:val="102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CDE" w:rsidRPr="00680CDE" w:rsidRDefault="00680CDE" w:rsidP="00680CDE">
            <w:pPr>
              <w:spacing w:after="0"/>
              <w:ind w:firstLine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Котельная № 1(МОУ СОШ № 5)</w:t>
            </w:r>
            <w:r w:rsidR="00135A39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Pr="00680CDE">
              <w:rPr>
                <w:rFonts w:ascii="Bookman Old Style" w:hAnsi="Bookman Old Style"/>
                <w:sz w:val="20"/>
                <w:szCs w:val="20"/>
              </w:rPr>
              <w:t>ст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. Ирклиевская </w:t>
            </w:r>
            <w:r w:rsidRPr="00680CDE">
              <w:rPr>
                <w:rFonts w:ascii="Bookman Old Style" w:hAnsi="Bookman Old Style"/>
                <w:sz w:val="20"/>
                <w:szCs w:val="20"/>
              </w:rPr>
              <w:t>ул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  <w:r w:rsidRPr="00680CDE">
              <w:rPr>
                <w:rFonts w:ascii="Bookman Old Style" w:hAnsi="Bookman Old Style"/>
                <w:sz w:val="20"/>
                <w:szCs w:val="20"/>
              </w:rPr>
              <w:t xml:space="preserve"> Кооперативная 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CDE" w:rsidRPr="00680CDE" w:rsidRDefault="00680CDE" w:rsidP="00AC3EFD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80CDE">
              <w:rPr>
                <w:rFonts w:ascii="Bookman Old Style" w:hAnsi="Bookman Old Style"/>
                <w:sz w:val="20"/>
                <w:szCs w:val="20"/>
              </w:rPr>
              <w:t>0,4</w:t>
            </w:r>
            <w:r w:rsidR="00AC3EFD">
              <w:rPr>
                <w:rFonts w:ascii="Bookman Old Style" w:hAnsi="Bookman Old Style"/>
                <w:sz w:val="20"/>
                <w:szCs w:val="20"/>
              </w:rPr>
              <w:t>356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CDE" w:rsidRPr="00680CDE" w:rsidRDefault="00680CDE" w:rsidP="00680CDE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80CDE">
              <w:rPr>
                <w:rFonts w:ascii="Bookman Old Style" w:hAnsi="Bookman Old Style"/>
                <w:sz w:val="20"/>
                <w:szCs w:val="20"/>
              </w:rPr>
              <w:t>0,378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CDE" w:rsidRPr="00680CDE" w:rsidRDefault="00680CDE" w:rsidP="00680CDE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80CDE">
              <w:rPr>
                <w:rFonts w:ascii="Bookman Old Style" w:hAnsi="Bookman Old Style"/>
                <w:sz w:val="20"/>
                <w:szCs w:val="20"/>
              </w:rPr>
              <w:t>0,378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CDE" w:rsidRPr="00680CDE" w:rsidRDefault="00680CDE" w:rsidP="00680CDE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80CDE">
              <w:rPr>
                <w:rFonts w:ascii="Bookman Old Style" w:hAnsi="Bookman Old Style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CDE" w:rsidRPr="00680CDE" w:rsidRDefault="00680CDE" w:rsidP="00AC3EFD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80CDE">
              <w:rPr>
                <w:rFonts w:ascii="Bookman Old Style" w:hAnsi="Bookman Old Style"/>
                <w:sz w:val="20"/>
                <w:szCs w:val="20"/>
              </w:rPr>
              <w:t>0,0</w:t>
            </w:r>
            <w:r w:rsidR="00AC3EFD">
              <w:rPr>
                <w:rFonts w:ascii="Bookman Old Style" w:hAnsi="Bookman Old Style"/>
                <w:sz w:val="20"/>
                <w:szCs w:val="20"/>
              </w:rPr>
              <w:t>576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CDE" w:rsidRPr="00680CDE" w:rsidRDefault="00AC3EFD" w:rsidP="00680CDE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86,7%</w:t>
            </w:r>
          </w:p>
        </w:tc>
      </w:tr>
      <w:tr w:rsidR="00680CDE" w:rsidRPr="00680CDE" w:rsidTr="00AC3EFD">
        <w:trPr>
          <w:trHeight w:val="375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CDE" w:rsidRPr="00680CDE" w:rsidRDefault="00680CDE" w:rsidP="00680CDE">
            <w:pPr>
              <w:spacing w:after="0"/>
              <w:ind w:firstLine="0"/>
              <w:rPr>
                <w:rFonts w:ascii="Bookman Old Style" w:hAnsi="Bookman Old Style"/>
                <w:sz w:val="20"/>
                <w:szCs w:val="20"/>
              </w:rPr>
            </w:pPr>
            <w:r w:rsidRPr="00680CDE">
              <w:rPr>
                <w:rFonts w:ascii="Bookman Old Style" w:hAnsi="Bookman Old Style"/>
                <w:sz w:val="20"/>
                <w:szCs w:val="20"/>
              </w:rPr>
              <w:t>Котельная № 2 (МДОУ № 26) ст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  <w:r w:rsidRPr="00680CDE">
              <w:rPr>
                <w:rFonts w:ascii="Bookman Old Style" w:hAnsi="Bookman Old Style"/>
                <w:sz w:val="20"/>
                <w:szCs w:val="20"/>
              </w:rPr>
              <w:t xml:space="preserve"> Ирклиевская ул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  <w:r w:rsidRPr="00680CDE">
              <w:rPr>
                <w:rFonts w:ascii="Bookman Old Style" w:hAnsi="Bookman Old Style"/>
                <w:sz w:val="20"/>
                <w:szCs w:val="20"/>
              </w:rPr>
              <w:t xml:space="preserve"> Красная 39а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CDE" w:rsidRPr="00680CDE" w:rsidRDefault="00680CDE" w:rsidP="00680CDE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80CDE">
              <w:rPr>
                <w:rFonts w:ascii="Bookman Old Style" w:hAnsi="Bookman Old Style"/>
                <w:sz w:val="20"/>
                <w:szCs w:val="20"/>
              </w:rPr>
              <w:t>0,12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CDE" w:rsidRPr="00680CDE" w:rsidRDefault="00680CDE" w:rsidP="00680CDE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80CDE">
              <w:rPr>
                <w:rFonts w:ascii="Bookman Old Style" w:hAnsi="Bookman Old Style"/>
                <w:sz w:val="20"/>
                <w:szCs w:val="2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CDE" w:rsidRPr="00680CDE" w:rsidRDefault="00680CDE" w:rsidP="00680CDE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80CDE">
              <w:rPr>
                <w:rFonts w:ascii="Bookman Old Style" w:hAnsi="Bookman Old Style"/>
                <w:sz w:val="20"/>
                <w:szCs w:val="20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CDE" w:rsidRPr="00680CDE" w:rsidRDefault="00680CDE" w:rsidP="00680CDE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80CDE">
              <w:rPr>
                <w:rFonts w:ascii="Bookman Old Style" w:hAnsi="Bookman Old Style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CDE" w:rsidRPr="00680CDE" w:rsidRDefault="00680CDE" w:rsidP="00680CDE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80CDE">
              <w:rPr>
                <w:rFonts w:ascii="Bookman Old Style" w:hAnsi="Bookman Old Style"/>
                <w:sz w:val="20"/>
                <w:szCs w:val="20"/>
              </w:rPr>
              <w:t>0,02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CDE" w:rsidRPr="00680CDE" w:rsidRDefault="00680CDE" w:rsidP="00680CDE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80CDE">
              <w:rPr>
                <w:rFonts w:ascii="Bookman Old Style" w:hAnsi="Bookman Old Style"/>
                <w:sz w:val="20"/>
                <w:szCs w:val="20"/>
              </w:rPr>
              <w:t>83,3</w:t>
            </w:r>
            <w:r w:rsidR="0017239B">
              <w:rPr>
                <w:rFonts w:ascii="Bookman Old Style" w:hAnsi="Bookman Old Style"/>
                <w:sz w:val="20"/>
                <w:szCs w:val="20"/>
              </w:rPr>
              <w:t>%</w:t>
            </w:r>
          </w:p>
        </w:tc>
      </w:tr>
      <w:tr w:rsidR="00680CDE" w:rsidRPr="00680CDE" w:rsidTr="00AC3EFD">
        <w:trPr>
          <w:trHeight w:val="375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CDE" w:rsidRPr="00680CDE" w:rsidRDefault="00680CDE" w:rsidP="00CA4AE0">
            <w:pPr>
              <w:spacing w:after="0"/>
              <w:ind w:firstLine="0"/>
              <w:rPr>
                <w:rFonts w:ascii="Bookman Old Style" w:hAnsi="Bookman Old Style"/>
                <w:sz w:val="20"/>
                <w:szCs w:val="20"/>
              </w:rPr>
            </w:pPr>
            <w:r w:rsidRPr="00680CDE">
              <w:rPr>
                <w:rFonts w:ascii="Bookman Old Style" w:hAnsi="Bookman Old Style"/>
                <w:sz w:val="20"/>
                <w:szCs w:val="20"/>
              </w:rPr>
              <w:t xml:space="preserve">Котельная № </w:t>
            </w:r>
            <w:r w:rsidR="00CA4AE0">
              <w:rPr>
                <w:rFonts w:ascii="Bookman Old Style" w:hAnsi="Bookman Old Style"/>
                <w:sz w:val="20"/>
                <w:szCs w:val="20"/>
              </w:rPr>
              <w:t>3</w:t>
            </w:r>
            <w:r w:rsidRPr="00680CDE">
              <w:rPr>
                <w:rFonts w:ascii="Bookman Old Style" w:hAnsi="Bookman Old Style"/>
                <w:sz w:val="20"/>
                <w:szCs w:val="20"/>
              </w:rPr>
              <w:t xml:space="preserve"> (МОУ СОШ № 16) ст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  <w:r w:rsidRPr="00680CDE">
              <w:rPr>
                <w:rFonts w:ascii="Bookman Old Style" w:hAnsi="Bookman Old Style"/>
                <w:sz w:val="20"/>
                <w:szCs w:val="20"/>
              </w:rPr>
              <w:t xml:space="preserve"> Балковская ул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  <w:r w:rsidRPr="00680CDE">
              <w:rPr>
                <w:rFonts w:ascii="Bookman Old Style" w:hAnsi="Bookman Old Style"/>
                <w:sz w:val="20"/>
                <w:szCs w:val="20"/>
              </w:rPr>
              <w:t xml:space="preserve"> Красная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CDE" w:rsidRPr="00680CDE" w:rsidRDefault="00680CDE" w:rsidP="00680CDE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80CDE">
              <w:rPr>
                <w:rFonts w:ascii="Bookman Old Style" w:hAnsi="Bookman Old Style"/>
                <w:sz w:val="20"/>
                <w:szCs w:val="20"/>
              </w:rPr>
              <w:t>0,8</w:t>
            </w:r>
            <w:r w:rsidR="00AC3EFD">
              <w:rPr>
                <w:rFonts w:ascii="Bookman Old Style" w:hAnsi="Bookman Old Style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CDE" w:rsidRPr="00680CDE" w:rsidRDefault="00680CDE" w:rsidP="00680CDE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80CDE">
              <w:rPr>
                <w:rFonts w:ascii="Bookman Old Style" w:hAnsi="Bookman Old Style"/>
                <w:sz w:val="20"/>
                <w:szCs w:val="20"/>
              </w:rPr>
              <w:t>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CDE" w:rsidRPr="00680CDE" w:rsidRDefault="00680CDE" w:rsidP="00680CDE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80CDE">
              <w:rPr>
                <w:rFonts w:ascii="Bookman Old Style" w:hAnsi="Bookman Old Style"/>
                <w:sz w:val="20"/>
                <w:szCs w:val="20"/>
              </w:rPr>
              <w:t>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CDE" w:rsidRPr="00680CDE" w:rsidRDefault="00680CDE" w:rsidP="00680CDE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80CDE">
              <w:rPr>
                <w:rFonts w:ascii="Bookman Old Style" w:hAnsi="Bookman Old Style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CDE" w:rsidRPr="00680CDE" w:rsidRDefault="00680CDE" w:rsidP="00680CDE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80CDE">
              <w:rPr>
                <w:rFonts w:ascii="Bookman Old Style" w:hAnsi="Bookman Old Style"/>
                <w:sz w:val="20"/>
                <w:szCs w:val="20"/>
              </w:rPr>
              <w:t>0,1</w:t>
            </w:r>
            <w:r w:rsidR="00AC3EFD">
              <w:rPr>
                <w:rFonts w:ascii="Bookman Old Style" w:hAnsi="Bookman Old Style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CDE" w:rsidRPr="00680CDE" w:rsidRDefault="00680CDE" w:rsidP="00AC3EFD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680CDE">
              <w:rPr>
                <w:rFonts w:ascii="Bookman Old Style" w:hAnsi="Bookman Old Style"/>
                <w:sz w:val="20"/>
                <w:szCs w:val="20"/>
              </w:rPr>
              <w:t>8</w:t>
            </w:r>
            <w:r w:rsidR="00AC3EFD">
              <w:rPr>
                <w:rFonts w:ascii="Bookman Old Style" w:hAnsi="Bookman Old Style"/>
                <w:sz w:val="20"/>
                <w:szCs w:val="20"/>
              </w:rPr>
              <w:t>1</w:t>
            </w:r>
            <w:r w:rsidRPr="00680CDE">
              <w:rPr>
                <w:rFonts w:ascii="Bookman Old Style" w:hAnsi="Bookman Old Style"/>
                <w:sz w:val="20"/>
                <w:szCs w:val="20"/>
              </w:rPr>
              <w:t>,</w:t>
            </w:r>
            <w:r w:rsidR="00AC3EFD">
              <w:rPr>
                <w:rFonts w:ascii="Bookman Old Style" w:hAnsi="Bookman Old Style"/>
                <w:sz w:val="20"/>
                <w:szCs w:val="20"/>
              </w:rPr>
              <w:t>4</w:t>
            </w:r>
            <w:r w:rsidR="0017239B">
              <w:rPr>
                <w:rFonts w:ascii="Bookman Old Style" w:hAnsi="Bookman Old Style"/>
                <w:sz w:val="20"/>
                <w:szCs w:val="20"/>
              </w:rPr>
              <w:t>%</w:t>
            </w:r>
          </w:p>
        </w:tc>
      </w:tr>
    </w:tbl>
    <w:p w:rsidR="0068657E" w:rsidRDefault="0068657E" w:rsidP="0068657E">
      <w:pPr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 xml:space="preserve">На диаграмме 1.1. представлено процентное распределение нагрузки по </w:t>
      </w:r>
      <w:r w:rsidR="00CA4AE0">
        <w:rPr>
          <w:rFonts w:ascii="Bookman Old Style" w:hAnsi="Bookman Old Style"/>
        </w:rPr>
        <w:t>котельным</w:t>
      </w:r>
      <w:r>
        <w:rPr>
          <w:rFonts w:ascii="Bookman Old Style" w:hAnsi="Bookman Old Style"/>
        </w:rPr>
        <w:t xml:space="preserve">. </w:t>
      </w:r>
      <w:r w:rsidR="00CA4AE0">
        <w:rPr>
          <w:rFonts w:ascii="Bookman Old Style" w:hAnsi="Bookman Old Style"/>
        </w:rPr>
        <w:t xml:space="preserve">Основная доля потребителей подключена к третьей котельной </w:t>
      </w:r>
      <w:r>
        <w:rPr>
          <w:rFonts w:ascii="Bookman Old Style" w:hAnsi="Bookman Old Style"/>
        </w:rPr>
        <w:t xml:space="preserve">– </w:t>
      </w:r>
      <w:r w:rsidR="003315A5">
        <w:rPr>
          <w:rFonts w:ascii="Bookman Old Style" w:hAnsi="Bookman Old Style"/>
        </w:rPr>
        <w:t>59,42%.</w:t>
      </w:r>
    </w:p>
    <w:p w:rsidR="00392A5C" w:rsidRDefault="00A45323" w:rsidP="0068657E">
      <w:pPr>
        <w:jc w:val="right"/>
        <w:rPr>
          <w:rFonts w:ascii="Bookman Old Style" w:hAnsi="Bookman Old Style"/>
        </w:rPr>
      </w:pPr>
      <w:r>
        <w:rPr>
          <w:rFonts w:ascii="Bookman Old Style" w:hAnsi="Bookman Old Style"/>
        </w:rPr>
        <w:t>диаграмма 1.1.</w:t>
      </w:r>
    </w:p>
    <w:p w:rsidR="00A45323" w:rsidRPr="00A2092A" w:rsidRDefault="00A45323" w:rsidP="00CA4AE0">
      <w:pPr>
        <w:ind w:firstLine="0"/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5986278" cy="2333767"/>
            <wp:effectExtent l="19050" t="0" r="14472" b="9383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92A5C" w:rsidRPr="00A2092A" w:rsidRDefault="00392A5C" w:rsidP="00A2092A">
      <w:pPr>
        <w:rPr>
          <w:rFonts w:ascii="Bookman Old Style" w:hAnsi="Bookman Old Style"/>
        </w:rPr>
      </w:pPr>
    </w:p>
    <w:p w:rsidR="00392A5C" w:rsidRDefault="00392A5C" w:rsidP="00A2092A">
      <w:pPr>
        <w:pStyle w:val="2"/>
        <w:rPr>
          <w:rFonts w:ascii="Bookman Old Style" w:hAnsi="Bookman Old Style"/>
        </w:rPr>
      </w:pPr>
      <w:bookmarkStart w:id="10" w:name="_Toc406682765"/>
      <w:r w:rsidRPr="00A2092A">
        <w:rPr>
          <w:rFonts w:ascii="Bookman Old Style" w:hAnsi="Bookman Old Style"/>
        </w:rPr>
        <w:t>Потребление тепловой энергии (мощности) и теплоносителя объектами, расположенными в производственных зонах, с учетом возможных изменений производственных зон и их перепрофилирования и приросты потребления тепловой энергии (мощности), теплоносителя производственными объектами</w:t>
      </w:r>
      <w:bookmarkEnd w:id="10"/>
    </w:p>
    <w:p w:rsidR="001852B6" w:rsidRPr="001852B6" w:rsidRDefault="001852B6" w:rsidP="001852B6">
      <w:pPr>
        <w:rPr>
          <w:rFonts w:ascii="Bookman Old Style" w:hAnsi="Bookman Old Style"/>
        </w:rPr>
      </w:pPr>
      <w:r w:rsidRPr="001852B6">
        <w:rPr>
          <w:rFonts w:ascii="Bookman Old Style" w:hAnsi="Bookman Old Style"/>
        </w:rPr>
        <w:t>В результате сбора исходных данных, промышленных предприятий, а также проектов строительства новых промышленных предприятий с использованием тепловой энергии от источников централизованного теплоснабжения в технологических процессах в виде горячей воды или пара не выявлено.</w:t>
      </w:r>
    </w:p>
    <w:p w:rsidR="000F28E3" w:rsidRPr="00A2092A" w:rsidRDefault="00392A5C" w:rsidP="00A2092A">
      <w:pPr>
        <w:pStyle w:val="2"/>
        <w:numPr>
          <w:ilvl w:val="0"/>
          <w:numId w:val="4"/>
        </w:numPr>
        <w:rPr>
          <w:rFonts w:ascii="Bookman Old Style" w:hAnsi="Bookman Old Style"/>
        </w:rPr>
      </w:pPr>
      <w:bookmarkStart w:id="11" w:name="_Toc406682766"/>
      <w:r w:rsidRPr="00A2092A">
        <w:rPr>
          <w:rFonts w:ascii="Bookman Old Style" w:hAnsi="Bookman Old Style"/>
        </w:rPr>
        <w:t>ПЕРСПЕКТИВНЫЕ БАЛАНСЫ ТЕПЛОВОЙ МОЩНОСТИ ИСТОЧНИКОВ ТЕПЛОВОЙ ЭНЕРГИИ И ТЕПЛОВОЙ НАГРУЗКИ ПОТРЕБИТЕЛЕЙ</w:t>
      </w:r>
      <w:bookmarkEnd w:id="11"/>
      <w:r w:rsidR="000F28E3" w:rsidRPr="00A2092A">
        <w:rPr>
          <w:rFonts w:ascii="Bookman Old Style" w:hAnsi="Bookman Old Style"/>
        </w:rPr>
        <w:t xml:space="preserve"> </w:t>
      </w:r>
    </w:p>
    <w:p w:rsidR="00CE7B78" w:rsidRPr="00A2092A" w:rsidRDefault="00392A5C" w:rsidP="00A2092A">
      <w:pPr>
        <w:pStyle w:val="2"/>
        <w:rPr>
          <w:rFonts w:ascii="Bookman Old Style" w:hAnsi="Bookman Old Style"/>
        </w:rPr>
      </w:pPr>
      <w:bookmarkStart w:id="12" w:name="_Toc406682767"/>
      <w:r w:rsidRPr="00A2092A">
        <w:rPr>
          <w:rFonts w:ascii="Bookman Old Style" w:hAnsi="Bookman Old Style"/>
        </w:rPr>
        <w:t>Радиус эффективного теплоснабжения</w:t>
      </w:r>
      <w:bookmarkEnd w:id="12"/>
    </w:p>
    <w:p w:rsidR="00392A5C" w:rsidRPr="00A2092A" w:rsidRDefault="00392A5C" w:rsidP="001E58BB">
      <w:pPr>
        <w:ind w:firstLine="709"/>
        <w:contextualSpacing/>
        <w:rPr>
          <w:rFonts w:ascii="Bookman Old Style" w:hAnsi="Bookman Old Style"/>
        </w:rPr>
      </w:pPr>
      <w:r w:rsidRPr="00A2092A">
        <w:rPr>
          <w:rFonts w:ascii="Bookman Old Style" w:hAnsi="Bookman Old Style"/>
        </w:rPr>
        <w:t xml:space="preserve">Среди основных мероприятий по энергосбережению в системах теплоснабжения можно выделить оптимизацию систем теплоснабжения в </w:t>
      </w:r>
      <w:r w:rsidR="00262DFA">
        <w:rPr>
          <w:rFonts w:ascii="Bookman Old Style" w:hAnsi="Bookman Old Style"/>
        </w:rPr>
        <w:t>Ирклиевском сельском поселении</w:t>
      </w:r>
      <w:r w:rsidRPr="00A2092A">
        <w:rPr>
          <w:rFonts w:ascii="Bookman Old Style" w:hAnsi="Bookman Old Style"/>
        </w:rPr>
        <w:t xml:space="preserve"> с учетом эффективного радиуса теплоснабжения. </w:t>
      </w:r>
    </w:p>
    <w:p w:rsidR="00392A5C" w:rsidRPr="00A2092A" w:rsidRDefault="00392A5C" w:rsidP="00A2092A">
      <w:pPr>
        <w:ind w:firstLine="709"/>
        <w:contextualSpacing/>
        <w:rPr>
          <w:rFonts w:ascii="Bookman Old Style" w:hAnsi="Bookman Old Style"/>
        </w:rPr>
      </w:pPr>
      <w:r w:rsidRPr="00A2092A">
        <w:rPr>
          <w:rFonts w:ascii="Bookman Old Style" w:hAnsi="Bookman Old Style"/>
        </w:rPr>
        <w:t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392A5C" w:rsidRDefault="00392A5C" w:rsidP="00A2092A">
      <w:pPr>
        <w:ind w:firstLine="709"/>
        <w:contextualSpacing/>
        <w:rPr>
          <w:rFonts w:ascii="Bookman Old Style" w:hAnsi="Bookman Old Style"/>
        </w:rPr>
      </w:pPr>
      <w:r w:rsidRPr="00A2092A">
        <w:rPr>
          <w:rFonts w:ascii="Bookman Old Style" w:hAnsi="Bookman Old Style"/>
        </w:rPr>
        <w:lastRenderedPageBreak/>
        <w:t>Радиус эффективного теплоснабжения –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262DFA" w:rsidRDefault="00262DFA" w:rsidP="00A2092A">
      <w:pPr>
        <w:ind w:firstLine="709"/>
        <w:contextualSpacing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В настоящее время все потребители находятся на небольшом удалении от источника теплоснабжения. В перспективе не планируется никаких дополнительных подключений к существующей системе теплоснабжения и удаления потребителей. </w:t>
      </w:r>
    </w:p>
    <w:p w:rsidR="001852B6" w:rsidRPr="00A2092A" w:rsidRDefault="001852B6" w:rsidP="001852B6">
      <w:pPr>
        <w:ind w:firstLine="709"/>
        <w:contextualSpacing/>
        <w:rPr>
          <w:rFonts w:ascii="Bookman Old Style" w:hAnsi="Bookman Old Style"/>
        </w:rPr>
      </w:pPr>
    </w:p>
    <w:p w:rsidR="00432B09" w:rsidRPr="00A2092A" w:rsidRDefault="00432B09" w:rsidP="00A2092A">
      <w:pPr>
        <w:rPr>
          <w:rFonts w:ascii="Bookman Old Style" w:hAnsi="Bookman Old Style"/>
        </w:rPr>
      </w:pPr>
    </w:p>
    <w:p w:rsidR="00392A5C" w:rsidRPr="00A2092A" w:rsidRDefault="00392A5C" w:rsidP="00A2092A">
      <w:pPr>
        <w:pStyle w:val="2"/>
        <w:rPr>
          <w:rFonts w:ascii="Bookman Old Style" w:hAnsi="Bookman Old Style"/>
        </w:rPr>
      </w:pPr>
      <w:bookmarkStart w:id="13" w:name="_Toc406682768"/>
      <w:r w:rsidRPr="00A2092A">
        <w:rPr>
          <w:rFonts w:ascii="Bookman Old Style" w:hAnsi="Bookman Old Style"/>
        </w:rPr>
        <w:t>Описание существующих и перспективных зон действия систем теплоснабжения и источников тепловой энергии</w:t>
      </w:r>
      <w:bookmarkEnd w:id="13"/>
    </w:p>
    <w:p w:rsidR="003F0627" w:rsidRDefault="003F0627" w:rsidP="00262DFA">
      <w:pPr>
        <w:rPr>
          <w:rFonts w:ascii="Bookman Old Style" w:hAnsi="Bookman Old Style"/>
        </w:rPr>
      </w:pPr>
      <w:r w:rsidRPr="003F0627">
        <w:rPr>
          <w:rFonts w:ascii="Bookman Old Style" w:hAnsi="Bookman Old Style"/>
        </w:rPr>
        <w:t xml:space="preserve">На территории </w:t>
      </w:r>
      <w:r w:rsidR="0041174A">
        <w:rPr>
          <w:rFonts w:ascii="Bookman Old Style" w:hAnsi="Bookman Old Style"/>
        </w:rPr>
        <w:t>Ирклиевского сельского поселения</w:t>
      </w:r>
      <w:r w:rsidR="00B25334">
        <w:rPr>
          <w:rFonts w:ascii="Bookman Old Style" w:hAnsi="Bookman Old Style"/>
        </w:rPr>
        <w:t xml:space="preserve"> расположен</w:t>
      </w:r>
      <w:r w:rsidR="00262DFA">
        <w:rPr>
          <w:rFonts w:ascii="Bookman Old Style" w:hAnsi="Bookman Old Style"/>
        </w:rPr>
        <w:t>о</w:t>
      </w:r>
      <w:r w:rsidR="00B25334">
        <w:rPr>
          <w:rFonts w:ascii="Bookman Old Style" w:hAnsi="Bookman Old Style"/>
        </w:rPr>
        <w:t xml:space="preserve"> </w:t>
      </w:r>
      <w:r w:rsidR="00262DFA">
        <w:rPr>
          <w:rFonts w:ascii="Bookman Old Style" w:hAnsi="Bookman Old Style"/>
        </w:rPr>
        <w:t>3</w:t>
      </w:r>
      <w:r w:rsidRPr="003F0627">
        <w:rPr>
          <w:rFonts w:ascii="Bookman Old Style" w:hAnsi="Bookman Old Style"/>
        </w:rPr>
        <w:t xml:space="preserve"> котельн</w:t>
      </w:r>
      <w:r w:rsidR="00262DFA">
        <w:rPr>
          <w:rFonts w:ascii="Bookman Old Style" w:hAnsi="Bookman Old Style"/>
        </w:rPr>
        <w:t>ых</w:t>
      </w:r>
      <w:r w:rsidRPr="003F0627">
        <w:rPr>
          <w:rFonts w:ascii="Bookman Old Style" w:hAnsi="Bookman Old Style"/>
        </w:rPr>
        <w:t>, обеспечивающ</w:t>
      </w:r>
      <w:r w:rsidR="00262DFA">
        <w:rPr>
          <w:rFonts w:ascii="Bookman Old Style" w:hAnsi="Bookman Old Style"/>
        </w:rPr>
        <w:t>ие</w:t>
      </w:r>
      <w:r w:rsidRPr="003F0627">
        <w:rPr>
          <w:rFonts w:ascii="Bookman Old Style" w:hAnsi="Bookman Old Style"/>
        </w:rPr>
        <w:t xml:space="preserve"> централизованное теплоснабжение объектов социальной сферы и административных зданий. Котельн</w:t>
      </w:r>
      <w:r w:rsidR="00B25334">
        <w:rPr>
          <w:rFonts w:ascii="Bookman Old Style" w:hAnsi="Bookman Old Style"/>
        </w:rPr>
        <w:t>ая</w:t>
      </w:r>
      <w:r w:rsidRPr="003F0627">
        <w:rPr>
          <w:rFonts w:ascii="Bookman Old Style" w:hAnsi="Bookman Old Style"/>
        </w:rPr>
        <w:t xml:space="preserve"> оборудован</w:t>
      </w:r>
      <w:r w:rsidR="00B25334">
        <w:rPr>
          <w:rFonts w:ascii="Bookman Old Style" w:hAnsi="Bookman Old Style"/>
        </w:rPr>
        <w:t>а</w:t>
      </w:r>
      <w:r w:rsidRPr="003F0627">
        <w:rPr>
          <w:rFonts w:ascii="Bookman Old Style" w:hAnsi="Bookman Old Style"/>
        </w:rPr>
        <w:t xml:space="preserve"> водогрейными котлами, суммарная установленная тепловая мощность</w:t>
      </w:r>
      <w:r w:rsidR="00B25334">
        <w:rPr>
          <w:rFonts w:ascii="Bookman Old Style" w:hAnsi="Bookman Old Style"/>
        </w:rPr>
        <w:t xml:space="preserve"> которых</w:t>
      </w:r>
      <w:r w:rsidR="00AD0ECD">
        <w:rPr>
          <w:rFonts w:ascii="Bookman Old Style" w:hAnsi="Bookman Old Style"/>
        </w:rPr>
        <w:t xml:space="preserve"> составляет 1,448 </w:t>
      </w:r>
      <w:r>
        <w:rPr>
          <w:rFonts w:ascii="Bookman Old Style" w:hAnsi="Bookman Old Style"/>
        </w:rPr>
        <w:t>Гкал/час</w:t>
      </w:r>
      <w:r w:rsidRPr="003F0627">
        <w:rPr>
          <w:rFonts w:ascii="Bookman Old Style" w:hAnsi="Bookman Old Style"/>
        </w:rPr>
        <w:t>. Характеристика теплогенерирующих мощностей систем теплоснабже</w:t>
      </w:r>
      <w:r>
        <w:rPr>
          <w:rFonts w:ascii="Bookman Old Style" w:hAnsi="Bookman Old Style"/>
        </w:rPr>
        <w:t xml:space="preserve">ния </w:t>
      </w:r>
      <w:r w:rsidR="00AD0ECD">
        <w:rPr>
          <w:rFonts w:ascii="Bookman Old Style" w:hAnsi="Bookman Old Style"/>
        </w:rPr>
        <w:t>сельского поселения</w:t>
      </w:r>
      <w:r>
        <w:rPr>
          <w:rFonts w:ascii="Bookman Old Style" w:hAnsi="Bookman Old Style"/>
        </w:rPr>
        <w:t xml:space="preserve"> </w:t>
      </w:r>
      <w:r w:rsidRPr="003F0627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представлена в таблице 1.1.</w:t>
      </w:r>
    </w:p>
    <w:p w:rsidR="003F0627" w:rsidRPr="003F0627" w:rsidRDefault="003F0627" w:rsidP="00262DFA">
      <w:pPr>
        <w:rPr>
          <w:rFonts w:ascii="Bookman Old Style" w:hAnsi="Bookman Old Style"/>
        </w:rPr>
      </w:pPr>
      <w:r w:rsidRPr="003F0627">
        <w:rPr>
          <w:rFonts w:ascii="Bookman Old Style" w:hAnsi="Bookman Old Style"/>
        </w:rPr>
        <w:t xml:space="preserve">Эксплуатацию котельных и тепловых сетей на территории  </w:t>
      </w:r>
      <w:r w:rsidR="0041174A">
        <w:rPr>
          <w:rFonts w:ascii="Bookman Old Style" w:hAnsi="Bookman Old Style"/>
        </w:rPr>
        <w:t>Ирклиевского сельского поселения</w:t>
      </w:r>
      <w:r w:rsidRPr="003F0627">
        <w:rPr>
          <w:rFonts w:ascii="Bookman Old Style" w:hAnsi="Bookman Old Style"/>
        </w:rPr>
        <w:t xml:space="preserve"> осуществляет </w:t>
      </w:r>
      <w:r w:rsidR="0041174A">
        <w:rPr>
          <w:rFonts w:ascii="Bookman Old Style" w:hAnsi="Bookman Old Style"/>
        </w:rPr>
        <w:t>ОАО «Березанское предприятие ЖКХ»</w:t>
      </w:r>
      <w:r w:rsidRPr="00740E1A">
        <w:rPr>
          <w:rFonts w:ascii="Bookman Old Style" w:hAnsi="Bookman Old Style"/>
        </w:rPr>
        <w:t>.</w:t>
      </w:r>
      <w:r w:rsidRPr="003F0627">
        <w:rPr>
          <w:rFonts w:ascii="Bookman Old Style" w:hAnsi="Bookman Old Style"/>
        </w:rPr>
        <w:t xml:space="preserve">  </w:t>
      </w:r>
    </w:p>
    <w:p w:rsidR="00392A5C" w:rsidRDefault="00FB0AD1" w:rsidP="003F0627">
      <w:pPr>
        <w:rPr>
          <w:rFonts w:ascii="Bookman Old Style" w:hAnsi="Bookman Old Style"/>
        </w:rPr>
      </w:pPr>
      <w:r>
        <w:rPr>
          <w:rFonts w:ascii="Bookman Old Style" w:hAnsi="Bookman Old Style"/>
        </w:rPr>
        <w:t>Зона</w:t>
      </w:r>
      <w:r w:rsidR="00B25334">
        <w:rPr>
          <w:rFonts w:ascii="Bookman Old Style" w:hAnsi="Bookman Old Style"/>
        </w:rPr>
        <w:t xml:space="preserve"> теплоснабжения котельн</w:t>
      </w:r>
      <w:r w:rsidR="00FC7651">
        <w:rPr>
          <w:rFonts w:ascii="Bookman Old Style" w:hAnsi="Bookman Old Style"/>
        </w:rPr>
        <w:t>ых</w:t>
      </w:r>
      <w:r>
        <w:rPr>
          <w:rFonts w:ascii="Bookman Old Style" w:hAnsi="Bookman Old Style"/>
        </w:rPr>
        <w:t xml:space="preserve"> представлен</w:t>
      </w:r>
      <w:r w:rsidR="00FC7651">
        <w:rPr>
          <w:rFonts w:ascii="Bookman Old Style" w:hAnsi="Bookman Old Style"/>
        </w:rPr>
        <w:t>ы</w:t>
      </w:r>
      <w:r w:rsidR="00B25334">
        <w:rPr>
          <w:rFonts w:ascii="Bookman Old Style" w:hAnsi="Bookman Old Style"/>
        </w:rPr>
        <w:t xml:space="preserve"> на рисунке </w:t>
      </w:r>
      <w:r w:rsidR="00262DFA">
        <w:rPr>
          <w:rFonts w:ascii="Bookman Old Style" w:hAnsi="Bookman Old Style"/>
        </w:rPr>
        <w:t>1</w:t>
      </w:r>
      <w:r w:rsidR="003F0627" w:rsidRPr="003F0627">
        <w:rPr>
          <w:rFonts w:ascii="Bookman Old Style" w:hAnsi="Bookman Old Style"/>
        </w:rPr>
        <w:t>.</w:t>
      </w:r>
    </w:p>
    <w:p w:rsidR="00135A39" w:rsidRDefault="00135A39" w:rsidP="00135A39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Зона теплоснабжения котельной №1 </w:t>
      </w:r>
      <w:r>
        <w:rPr>
          <w:rFonts w:ascii="Bookman Old Style" w:hAnsi="Bookman Old Style"/>
          <w:sz w:val="20"/>
          <w:szCs w:val="20"/>
        </w:rPr>
        <w:t xml:space="preserve">(МОУ СОШ № 5) </w:t>
      </w:r>
      <w:r w:rsidRPr="00680CDE">
        <w:rPr>
          <w:rFonts w:ascii="Bookman Old Style" w:hAnsi="Bookman Old Style"/>
          <w:sz w:val="20"/>
          <w:szCs w:val="20"/>
        </w:rPr>
        <w:t>ст</w:t>
      </w:r>
      <w:r>
        <w:rPr>
          <w:rFonts w:ascii="Bookman Old Style" w:hAnsi="Bookman Old Style"/>
          <w:sz w:val="20"/>
          <w:szCs w:val="20"/>
        </w:rPr>
        <w:t xml:space="preserve">. Ирклиевская </w:t>
      </w:r>
      <w:r w:rsidRPr="00680CDE">
        <w:rPr>
          <w:rFonts w:ascii="Bookman Old Style" w:hAnsi="Bookman Old Style"/>
          <w:sz w:val="20"/>
          <w:szCs w:val="20"/>
        </w:rPr>
        <w:t>ул</w:t>
      </w:r>
      <w:r>
        <w:rPr>
          <w:rFonts w:ascii="Bookman Old Style" w:hAnsi="Bookman Old Style"/>
          <w:sz w:val="20"/>
          <w:szCs w:val="20"/>
        </w:rPr>
        <w:t>.</w:t>
      </w:r>
      <w:r w:rsidRPr="00680CDE">
        <w:rPr>
          <w:rFonts w:ascii="Bookman Old Style" w:hAnsi="Bookman Old Style"/>
          <w:sz w:val="20"/>
          <w:szCs w:val="20"/>
        </w:rPr>
        <w:t xml:space="preserve"> Кооперативная 11</w:t>
      </w:r>
    </w:p>
    <w:p w:rsidR="00175ACB" w:rsidRDefault="00135A39" w:rsidP="00175ACB">
      <w:pPr>
        <w:ind w:firstLine="0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6122443" cy="3125337"/>
            <wp:effectExtent l="19050" t="0" r="0" b="0"/>
            <wp:docPr id="6" name="Рисунок 3" descr="D:\Выселковский  район\Ирклиевское\РАЗРАБОТКА СХЕМЫ ТЕПЛО\ст.Ирклиевская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ыселковский  район\Ирклиевское\РАЗРАБОТКА СХЕМЫ ТЕПЛО\ст.Ирклиевская-Mode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7647"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443" cy="312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A39" w:rsidRDefault="00135A39" w:rsidP="00135A39">
      <w:pPr>
        <w:ind w:firstLine="0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 xml:space="preserve">Зона теплоснабжения котельной </w:t>
      </w:r>
      <w:r w:rsidRPr="00680CDE">
        <w:rPr>
          <w:rFonts w:ascii="Bookman Old Style" w:hAnsi="Bookman Old Style"/>
          <w:sz w:val="20"/>
          <w:szCs w:val="20"/>
        </w:rPr>
        <w:t>№ 2 (МДОУ № 26) ст</w:t>
      </w:r>
      <w:r>
        <w:rPr>
          <w:rFonts w:ascii="Bookman Old Style" w:hAnsi="Bookman Old Style"/>
          <w:sz w:val="20"/>
          <w:szCs w:val="20"/>
        </w:rPr>
        <w:t>.</w:t>
      </w:r>
      <w:r w:rsidRPr="00680CDE">
        <w:rPr>
          <w:rFonts w:ascii="Bookman Old Style" w:hAnsi="Bookman Old Style"/>
          <w:sz w:val="20"/>
          <w:szCs w:val="20"/>
        </w:rPr>
        <w:t xml:space="preserve"> Ирклиевская ул</w:t>
      </w:r>
      <w:r>
        <w:rPr>
          <w:rFonts w:ascii="Bookman Old Style" w:hAnsi="Bookman Old Style"/>
          <w:sz w:val="20"/>
          <w:szCs w:val="20"/>
        </w:rPr>
        <w:t>.</w:t>
      </w:r>
      <w:r w:rsidRPr="00680CDE">
        <w:rPr>
          <w:rFonts w:ascii="Bookman Old Style" w:hAnsi="Bookman Old Style"/>
          <w:sz w:val="20"/>
          <w:szCs w:val="20"/>
        </w:rPr>
        <w:t xml:space="preserve"> Красная 39а</w:t>
      </w:r>
    </w:p>
    <w:p w:rsidR="00135A39" w:rsidRDefault="00135A39" w:rsidP="00175ACB">
      <w:pPr>
        <w:ind w:firstLine="0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6122443" cy="3138985"/>
            <wp:effectExtent l="19050" t="0" r="0" b="0"/>
            <wp:docPr id="7" name="Рисунок 4" descr="D:\Выселковский  район\Ирклиевское\РАЗРАБОТКА СХЕМЫ ТЕПЛО\ст.Ирклиевска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ыселковский  район\Ирклиевское\РАЗРАБОТКА СХЕМЫ ТЕПЛО\ст.Ирклиевская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6176" b="16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443" cy="313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A39" w:rsidRDefault="00DC5A83" w:rsidP="00DC5A83">
      <w:pPr>
        <w:ind w:firstLine="0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Зона теплоснабжения </w:t>
      </w:r>
      <w:r w:rsidRPr="00680CDE">
        <w:rPr>
          <w:rFonts w:ascii="Bookman Old Style" w:hAnsi="Bookman Old Style"/>
          <w:sz w:val="20"/>
          <w:szCs w:val="20"/>
        </w:rPr>
        <w:t xml:space="preserve">№ </w:t>
      </w:r>
      <w:r>
        <w:rPr>
          <w:rFonts w:ascii="Bookman Old Style" w:hAnsi="Bookman Old Style"/>
          <w:sz w:val="20"/>
          <w:szCs w:val="20"/>
        </w:rPr>
        <w:t>3</w:t>
      </w:r>
      <w:r w:rsidRPr="00680CDE">
        <w:rPr>
          <w:rFonts w:ascii="Bookman Old Style" w:hAnsi="Bookman Old Style"/>
          <w:sz w:val="20"/>
          <w:szCs w:val="20"/>
        </w:rPr>
        <w:t xml:space="preserve"> (МОУ СОШ № 16) ст</w:t>
      </w:r>
      <w:r>
        <w:rPr>
          <w:rFonts w:ascii="Bookman Old Style" w:hAnsi="Bookman Old Style"/>
          <w:sz w:val="20"/>
          <w:szCs w:val="20"/>
        </w:rPr>
        <w:t>.</w:t>
      </w:r>
      <w:r w:rsidRPr="00680CDE">
        <w:rPr>
          <w:rFonts w:ascii="Bookman Old Style" w:hAnsi="Bookman Old Style"/>
          <w:sz w:val="20"/>
          <w:szCs w:val="20"/>
        </w:rPr>
        <w:t xml:space="preserve"> Балковская ул</w:t>
      </w:r>
      <w:r>
        <w:rPr>
          <w:rFonts w:ascii="Bookman Old Style" w:hAnsi="Bookman Old Style"/>
          <w:sz w:val="20"/>
          <w:szCs w:val="20"/>
        </w:rPr>
        <w:t>.</w:t>
      </w:r>
      <w:r w:rsidRPr="00680CDE">
        <w:rPr>
          <w:rFonts w:ascii="Bookman Old Style" w:hAnsi="Bookman Old Style"/>
          <w:sz w:val="20"/>
          <w:szCs w:val="20"/>
        </w:rPr>
        <w:t xml:space="preserve"> Красная</w:t>
      </w:r>
    </w:p>
    <w:p w:rsidR="00B25334" w:rsidRDefault="00474AC7" w:rsidP="007E39B6">
      <w:pPr>
        <w:ind w:firstLine="0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6122443" cy="3343702"/>
            <wp:effectExtent l="19050" t="0" r="0" b="0"/>
            <wp:docPr id="2" name="Рисунок 1" descr="D:\Выселковский  район\Ирклиевское\РАЗРАБОТКА СХЕМЫ ТЕПЛО\ст.Балковская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ыселковский  район\Ирклиевское\РАЗРАБОТКА СХЕМЫ ТЕПЛО\ст.Балковская-Mode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7647" b="1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443" cy="334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AD1" w:rsidRPr="008D3EA7" w:rsidRDefault="00FB0AD1" w:rsidP="00FB0AD1">
      <w:pPr>
        <w:spacing w:after="0"/>
        <w:jc w:val="center"/>
        <w:rPr>
          <w:rFonts w:ascii="Bookman Old Style" w:hAnsi="Bookman Old Style"/>
          <w:sz w:val="20"/>
          <w:szCs w:val="20"/>
        </w:rPr>
      </w:pPr>
      <w:r w:rsidRPr="008D3EA7">
        <w:rPr>
          <w:rFonts w:ascii="Bookman Old Style" w:hAnsi="Bookman Old Style"/>
          <w:sz w:val="20"/>
          <w:szCs w:val="20"/>
        </w:rPr>
        <w:t xml:space="preserve">Рис. </w:t>
      </w:r>
      <w:r w:rsidR="00FC7651">
        <w:rPr>
          <w:rFonts w:ascii="Bookman Old Style" w:hAnsi="Bookman Old Style"/>
          <w:sz w:val="20"/>
          <w:szCs w:val="20"/>
        </w:rPr>
        <w:t>1</w:t>
      </w:r>
      <w:r w:rsidRPr="008D3EA7">
        <w:rPr>
          <w:rFonts w:ascii="Bookman Old Style" w:hAnsi="Bookman Old Style"/>
          <w:sz w:val="20"/>
          <w:szCs w:val="20"/>
        </w:rPr>
        <w:t>.</w:t>
      </w:r>
    </w:p>
    <w:p w:rsidR="00FB0AD1" w:rsidRPr="008D3EA7" w:rsidRDefault="00FB0AD1" w:rsidP="00FB0AD1">
      <w:pPr>
        <w:jc w:val="center"/>
        <w:rPr>
          <w:rFonts w:ascii="Bookman Old Style" w:hAnsi="Bookman Old Style"/>
          <w:sz w:val="20"/>
          <w:szCs w:val="20"/>
        </w:rPr>
      </w:pPr>
      <w:r w:rsidRPr="008D3EA7">
        <w:rPr>
          <w:rFonts w:ascii="Bookman Old Style" w:hAnsi="Bookman Old Style"/>
          <w:sz w:val="20"/>
          <w:szCs w:val="20"/>
        </w:rPr>
        <w:t>Схема теплов</w:t>
      </w:r>
      <w:r w:rsidR="00FC7651">
        <w:rPr>
          <w:rFonts w:ascii="Bookman Old Style" w:hAnsi="Bookman Old Style"/>
          <w:sz w:val="20"/>
          <w:szCs w:val="20"/>
        </w:rPr>
        <w:t>ых</w:t>
      </w:r>
      <w:r w:rsidRPr="008D3EA7">
        <w:rPr>
          <w:rFonts w:ascii="Bookman Old Style" w:hAnsi="Bookman Old Style"/>
          <w:sz w:val="20"/>
          <w:szCs w:val="20"/>
        </w:rPr>
        <w:t xml:space="preserve"> сет</w:t>
      </w:r>
      <w:r w:rsidR="00FC7651">
        <w:rPr>
          <w:rFonts w:ascii="Bookman Old Style" w:hAnsi="Bookman Old Style"/>
          <w:sz w:val="20"/>
          <w:szCs w:val="20"/>
        </w:rPr>
        <w:t>ей в</w:t>
      </w:r>
      <w:r w:rsidRPr="008D3EA7">
        <w:rPr>
          <w:rFonts w:ascii="Bookman Old Style" w:hAnsi="Bookman Old Style"/>
          <w:sz w:val="20"/>
          <w:szCs w:val="20"/>
        </w:rPr>
        <w:t xml:space="preserve"> </w:t>
      </w:r>
      <w:r w:rsidR="0041174A">
        <w:rPr>
          <w:rFonts w:ascii="Bookman Old Style" w:hAnsi="Bookman Old Style"/>
          <w:sz w:val="20"/>
          <w:szCs w:val="20"/>
        </w:rPr>
        <w:t>Ирклиевск</w:t>
      </w:r>
      <w:r w:rsidR="00FC7651">
        <w:rPr>
          <w:rFonts w:ascii="Bookman Old Style" w:hAnsi="Bookman Old Style"/>
          <w:sz w:val="20"/>
          <w:szCs w:val="20"/>
        </w:rPr>
        <w:t>ом СП</w:t>
      </w:r>
      <w:r w:rsidRPr="008D3EA7">
        <w:rPr>
          <w:rFonts w:ascii="Bookman Old Style" w:hAnsi="Bookman Old Style"/>
          <w:sz w:val="20"/>
          <w:szCs w:val="20"/>
        </w:rPr>
        <w:t>.</w:t>
      </w:r>
    </w:p>
    <w:p w:rsidR="00392A5C" w:rsidRDefault="00392A5C" w:rsidP="00A2092A">
      <w:pPr>
        <w:pStyle w:val="2"/>
        <w:rPr>
          <w:rFonts w:ascii="Bookman Old Style" w:hAnsi="Bookman Old Style"/>
        </w:rPr>
      </w:pPr>
      <w:bookmarkStart w:id="14" w:name="_Toc406682769"/>
      <w:r w:rsidRPr="00A2092A">
        <w:rPr>
          <w:rFonts w:ascii="Bookman Old Style" w:hAnsi="Bookman Old Style"/>
        </w:rPr>
        <w:t>Описание существующих и перспективных зон действия индивидуальных источников тепловой энергии</w:t>
      </w:r>
      <w:bookmarkEnd w:id="14"/>
    </w:p>
    <w:p w:rsidR="00DC16F3" w:rsidRPr="00DC16F3" w:rsidRDefault="00DC16F3" w:rsidP="00FC7BD0">
      <w:pPr>
        <w:rPr>
          <w:rFonts w:ascii="Bookman Old Style" w:hAnsi="Bookman Old Style"/>
          <w:szCs w:val="24"/>
        </w:rPr>
      </w:pPr>
      <w:r w:rsidRPr="00DC16F3">
        <w:rPr>
          <w:rFonts w:ascii="Bookman Old Style" w:hAnsi="Bookman Old Style"/>
          <w:szCs w:val="24"/>
        </w:rPr>
        <w:t xml:space="preserve">На территории </w:t>
      </w:r>
      <w:r w:rsidR="0041174A">
        <w:rPr>
          <w:rFonts w:ascii="Bookman Old Style" w:hAnsi="Bookman Old Style"/>
          <w:szCs w:val="24"/>
        </w:rPr>
        <w:t>Ирклиевского сельского поселения</w:t>
      </w:r>
      <w:r w:rsidR="00FC7BD0">
        <w:rPr>
          <w:rFonts w:ascii="Bookman Old Style" w:hAnsi="Bookman Old Style"/>
          <w:szCs w:val="24"/>
        </w:rPr>
        <w:t xml:space="preserve"> дома, не оборудованные централизованным отоплением, имеют </w:t>
      </w:r>
      <w:r w:rsidRPr="00DC16F3">
        <w:rPr>
          <w:rFonts w:ascii="Bookman Old Style" w:hAnsi="Bookman Old Style"/>
          <w:szCs w:val="24"/>
        </w:rPr>
        <w:t xml:space="preserve"> индивидуальные </w:t>
      </w:r>
      <w:r w:rsidR="00FC7BD0">
        <w:rPr>
          <w:rFonts w:ascii="Bookman Old Style" w:hAnsi="Bookman Old Style"/>
          <w:szCs w:val="24"/>
        </w:rPr>
        <w:t>источники тепла. Так как подключение к централизованным сетям отопления требует больших затрат, большинство</w:t>
      </w:r>
      <w:r w:rsidRPr="00DC16F3">
        <w:rPr>
          <w:rFonts w:ascii="Bookman Old Style" w:hAnsi="Bookman Old Style"/>
          <w:szCs w:val="24"/>
        </w:rPr>
        <w:t xml:space="preserve"> индивидуальных жилых домов </w:t>
      </w:r>
      <w:r w:rsidRPr="00DC16F3">
        <w:rPr>
          <w:rFonts w:ascii="Bookman Old Style" w:hAnsi="Bookman Old Style"/>
          <w:szCs w:val="24"/>
        </w:rPr>
        <w:lastRenderedPageBreak/>
        <w:t>обеспечен</w:t>
      </w:r>
      <w:r w:rsidR="00FC7BD0">
        <w:rPr>
          <w:rFonts w:ascii="Bookman Old Style" w:hAnsi="Bookman Old Style"/>
          <w:szCs w:val="24"/>
        </w:rPr>
        <w:t>о</w:t>
      </w:r>
      <w:r w:rsidRPr="00DC16F3">
        <w:rPr>
          <w:rFonts w:ascii="Bookman Old Style" w:hAnsi="Bookman Old Style"/>
          <w:szCs w:val="24"/>
        </w:rPr>
        <w:t xml:space="preserve"> теплоснабжением от индивидуальных источников теплоснабжения (отопительные печи и бытовые котлы, работающие на </w:t>
      </w:r>
      <w:r w:rsidR="00A9509E">
        <w:rPr>
          <w:rFonts w:ascii="Bookman Old Style" w:hAnsi="Bookman Old Style"/>
          <w:szCs w:val="24"/>
        </w:rPr>
        <w:t>природном газе</w:t>
      </w:r>
      <w:r w:rsidRPr="00DC16F3">
        <w:rPr>
          <w:rFonts w:ascii="Bookman Old Style" w:hAnsi="Bookman Old Style"/>
          <w:szCs w:val="24"/>
        </w:rPr>
        <w:t xml:space="preserve">). Поскольку данные об установленной тепловой мощности этих теплогенераторов отсутствуют, не представляется возможности оценить резервы этого вида оборудования. </w:t>
      </w:r>
    </w:p>
    <w:p w:rsidR="00DC16F3" w:rsidRPr="00DC16F3" w:rsidRDefault="00DC16F3" w:rsidP="00DC16F3">
      <w:pPr>
        <w:rPr>
          <w:rFonts w:ascii="Bookman Old Style" w:hAnsi="Bookman Old Style" w:cs="Times New Roman"/>
          <w:szCs w:val="24"/>
          <w:lang w:eastAsia="ru-RU"/>
        </w:rPr>
      </w:pPr>
      <w:r w:rsidRPr="00DC16F3">
        <w:rPr>
          <w:rFonts w:ascii="Bookman Old Style" w:hAnsi="Bookman Old Style" w:cs="Times New Roman"/>
          <w:szCs w:val="24"/>
          <w:lang w:eastAsia="ru-RU"/>
        </w:rPr>
        <w:t xml:space="preserve">Существующие </w:t>
      </w:r>
      <w:r w:rsidRPr="00D746A1">
        <w:rPr>
          <w:rFonts w:ascii="Bookman Old Style" w:hAnsi="Bookman Old Style" w:cs="Times New Roman"/>
          <w:szCs w:val="24"/>
          <w:lang w:eastAsia="ru-RU"/>
        </w:rPr>
        <w:t>и планируемые к застройке потребители, вправе использовать для отопления</w:t>
      </w:r>
      <w:r w:rsidRPr="00DC16F3">
        <w:rPr>
          <w:rFonts w:ascii="Bookman Old Style" w:hAnsi="Bookman Old Style" w:cs="Times New Roman"/>
          <w:szCs w:val="24"/>
          <w:lang w:eastAsia="ru-RU"/>
        </w:rPr>
        <w:t xml:space="preserve"> индивидуальные источники теплоснабжения. Использование авто</w:t>
      </w:r>
      <w:r w:rsidRPr="00DC16F3">
        <w:rPr>
          <w:rFonts w:ascii="Bookman Old Style" w:hAnsi="Bookman Old Style" w:cs="Times New Roman"/>
          <w:szCs w:val="24"/>
          <w:lang w:eastAsia="ru-RU"/>
        </w:rPr>
        <w:softHyphen/>
        <w:t>номных источников теплоснабжения целесообразно в случаях:</w:t>
      </w:r>
    </w:p>
    <w:p w:rsidR="00DC16F3" w:rsidRPr="00DC16F3" w:rsidRDefault="00DC16F3" w:rsidP="00DC16F3">
      <w:pPr>
        <w:rPr>
          <w:rFonts w:ascii="Bookman Old Style" w:hAnsi="Bookman Old Style" w:cs="Times New Roman"/>
          <w:szCs w:val="24"/>
          <w:lang w:eastAsia="ru-RU"/>
        </w:rPr>
      </w:pPr>
      <w:r w:rsidRPr="00DC16F3">
        <w:rPr>
          <w:rFonts w:ascii="Bookman Old Style" w:hAnsi="Bookman Old Style" w:cs="Times New Roman"/>
          <w:szCs w:val="24"/>
          <w:lang w:eastAsia="ru-RU"/>
        </w:rPr>
        <w:t>• значительной удаленности от существующих и перспективных тепловых сетей;</w:t>
      </w:r>
    </w:p>
    <w:p w:rsidR="00DC16F3" w:rsidRPr="00DC16F3" w:rsidRDefault="00DC16F3" w:rsidP="00DC16F3">
      <w:pPr>
        <w:rPr>
          <w:rFonts w:ascii="Bookman Old Style" w:hAnsi="Bookman Old Style" w:cs="Times New Roman"/>
          <w:szCs w:val="24"/>
          <w:lang w:eastAsia="ru-RU"/>
        </w:rPr>
      </w:pPr>
      <w:r w:rsidRPr="00DC16F3">
        <w:rPr>
          <w:rFonts w:ascii="Bookman Old Style" w:hAnsi="Bookman Old Style" w:cs="Times New Roman"/>
          <w:szCs w:val="24"/>
          <w:lang w:eastAsia="ru-RU"/>
        </w:rPr>
        <w:t>• малой подключаемой нагрузки (менее 0,01 Гкал/ч);</w:t>
      </w:r>
    </w:p>
    <w:p w:rsidR="00DC16F3" w:rsidRPr="00DC16F3" w:rsidRDefault="00DC16F3" w:rsidP="00DC16F3">
      <w:pPr>
        <w:rPr>
          <w:rFonts w:ascii="Bookman Old Style" w:hAnsi="Bookman Old Style" w:cs="Times New Roman"/>
          <w:szCs w:val="24"/>
          <w:lang w:eastAsia="ru-RU"/>
        </w:rPr>
      </w:pPr>
      <w:r w:rsidRPr="00DC16F3">
        <w:rPr>
          <w:rFonts w:ascii="Bookman Old Style" w:hAnsi="Bookman Old Style" w:cs="Times New Roman"/>
          <w:szCs w:val="24"/>
          <w:lang w:eastAsia="ru-RU"/>
        </w:rPr>
        <w:t>• отсутствия резервов тепловой мощности в границах застройки на данный момент и в рассматриваемой перспективе;</w:t>
      </w:r>
    </w:p>
    <w:p w:rsidR="00DC16F3" w:rsidRPr="00DC16F3" w:rsidRDefault="00DC16F3" w:rsidP="00DC16F3">
      <w:pPr>
        <w:rPr>
          <w:rFonts w:ascii="Bookman Old Style" w:hAnsi="Bookman Old Style" w:cs="Times New Roman"/>
          <w:szCs w:val="24"/>
          <w:lang w:eastAsia="ru-RU"/>
        </w:rPr>
      </w:pPr>
      <w:r w:rsidRPr="00DC16F3">
        <w:rPr>
          <w:rFonts w:ascii="Bookman Old Style" w:hAnsi="Bookman Old Style" w:cs="Times New Roman"/>
          <w:szCs w:val="24"/>
          <w:lang w:eastAsia="ru-RU"/>
        </w:rPr>
        <w:t>• использования тепловой энергии в технологических целях.</w:t>
      </w:r>
    </w:p>
    <w:p w:rsidR="00DC16F3" w:rsidRPr="00DC16F3" w:rsidRDefault="00DC16F3" w:rsidP="00DC16F3">
      <w:pPr>
        <w:rPr>
          <w:rFonts w:ascii="Bookman Old Style" w:hAnsi="Bookman Old Style" w:cs="Times New Roman"/>
          <w:szCs w:val="24"/>
          <w:lang w:eastAsia="ru-RU"/>
        </w:rPr>
      </w:pPr>
      <w:r w:rsidRPr="00DC16F3">
        <w:rPr>
          <w:rFonts w:ascii="Bookman Old Style" w:hAnsi="Bookman Old Style" w:cs="Times New Roman"/>
          <w:szCs w:val="24"/>
          <w:lang w:eastAsia="ru-RU"/>
        </w:rPr>
        <w:t>Потребители, отопление которых осуществляется от индивидуальных источ</w:t>
      </w:r>
      <w:r w:rsidRPr="00DC16F3">
        <w:rPr>
          <w:rFonts w:ascii="Bookman Old Style" w:hAnsi="Bookman Old Style" w:cs="Times New Roman"/>
          <w:szCs w:val="24"/>
          <w:lang w:eastAsia="ru-RU"/>
        </w:rPr>
        <w:softHyphen/>
        <w:t>ников, могут быть подключены к централизованному теплоснабжению на условиях организации централизованного теплоснабжения.</w:t>
      </w:r>
    </w:p>
    <w:p w:rsidR="00DC16F3" w:rsidRPr="00DC16F3" w:rsidRDefault="00DC16F3" w:rsidP="00DC16F3">
      <w:pPr>
        <w:rPr>
          <w:rFonts w:ascii="Bookman Old Style" w:hAnsi="Bookman Old Style" w:cs="Times New Roman"/>
          <w:szCs w:val="24"/>
          <w:lang w:eastAsia="ru-RU"/>
        </w:rPr>
      </w:pPr>
      <w:r w:rsidRPr="00DC16F3">
        <w:rPr>
          <w:rFonts w:ascii="Bookman Old Style" w:hAnsi="Bookman Old Style" w:cs="Times New Roman"/>
          <w:szCs w:val="24"/>
          <w:lang w:eastAsia="ru-RU"/>
        </w:rPr>
        <w:t>В соответствии с требованиями п. 15 статьи 14 ФЗ №190 «О теплоснабжении» «Запрещается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</w:t>
      </w:r>
      <w:r w:rsidRPr="00DC16F3">
        <w:rPr>
          <w:rFonts w:ascii="Bookman Old Style" w:hAnsi="Bookman Old Style" w:cs="Times New Roman"/>
          <w:szCs w:val="24"/>
          <w:lang w:eastAsia="ru-RU"/>
        </w:rPr>
        <w:softHyphen/>
        <w:t xml:space="preserve">снабжения многоквартирных домов». </w:t>
      </w:r>
    </w:p>
    <w:p w:rsidR="00392A5C" w:rsidRPr="00E42C35" w:rsidRDefault="00392A5C" w:rsidP="00A2092A">
      <w:pPr>
        <w:pStyle w:val="2"/>
        <w:rPr>
          <w:rFonts w:ascii="Bookman Old Style" w:hAnsi="Bookman Old Style"/>
        </w:rPr>
      </w:pPr>
      <w:bookmarkStart w:id="15" w:name="_Toc406682770"/>
      <w:r w:rsidRPr="00E42C35">
        <w:rPr>
          <w:rFonts w:ascii="Bookman Old Style" w:hAnsi="Bookman Old Style"/>
        </w:rPr>
        <w:t>Перспективные балансы тепловой мощности и тепловой нагрузки в перспективных зонах действия источников тепловой энергии</w:t>
      </w:r>
      <w:bookmarkEnd w:id="15"/>
    </w:p>
    <w:p w:rsidR="00D746A1" w:rsidRDefault="00FB0AD1" w:rsidP="00D746A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И</w:t>
      </w:r>
      <w:r w:rsidR="00E42C35" w:rsidRPr="00E42C35">
        <w:rPr>
          <w:rFonts w:ascii="Bookman Old Style" w:hAnsi="Bookman Old Style"/>
        </w:rPr>
        <w:t xml:space="preserve">зменение существующей схемы теплоснабжения </w:t>
      </w:r>
      <w:r w:rsidR="0041174A">
        <w:rPr>
          <w:rFonts w:ascii="Bookman Old Style" w:hAnsi="Bookman Old Style"/>
        </w:rPr>
        <w:t>Ирклиевского сельского поселения</w:t>
      </w:r>
      <w:r w:rsidR="00E42C35" w:rsidRPr="00E42C35">
        <w:rPr>
          <w:rFonts w:ascii="Bookman Old Style" w:hAnsi="Bookman Old Style"/>
        </w:rPr>
        <w:t xml:space="preserve"> в настоящее время не предусматривается, поэтому перспективные балансы тепловой мощности и тепловой нагрузки в перспективных зонах действия источников тепловой энергии равны существующим значениям.</w:t>
      </w:r>
      <w:r w:rsidR="00E42C35">
        <w:rPr>
          <w:rFonts w:ascii="Bookman Old Style" w:hAnsi="Bookman Old Style"/>
        </w:rPr>
        <w:t xml:space="preserve"> </w:t>
      </w:r>
      <w:r w:rsidR="00E42C35" w:rsidRPr="00E42C35">
        <w:rPr>
          <w:rFonts w:ascii="Bookman Old Style" w:hAnsi="Bookman Old Style"/>
        </w:rPr>
        <w:t xml:space="preserve">Перспективные балансы тепловой нагрузки существующих источников тепловой энергии </w:t>
      </w:r>
      <w:r w:rsidR="00E42C35">
        <w:rPr>
          <w:rFonts w:ascii="Bookman Old Style" w:hAnsi="Bookman Old Style"/>
        </w:rPr>
        <w:t>представлены в таблице</w:t>
      </w:r>
      <w:r w:rsidR="00E42C35" w:rsidRPr="00E42C35">
        <w:rPr>
          <w:rFonts w:ascii="Bookman Old Style" w:hAnsi="Bookman Old Style"/>
        </w:rPr>
        <w:t xml:space="preserve"> </w:t>
      </w:r>
      <w:r w:rsidR="00E42C35">
        <w:rPr>
          <w:rFonts w:ascii="Bookman Old Style" w:hAnsi="Bookman Old Style"/>
        </w:rPr>
        <w:t>2</w:t>
      </w:r>
      <w:r w:rsidR="00E42C35" w:rsidRPr="00E42C35">
        <w:rPr>
          <w:rFonts w:ascii="Bookman Old Style" w:hAnsi="Bookman Old Style"/>
        </w:rPr>
        <w:t>.1.</w:t>
      </w:r>
    </w:p>
    <w:p w:rsidR="00E42C35" w:rsidRDefault="00E42C35" w:rsidP="00D746A1">
      <w:pPr>
        <w:jc w:val="right"/>
        <w:rPr>
          <w:rFonts w:ascii="Bookman Old Style" w:hAnsi="Bookman Old Style"/>
        </w:rPr>
      </w:pPr>
      <w:r>
        <w:rPr>
          <w:rFonts w:ascii="Bookman Old Style" w:hAnsi="Bookman Old Style"/>
        </w:rPr>
        <w:t>Таблица 2.1</w:t>
      </w:r>
    </w:p>
    <w:p w:rsidR="00AC3EFD" w:rsidRDefault="00AC3EFD" w:rsidP="00D746A1">
      <w:pPr>
        <w:jc w:val="right"/>
        <w:rPr>
          <w:rFonts w:ascii="Bookman Old Style" w:hAnsi="Bookman Old Style"/>
        </w:rPr>
      </w:pPr>
    </w:p>
    <w:p w:rsidR="00AC3EFD" w:rsidRDefault="00AC3EFD" w:rsidP="00D746A1">
      <w:pPr>
        <w:jc w:val="right"/>
        <w:rPr>
          <w:rFonts w:ascii="Bookman Old Style" w:hAnsi="Bookman Old Style"/>
        </w:rPr>
      </w:pPr>
    </w:p>
    <w:tbl>
      <w:tblPr>
        <w:tblW w:w="9747" w:type="dxa"/>
        <w:tblLook w:val="04A0"/>
      </w:tblPr>
      <w:tblGrid>
        <w:gridCol w:w="3794"/>
        <w:gridCol w:w="1417"/>
        <w:gridCol w:w="1418"/>
        <w:gridCol w:w="1134"/>
        <w:gridCol w:w="992"/>
        <w:gridCol w:w="992"/>
      </w:tblGrid>
      <w:tr w:rsidR="00AC3EFD" w:rsidRPr="00AC3EFD" w:rsidTr="00AC3EFD">
        <w:trPr>
          <w:trHeight w:val="1005"/>
        </w:trPr>
        <w:tc>
          <w:tcPr>
            <w:tcW w:w="3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EFD" w:rsidRPr="00AC3EFD" w:rsidRDefault="00AC3EFD" w:rsidP="00AC3EFD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b/>
                <w:bCs/>
                <w:sz w:val="20"/>
                <w:szCs w:val="20"/>
              </w:rPr>
              <w:lastRenderedPageBreak/>
              <w:t>Наименование источника теплоснабжения, адрес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C3EFD" w:rsidRPr="00AC3EFD" w:rsidRDefault="00AC3EFD" w:rsidP="00AC3EFD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b/>
                <w:bCs/>
                <w:sz w:val="20"/>
                <w:szCs w:val="20"/>
              </w:rPr>
              <w:t>Установленная мощность, Гкал/ч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C3EFD" w:rsidRPr="00AC3EFD" w:rsidRDefault="00AC3EFD" w:rsidP="00AC3EFD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b/>
                <w:bCs/>
                <w:sz w:val="20"/>
                <w:szCs w:val="20"/>
              </w:rPr>
              <w:t>Присоединённая нагрузка, Гкал/ч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C3EFD" w:rsidRPr="00AC3EFD" w:rsidRDefault="00AC3EFD" w:rsidP="00AC3EFD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b/>
                <w:bCs/>
                <w:sz w:val="20"/>
                <w:szCs w:val="20"/>
              </w:rPr>
              <w:t xml:space="preserve">Протяжённость тепловых сетей (всего) в 2х трубном исполнении, </w:t>
            </w:r>
            <w:r w:rsidR="0017239B">
              <w:rPr>
                <w:rFonts w:ascii="Bookman Old Style" w:hAnsi="Bookman Old Style"/>
                <w:b/>
                <w:bCs/>
                <w:sz w:val="20"/>
                <w:szCs w:val="20"/>
              </w:rPr>
              <w:t>п.</w:t>
            </w:r>
            <w:r w:rsidRPr="00AC3EFD">
              <w:rPr>
                <w:rFonts w:ascii="Bookman Old Style" w:hAnsi="Bookman Old Style"/>
                <w:b/>
                <w:bCs/>
                <w:sz w:val="20"/>
                <w:szCs w:val="20"/>
              </w:rPr>
              <w:t>м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C3EFD" w:rsidRPr="00AC3EFD" w:rsidRDefault="00AC3EFD" w:rsidP="00AC3EFD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b/>
                <w:bCs/>
                <w:sz w:val="20"/>
                <w:szCs w:val="20"/>
              </w:rPr>
              <w:t>Тепловые потери , Гкал/ч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C3EFD" w:rsidRPr="00AC3EFD" w:rsidRDefault="00AC3EFD" w:rsidP="00AC3EFD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b/>
                <w:bCs/>
                <w:sz w:val="20"/>
                <w:szCs w:val="20"/>
              </w:rPr>
              <w:t>Тепловые потери , %</w:t>
            </w:r>
          </w:p>
        </w:tc>
      </w:tr>
      <w:tr w:rsidR="00AC3EFD" w:rsidRPr="00AC3EFD" w:rsidTr="00AC3EFD">
        <w:trPr>
          <w:trHeight w:val="1515"/>
        </w:trPr>
        <w:tc>
          <w:tcPr>
            <w:tcW w:w="3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EFD" w:rsidRPr="00AC3EFD" w:rsidRDefault="00AC3EFD" w:rsidP="00AC3EFD">
            <w:pPr>
              <w:spacing w:after="0"/>
              <w:ind w:firstLine="0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EFD" w:rsidRPr="00AC3EFD" w:rsidRDefault="00AC3EFD" w:rsidP="00AC3EFD">
            <w:pPr>
              <w:spacing w:after="0"/>
              <w:ind w:firstLine="0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EFD" w:rsidRPr="00AC3EFD" w:rsidRDefault="00AC3EFD" w:rsidP="00AC3EFD">
            <w:pPr>
              <w:spacing w:after="0"/>
              <w:ind w:firstLine="0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EFD" w:rsidRPr="00AC3EFD" w:rsidRDefault="00AC3EFD" w:rsidP="00AC3EFD">
            <w:pPr>
              <w:spacing w:after="0"/>
              <w:ind w:firstLine="0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EFD" w:rsidRPr="00AC3EFD" w:rsidRDefault="00AC3EFD" w:rsidP="00AC3EFD">
            <w:pPr>
              <w:spacing w:after="0"/>
              <w:ind w:firstLine="0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EFD" w:rsidRPr="00AC3EFD" w:rsidRDefault="00AC3EFD" w:rsidP="00AC3EFD">
            <w:pPr>
              <w:spacing w:after="0"/>
              <w:ind w:firstLine="0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</w:p>
        </w:tc>
      </w:tr>
      <w:tr w:rsidR="00AC3EFD" w:rsidRPr="00AC3EFD" w:rsidTr="00AC3EFD">
        <w:trPr>
          <w:trHeight w:val="255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EFD" w:rsidRPr="00AC3EFD" w:rsidRDefault="00AC3EFD" w:rsidP="00AC3EFD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EFD" w:rsidRPr="00AC3EFD" w:rsidRDefault="00AC3EFD" w:rsidP="00AC3EFD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EFD" w:rsidRPr="00AC3EFD" w:rsidRDefault="00AC3EFD" w:rsidP="00AC3EFD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EFD" w:rsidRPr="00AC3EFD" w:rsidRDefault="00AC3EFD" w:rsidP="00AC3EFD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EFD" w:rsidRPr="00AC3EFD" w:rsidRDefault="00AC3EFD" w:rsidP="00AC3EFD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EFD" w:rsidRPr="00AC3EFD" w:rsidRDefault="00AC3EFD" w:rsidP="00AC3EFD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b/>
                <w:bCs/>
                <w:sz w:val="20"/>
                <w:szCs w:val="20"/>
              </w:rPr>
              <w:t>6</w:t>
            </w:r>
          </w:p>
        </w:tc>
      </w:tr>
      <w:tr w:rsidR="00AC3EFD" w:rsidRPr="00AC3EFD" w:rsidTr="00AC3EFD">
        <w:trPr>
          <w:trHeight w:val="1020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EFD" w:rsidRPr="00AC3EFD" w:rsidRDefault="00AC3EFD" w:rsidP="00AC3EFD">
            <w:pPr>
              <w:spacing w:after="0"/>
              <w:ind w:firstLine="0"/>
              <w:rPr>
                <w:rFonts w:ascii="Bookman Old Style" w:hAnsi="Bookman Old Style"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sz w:val="20"/>
                <w:szCs w:val="20"/>
              </w:rPr>
              <w:t>Котельная № 1 (МОУ СОШ № 5) ст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  <w:r w:rsidRPr="00AC3EFD">
              <w:rPr>
                <w:rFonts w:ascii="Bookman Old Style" w:hAnsi="Bookman Old Style"/>
                <w:sz w:val="20"/>
                <w:szCs w:val="20"/>
              </w:rPr>
              <w:t xml:space="preserve"> Ирклиевская ул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  <w:r w:rsidRPr="00AC3EFD">
              <w:rPr>
                <w:rFonts w:ascii="Bookman Old Style" w:hAnsi="Bookman Old Style"/>
                <w:sz w:val="20"/>
                <w:szCs w:val="20"/>
              </w:rPr>
              <w:t xml:space="preserve"> Кооперативная 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EFD" w:rsidRPr="00AC3EFD" w:rsidRDefault="00AC3EFD" w:rsidP="0017239B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sz w:val="20"/>
                <w:szCs w:val="20"/>
              </w:rPr>
              <w:t>0,4</w:t>
            </w:r>
            <w:r w:rsidR="0017239B">
              <w:rPr>
                <w:rFonts w:ascii="Bookman Old Style" w:hAnsi="Bookman Old Style"/>
                <w:sz w:val="20"/>
                <w:szCs w:val="20"/>
              </w:rPr>
              <w:t>356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EFD" w:rsidRPr="00AC3EFD" w:rsidRDefault="00AC3EFD" w:rsidP="00AC3EFD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sz w:val="20"/>
                <w:szCs w:val="20"/>
              </w:rPr>
              <w:t>0,378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EFD" w:rsidRPr="00AC3EFD" w:rsidRDefault="0017239B" w:rsidP="00AC3EFD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EFD" w:rsidRPr="00AC3EFD" w:rsidRDefault="00AC3EFD" w:rsidP="00AC3EFD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sz w:val="20"/>
                <w:szCs w:val="20"/>
              </w:rPr>
              <w:t>0,082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EFD" w:rsidRPr="00AC3EFD" w:rsidRDefault="0017239B" w:rsidP="00AC3EFD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18,8</w:t>
            </w:r>
          </w:p>
        </w:tc>
      </w:tr>
      <w:tr w:rsidR="00AC3EFD" w:rsidRPr="00AC3EFD" w:rsidTr="00AC3EFD">
        <w:trPr>
          <w:trHeight w:val="375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EFD" w:rsidRPr="00AC3EFD" w:rsidRDefault="00AC3EFD" w:rsidP="00AC3EFD">
            <w:pPr>
              <w:spacing w:after="0"/>
              <w:ind w:firstLine="0"/>
              <w:rPr>
                <w:rFonts w:ascii="Bookman Old Style" w:hAnsi="Bookman Old Style"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sz w:val="20"/>
                <w:szCs w:val="20"/>
              </w:rPr>
              <w:t>Котельная № 2 (МДОУ № 26) ст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  <w:r w:rsidRPr="00AC3EFD">
              <w:rPr>
                <w:rFonts w:ascii="Bookman Old Style" w:hAnsi="Bookman Old Style"/>
                <w:sz w:val="20"/>
                <w:szCs w:val="20"/>
              </w:rPr>
              <w:t xml:space="preserve"> Ирклиевская ул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  <w:r w:rsidRPr="00AC3EFD">
              <w:rPr>
                <w:rFonts w:ascii="Bookman Old Style" w:hAnsi="Bookman Old Style"/>
                <w:sz w:val="20"/>
                <w:szCs w:val="20"/>
              </w:rPr>
              <w:t xml:space="preserve"> Красная 39а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EFD" w:rsidRPr="00AC3EFD" w:rsidRDefault="00AC3EFD" w:rsidP="00AC3EFD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sz w:val="20"/>
                <w:szCs w:val="20"/>
              </w:rPr>
              <w:t>0,12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EFD" w:rsidRPr="00AC3EFD" w:rsidRDefault="00AC3EFD" w:rsidP="00AC3EFD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sz w:val="20"/>
                <w:szCs w:val="20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EFD" w:rsidRPr="00AC3EFD" w:rsidRDefault="0017239B" w:rsidP="00AC3EFD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EFD" w:rsidRPr="00AC3EFD" w:rsidRDefault="00AC3EFD" w:rsidP="00AC3EFD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sz w:val="20"/>
                <w:szCs w:val="20"/>
              </w:rPr>
              <w:t>0,003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EFD" w:rsidRPr="00AC3EFD" w:rsidRDefault="0017239B" w:rsidP="00AC3EFD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2,</w:t>
            </w:r>
            <w:r w:rsidR="00AC3EFD" w:rsidRPr="00AC3EFD">
              <w:rPr>
                <w:rFonts w:ascii="Bookman Old Style" w:hAnsi="Bookman Old Style"/>
                <w:sz w:val="20"/>
                <w:szCs w:val="20"/>
              </w:rPr>
              <w:t>5</w:t>
            </w:r>
          </w:p>
        </w:tc>
      </w:tr>
      <w:tr w:rsidR="00AC3EFD" w:rsidRPr="00AC3EFD" w:rsidTr="00AC3EFD">
        <w:trPr>
          <w:trHeight w:val="375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EFD" w:rsidRPr="00AC3EFD" w:rsidRDefault="00AC3EFD" w:rsidP="00AC3EFD">
            <w:pPr>
              <w:spacing w:after="0"/>
              <w:ind w:firstLine="0"/>
              <w:rPr>
                <w:rFonts w:ascii="Bookman Old Style" w:hAnsi="Bookman Old Style"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sz w:val="20"/>
                <w:szCs w:val="20"/>
              </w:rPr>
              <w:t xml:space="preserve">Котельная № </w:t>
            </w:r>
            <w:r>
              <w:rPr>
                <w:rFonts w:ascii="Bookman Old Style" w:hAnsi="Bookman Old Style"/>
                <w:sz w:val="20"/>
                <w:szCs w:val="20"/>
              </w:rPr>
              <w:t>3</w:t>
            </w:r>
            <w:r w:rsidRPr="00AC3EFD">
              <w:rPr>
                <w:rFonts w:ascii="Bookman Old Style" w:hAnsi="Bookman Old Style"/>
                <w:sz w:val="20"/>
                <w:szCs w:val="20"/>
              </w:rPr>
              <w:t xml:space="preserve"> (МОУ СОШ № 16) ст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  <w:r w:rsidRPr="00AC3EFD">
              <w:rPr>
                <w:rFonts w:ascii="Bookman Old Style" w:hAnsi="Bookman Old Style"/>
                <w:sz w:val="20"/>
                <w:szCs w:val="20"/>
              </w:rPr>
              <w:t xml:space="preserve"> Балковская ул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  <w:r w:rsidRPr="00AC3EFD">
              <w:rPr>
                <w:rFonts w:ascii="Bookman Old Style" w:hAnsi="Bookman Old Style"/>
                <w:sz w:val="20"/>
                <w:szCs w:val="20"/>
              </w:rPr>
              <w:t xml:space="preserve"> Красная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EFD" w:rsidRPr="00AC3EFD" w:rsidRDefault="00AC3EFD" w:rsidP="00AC3EFD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sz w:val="20"/>
                <w:szCs w:val="20"/>
              </w:rPr>
              <w:t>0,8</w:t>
            </w:r>
            <w:r w:rsidR="0017239B">
              <w:rPr>
                <w:rFonts w:ascii="Bookman Old Style" w:hAnsi="Bookman Old Style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EFD" w:rsidRPr="00AC3EFD" w:rsidRDefault="00AC3EFD" w:rsidP="00AC3EFD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EFD" w:rsidRPr="00AC3EFD" w:rsidRDefault="0017239B" w:rsidP="00AC3EFD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830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EFD" w:rsidRPr="00AC3EFD" w:rsidRDefault="00AC3EFD" w:rsidP="00AC3EFD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sz w:val="20"/>
                <w:szCs w:val="20"/>
              </w:rPr>
              <w:t>0,032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EFD" w:rsidRPr="00AC3EFD" w:rsidRDefault="00CD778F" w:rsidP="00AC3EFD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3,7</w:t>
            </w:r>
          </w:p>
        </w:tc>
      </w:tr>
    </w:tbl>
    <w:p w:rsidR="00616372" w:rsidRDefault="00616372" w:rsidP="00AC3EFD">
      <w:pPr>
        <w:ind w:firstLine="0"/>
        <w:rPr>
          <w:rFonts w:ascii="Bookman Old Style" w:hAnsi="Bookman Old Style"/>
        </w:rPr>
      </w:pPr>
    </w:p>
    <w:p w:rsidR="00392A5C" w:rsidRDefault="00392A5C" w:rsidP="00A2092A">
      <w:pPr>
        <w:pStyle w:val="2"/>
        <w:rPr>
          <w:rFonts w:ascii="Bookman Old Style" w:hAnsi="Bookman Old Style"/>
        </w:rPr>
      </w:pPr>
      <w:bookmarkStart w:id="16" w:name="_Toc406682771"/>
      <w:r w:rsidRPr="00F30A3C">
        <w:rPr>
          <w:rFonts w:ascii="Bookman Old Style" w:hAnsi="Bookman Old Style"/>
        </w:rPr>
        <w:t>Существующие и перспективные затраты тепловой мощности на собственные и хозяйственные нужды источников тепловой энергии (в разрезе котельных)</w:t>
      </w:r>
      <w:bookmarkEnd w:id="16"/>
    </w:p>
    <w:p w:rsidR="00F30A3C" w:rsidRDefault="009B387B" w:rsidP="00F30A3C">
      <w:pPr>
        <w:rPr>
          <w:rFonts w:ascii="Bookman Old Style" w:hAnsi="Bookman Old Style"/>
        </w:rPr>
      </w:pPr>
      <w:r w:rsidRPr="009B387B">
        <w:rPr>
          <w:rFonts w:ascii="Bookman Old Style" w:hAnsi="Bookman Old Style"/>
        </w:rPr>
        <w:t>В таблице 2.</w:t>
      </w:r>
      <w:r w:rsidR="00E42C35">
        <w:rPr>
          <w:rFonts w:ascii="Bookman Old Style" w:hAnsi="Bookman Old Style"/>
        </w:rPr>
        <w:t>2</w:t>
      </w:r>
      <w:r w:rsidRPr="009B387B">
        <w:rPr>
          <w:rFonts w:ascii="Bookman Old Style" w:hAnsi="Bookman Old Style"/>
        </w:rPr>
        <w:t>.</w:t>
      </w:r>
      <w:r>
        <w:rPr>
          <w:rFonts w:ascii="Bookman Old Style" w:hAnsi="Bookman Old Style"/>
        </w:rPr>
        <w:t xml:space="preserve"> представлены существующие и перспективные затраты тепловой мощности на собственные и хозяйственные нужды.</w:t>
      </w:r>
    </w:p>
    <w:p w:rsidR="009B387B" w:rsidRPr="009B387B" w:rsidRDefault="009B387B" w:rsidP="009B387B">
      <w:pPr>
        <w:jc w:val="right"/>
        <w:rPr>
          <w:rFonts w:ascii="Bookman Old Style" w:hAnsi="Bookman Old Style"/>
        </w:rPr>
      </w:pPr>
      <w:r>
        <w:rPr>
          <w:rFonts w:ascii="Bookman Old Style" w:hAnsi="Bookman Old Style"/>
        </w:rPr>
        <w:t>Таблица 2.</w:t>
      </w:r>
      <w:r w:rsidR="00E42C35">
        <w:rPr>
          <w:rFonts w:ascii="Bookman Old Style" w:hAnsi="Bookman Old Style"/>
        </w:rPr>
        <w:t>2</w:t>
      </w:r>
    </w:p>
    <w:tbl>
      <w:tblPr>
        <w:tblStyle w:val="af5"/>
        <w:tblW w:w="9743" w:type="dxa"/>
        <w:tblLook w:val="04A0"/>
      </w:tblPr>
      <w:tblGrid>
        <w:gridCol w:w="3334"/>
        <w:gridCol w:w="2390"/>
        <w:gridCol w:w="1976"/>
        <w:gridCol w:w="2043"/>
      </w:tblGrid>
      <w:tr w:rsidR="009B387B" w:rsidRPr="00F30A3C" w:rsidTr="00CD778F">
        <w:trPr>
          <w:trHeight w:val="467"/>
        </w:trPr>
        <w:tc>
          <w:tcPr>
            <w:tcW w:w="3334" w:type="dxa"/>
            <w:vMerge w:val="restart"/>
          </w:tcPr>
          <w:p w:rsidR="009B387B" w:rsidRPr="00F30A3C" w:rsidRDefault="009B387B" w:rsidP="00CD778F">
            <w:pPr>
              <w:ind w:firstLine="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F30A3C">
              <w:rPr>
                <w:rFonts w:ascii="Bookman Old Style" w:hAnsi="Bookman Old Style"/>
                <w:b/>
                <w:sz w:val="20"/>
                <w:szCs w:val="20"/>
              </w:rPr>
              <w:t>Наименование котельной</w:t>
            </w:r>
          </w:p>
        </w:tc>
        <w:tc>
          <w:tcPr>
            <w:tcW w:w="2390" w:type="dxa"/>
            <w:vMerge w:val="restart"/>
          </w:tcPr>
          <w:p w:rsidR="009B387B" w:rsidRPr="00F30A3C" w:rsidRDefault="003E7917" w:rsidP="00CD778F">
            <w:pPr>
              <w:ind w:firstLine="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установленная тепловая мощность котельной</w:t>
            </w:r>
            <w:r w:rsidR="009B387B">
              <w:rPr>
                <w:rFonts w:ascii="Bookman Old Style" w:hAnsi="Bookman Old Style"/>
                <w:b/>
                <w:sz w:val="20"/>
                <w:szCs w:val="20"/>
              </w:rPr>
              <w:t xml:space="preserve"> (Гкал/ч)</w:t>
            </w:r>
          </w:p>
        </w:tc>
        <w:tc>
          <w:tcPr>
            <w:tcW w:w="4019" w:type="dxa"/>
            <w:gridSpan w:val="2"/>
          </w:tcPr>
          <w:p w:rsidR="009B387B" w:rsidRPr="00F30A3C" w:rsidRDefault="009B387B" w:rsidP="00CD778F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F30A3C">
              <w:rPr>
                <w:rFonts w:ascii="Bookman Old Style" w:hAnsi="Bookman Old Style"/>
                <w:b/>
                <w:sz w:val="20"/>
                <w:szCs w:val="20"/>
              </w:rPr>
              <w:t>Затраты на собственные нужды (Гкал)</w:t>
            </w:r>
          </w:p>
        </w:tc>
      </w:tr>
      <w:tr w:rsidR="009B387B" w:rsidRPr="00F30A3C" w:rsidTr="00CD778F">
        <w:trPr>
          <w:trHeight w:val="149"/>
        </w:trPr>
        <w:tc>
          <w:tcPr>
            <w:tcW w:w="3334" w:type="dxa"/>
            <w:vMerge/>
          </w:tcPr>
          <w:p w:rsidR="009B387B" w:rsidRPr="00F30A3C" w:rsidRDefault="009B387B" w:rsidP="00CD778F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2390" w:type="dxa"/>
            <w:vMerge/>
          </w:tcPr>
          <w:p w:rsidR="009B387B" w:rsidRPr="00F30A3C" w:rsidRDefault="009B387B" w:rsidP="00CD778F">
            <w:pPr>
              <w:ind w:firstLine="0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1976" w:type="dxa"/>
          </w:tcPr>
          <w:p w:rsidR="009B387B" w:rsidRPr="00F30A3C" w:rsidRDefault="009B387B" w:rsidP="00CD778F">
            <w:pPr>
              <w:ind w:firstLine="0"/>
              <w:rPr>
                <w:rFonts w:ascii="Bookman Old Style" w:hAnsi="Bookman Old Style"/>
                <w:b/>
                <w:sz w:val="20"/>
                <w:szCs w:val="20"/>
              </w:rPr>
            </w:pPr>
            <w:r w:rsidRPr="00F30A3C">
              <w:rPr>
                <w:rFonts w:ascii="Bookman Old Style" w:hAnsi="Bookman Old Style"/>
                <w:b/>
                <w:sz w:val="20"/>
                <w:szCs w:val="20"/>
              </w:rPr>
              <w:t>существующие</w:t>
            </w:r>
          </w:p>
        </w:tc>
        <w:tc>
          <w:tcPr>
            <w:tcW w:w="2043" w:type="dxa"/>
          </w:tcPr>
          <w:p w:rsidR="009B387B" w:rsidRPr="00F30A3C" w:rsidRDefault="009B387B" w:rsidP="00CD778F">
            <w:pPr>
              <w:ind w:firstLine="0"/>
              <w:rPr>
                <w:rFonts w:ascii="Bookman Old Style" w:hAnsi="Bookman Old Style"/>
                <w:b/>
                <w:sz w:val="20"/>
                <w:szCs w:val="20"/>
              </w:rPr>
            </w:pPr>
            <w:r w:rsidRPr="00F30A3C">
              <w:rPr>
                <w:rFonts w:ascii="Bookman Old Style" w:hAnsi="Bookman Old Style"/>
                <w:b/>
                <w:sz w:val="20"/>
                <w:szCs w:val="20"/>
              </w:rPr>
              <w:t>перспективные</w:t>
            </w:r>
          </w:p>
        </w:tc>
      </w:tr>
      <w:tr w:rsidR="00CD778F" w:rsidRPr="00F30A3C" w:rsidTr="00CD778F">
        <w:trPr>
          <w:trHeight w:val="712"/>
        </w:trPr>
        <w:tc>
          <w:tcPr>
            <w:tcW w:w="3334" w:type="dxa"/>
          </w:tcPr>
          <w:p w:rsidR="00CD778F" w:rsidRPr="00AC3EFD" w:rsidRDefault="00CD778F" w:rsidP="00CD778F">
            <w:pPr>
              <w:ind w:firstLine="0"/>
              <w:rPr>
                <w:rFonts w:ascii="Bookman Old Style" w:hAnsi="Bookman Old Style"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sz w:val="20"/>
                <w:szCs w:val="20"/>
              </w:rPr>
              <w:t>Котельная № 1 (МОУ СОШ № 5) ст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  <w:r w:rsidRPr="00AC3EFD">
              <w:rPr>
                <w:rFonts w:ascii="Bookman Old Style" w:hAnsi="Bookman Old Style"/>
                <w:sz w:val="20"/>
                <w:szCs w:val="20"/>
              </w:rPr>
              <w:t xml:space="preserve"> Ирклиевская ул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  <w:r w:rsidRPr="00AC3EFD">
              <w:rPr>
                <w:rFonts w:ascii="Bookman Old Style" w:hAnsi="Bookman Old Style"/>
                <w:sz w:val="20"/>
                <w:szCs w:val="20"/>
              </w:rPr>
              <w:t xml:space="preserve"> Кооперативная 11</w:t>
            </w:r>
          </w:p>
        </w:tc>
        <w:tc>
          <w:tcPr>
            <w:tcW w:w="2390" w:type="dxa"/>
          </w:tcPr>
          <w:p w:rsidR="00CD778F" w:rsidRPr="00AC3EFD" w:rsidRDefault="00CD778F" w:rsidP="00CD778F">
            <w:pPr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sz w:val="20"/>
                <w:szCs w:val="20"/>
              </w:rPr>
              <w:t>0,4</w:t>
            </w:r>
            <w:r>
              <w:rPr>
                <w:rFonts w:ascii="Bookman Old Style" w:hAnsi="Bookman Old Style"/>
                <w:sz w:val="20"/>
                <w:szCs w:val="20"/>
              </w:rPr>
              <w:t>356</w:t>
            </w:r>
          </w:p>
        </w:tc>
        <w:tc>
          <w:tcPr>
            <w:tcW w:w="1976" w:type="dxa"/>
          </w:tcPr>
          <w:p w:rsidR="00CD778F" w:rsidRPr="00F30A3C" w:rsidRDefault="00CD778F" w:rsidP="00CD778F">
            <w:pPr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н/с</w:t>
            </w:r>
          </w:p>
        </w:tc>
        <w:tc>
          <w:tcPr>
            <w:tcW w:w="2043" w:type="dxa"/>
          </w:tcPr>
          <w:p w:rsidR="00CD778F" w:rsidRPr="00F30A3C" w:rsidRDefault="00CD778F" w:rsidP="00CD778F">
            <w:pPr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0</w:t>
            </w:r>
          </w:p>
        </w:tc>
      </w:tr>
      <w:tr w:rsidR="00CD778F" w:rsidRPr="00F30A3C" w:rsidTr="00CD778F">
        <w:trPr>
          <w:trHeight w:val="712"/>
        </w:trPr>
        <w:tc>
          <w:tcPr>
            <w:tcW w:w="3334" w:type="dxa"/>
          </w:tcPr>
          <w:p w:rsidR="00CD778F" w:rsidRPr="00AC3EFD" w:rsidRDefault="00CD778F" w:rsidP="00CD778F">
            <w:pPr>
              <w:ind w:firstLine="0"/>
              <w:rPr>
                <w:rFonts w:ascii="Bookman Old Style" w:hAnsi="Bookman Old Style"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sz w:val="20"/>
                <w:szCs w:val="20"/>
              </w:rPr>
              <w:t>Котельная № 2 (МДОУ № 26) ст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  <w:r w:rsidRPr="00AC3EFD">
              <w:rPr>
                <w:rFonts w:ascii="Bookman Old Style" w:hAnsi="Bookman Old Style"/>
                <w:sz w:val="20"/>
                <w:szCs w:val="20"/>
              </w:rPr>
              <w:t xml:space="preserve"> Ирклиевская ул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  <w:r w:rsidRPr="00AC3EFD">
              <w:rPr>
                <w:rFonts w:ascii="Bookman Old Style" w:hAnsi="Bookman Old Style"/>
                <w:sz w:val="20"/>
                <w:szCs w:val="20"/>
              </w:rPr>
              <w:t xml:space="preserve"> Красная 39а</w:t>
            </w:r>
          </w:p>
        </w:tc>
        <w:tc>
          <w:tcPr>
            <w:tcW w:w="2390" w:type="dxa"/>
          </w:tcPr>
          <w:p w:rsidR="00CD778F" w:rsidRPr="00AC3EFD" w:rsidRDefault="00CD778F" w:rsidP="00CD778F">
            <w:pPr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sz w:val="20"/>
                <w:szCs w:val="20"/>
              </w:rPr>
              <w:t>0,12</w:t>
            </w:r>
          </w:p>
        </w:tc>
        <w:tc>
          <w:tcPr>
            <w:tcW w:w="1976" w:type="dxa"/>
          </w:tcPr>
          <w:p w:rsidR="00CD778F" w:rsidRDefault="00CD778F" w:rsidP="00CD778F">
            <w:pPr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н/с</w:t>
            </w:r>
          </w:p>
        </w:tc>
        <w:tc>
          <w:tcPr>
            <w:tcW w:w="2043" w:type="dxa"/>
          </w:tcPr>
          <w:p w:rsidR="00CD778F" w:rsidRDefault="00CD778F" w:rsidP="00CD778F">
            <w:pPr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0</w:t>
            </w:r>
          </w:p>
        </w:tc>
      </w:tr>
      <w:tr w:rsidR="00CD778F" w:rsidRPr="00F30A3C" w:rsidTr="00CD778F">
        <w:trPr>
          <w:trHeight w:val="734"/>
        </w:trPr>
        <w:tc>
          <w:tcPr>
            <w:tcW w:w="3334" w:type="dxa"/>
          </w:tcPr>
          <w:p w:rsidR="00CD778F" w:rsidRPr="00AC3EFD" w:rsidRDefault="00CD778F" w:rsidP="00CD778F">
            <w:pPr>
              <w:ind w:firstLine="0"/>
              <w:rPr>
                <w:rFonts w:ascii="Bookman Old Style" w:hAnsi="Bookman Old Style"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sz w:val="20"/>
                <w:szCs w:val="20"/>
              </w:rPr>
              <w:t xml:space="preserve">Котельная № </w:t>
            </w:r>
            <w:r>
              <w:rPr>
                <w:rFonts w:ascii="Bookman Old Style" w:hAnsi="Bookman Old Style"/>
                <w:sz w:val="20"/>
                <w:szCs w:val="20"/>
              </w:rPr>
              <w:t>3</w:t>
            </w:r>
            <w:r w:rsidRPr="00AC3EFD">
              <w:rPr>
                <w:rFonts w:ascii="Bookman Old Style" w:hAnsi="Bookman Old Style"/>
                <w:sz w:val="20"/>
                <w:szCs w:val="20"/>
              </w:rPr>
              <w:t xml:space="preserve"> (МОУ СОШ № 16) ст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  <w:r w:rsidRPr="00AC3EFD">
              <w:rPr>
                <w:rFonts w:ascii="Bookman Old Style" w:hAnsi="Bookman Old Style"/>
                <w:sz w:val="20"/>
                <w:szCs w:val="20"/>
              </w:rPr>
              <w:t xml:space="preserve"> Балковская ул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  <w:r w:rsidRPr="00AC3EFD">
              <w:rPr>
                <w:rFonts w:ascii="Bookman Old Style" w:hAnsi="Bookman Old Style"/>
                <w:sz w:val="20"/>
                <w:szCs w:val="20"/>
              </w:rPr>
              <w:t xml:space="preserve"> Красная</w:t>
            </w:r>
          </w:p>
        </w:tc>
        <w:tc>
          <w:tcPr>
            <w:tcW w:w="2390" w:type="dxa"/>
          </w:tcPr>
          <w:p w:rsidR="00CD778F" w:rsidRPr="00AC3EFD" w:rsidRDefault="00CD778F" w:rsidP="00CD778F">
            <w:pPr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sz w:val="20"/>
                <w:szCs w:val="20"/>
              </w:rPr>
              <w:t>0,8</w:t>
            </w:r>
            <w:r>
              <w:rPr>
                <w:rFonts w:ascii="Bookman Old Style" w:hAnsi="Bookman Old Style"/>
                <w:sz w:val="20"/>
                <w:szCs w:val="20"/>
              </w:rPr>
              <w:t>6</w:t>
            </w:r>
          </w:p>
        </w:tc>
        <w:tc>
          <w:tcPr>
            <w:tcW w:w="1976" w:type="dxa"/>
          </w:tcPr>
          <w:p w:rsidR="00CD778F" w:rsidRDefault="00CD778F" w:rsidP="00CD778F">
            <w:pPr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н/с</w:t>
            </w:r>
          </w:p>
        </w:tc>
        <w:tc>
          <w:tcPr>
            <w:tcW w:w="2043" w:type="dxa"/>
          </w:tcPr>
          <w:p w:rsidR="00CD778F" w:rsidRDefault="00CD778F" w:rsidP="00CD778F">
            <w:pPr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0</w:t>
            </w:r>
          </w:p>
        </w:tc>
      </w:tr>
    </w:tbl>
    <w:p w:rsidR="008D3EA7" w:rsidRPr="00F30A3C" w:rsidRDefault="008D3EA7" w:rsidP="00F30A3C">
      <w:pPr>
        <w:rPr>
          <w:highlight w:val="yellow"/>
        </w:rPr>
      </w:pPr>
    </w:p>
    <w:p w:rsidR="00392A5C" w:rsidRDefault="00531290" w:rsidP="00A2092A">
      <w:pPr>
        <w:pStyle w:val="2"/>
        <w:rPr>
          <w:rFonts w:ascii="Bookman Old Style" w:hAnsi="Bookman Old Style"/>
        </w:rPr>
      </w:pPr>
      <w:bookmarkStart w:id="17" w:name="_Toc406682772"/>
      <w:r w:rsidRPr="009B387B">
        <w:rPr>
          <w:rFonts w:ascii="Bookman Old Style" w:hAnsi="Bookman Old Style"/>
        </w:rPr>
        <w:t>Значения существующей и перспективной тепловой мощности источников тепловой энергии нетто</w:t>
      </w:r>
      <w:bookmarkEnd w:id="17"/>
    </w:p>
    <w:p w:rsidR="00740E1A" w:rsidRDefault="00740E1A" w:rsidP="009B387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Данные о значениях существующей и перспективной тепловой мощности источников приведены в таблице 2.</w:t>
      </w:r>
      <w:r w:rsidR="00E42C35">
        <w:rPr>
          <w:rFonts w:ascii="Bookman Old Style" w:hAnsi="Bookman Old Style"/>
        </w:rPr>
        <w:t>3.</w:t>
      </w:r>
    </w:p>
    <w:p w:rsidR="009B387B" w:rsidRPr="00740E1A" w:rsidRDefault="00740E1A" w:rsidP="00740E1A">
      <w:pPr>
        <w:jc w:val="right"/>
        <w:rPr>
          <w:rFonts w:ascii="Bookman Old Style" w:hAnsi="Bookman Old Style"/>
        </w:rPr>
      </w:pPr>
      <w:r>
        <w:rPr>
          <w:rFonts w:ascii="Bookman Old Style" w:hAnsi="Bookman Old Style"/>
        </w:rPr>
        <w:t>Таблица 2.</w:t>
      </w:r>
      <w:r w:rsidR="00E42C35">
        <w:rPr>
          <w:rFonts w:ascii="Bookman Old Style" w:hAnsi="Bookman Old Style"/>
        </w:rPr>
        <w:t>3</w:t>
      </w:r>
      <w:r>
        <w:rPr>
          <w:rFonts w:ascii="Bookman Old Style" w:hAnsi="Bookman Old Style"/>
        </w:rPr>
        <w:t xml:space="preserve"> </w:t>
      </w:r>
    </w:p>
    <w:tbl>
      <w:tblPr>
        <w:tblW w:w="100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475"/>
        <w:gridCol w:w="3118"/>
        <w:gridCol w:w="1843"/>
        <w:gridCol w:w="1629"/>
      </w:tblGrid>
      <w:tr w:rsidR="009B387B" w:rsidRPr="009B387B" w:rsidTr="00CD778F">
        <w:trPr>
          <w:jc w:val="center"/>
        </w:trPr>
        <w:tc>
          <w:tcPr>
            <w:tcW w:w="3475" w:type="dxa"/>
            <w:vMerge w:val="restart"/>
            <w:vAlign w:val="center"/>
          </w:tcPr>
          <w:p w:rsidR="009B387B" w:rsidRPr="009B387B" w:rsidRDefault="009B387B" w:rsidP="00CD778F">
            <w:pPr>
              <w:spacing w:after="0"/>
              <w:ind w:firstLine="0"/>
              <w:rPr>
                <w:rFonts w:ascii="Bookman Old Style" w:hAnsi="Bookman Old Style"/>
                <w:b/>
                <w:sz w:val="20"/>
                <w:szCs w:val="20"/>
              </w:rPr>
            </w:pPr>
            <w:r w:rsidRPr="009B387B">
              <w:rPr>
                <w:rFonts w:ascii="Bookman Old Style" w:hAnsi="Bookman Old Style"/>
                <w:b/>
                <w:sz w:val="20"/>
                <w:szCs w:val="20"/>
              </w:rPr>
              <w:t>Наименование котельной</w:t>
            </w:r>
          </w:p>
        </w:tc>
        <w:tc>
          <w:tcPr>
            <w:tcW w:w="3118" w:type="dxa"/>
            <w:vMerge w:val="restart"/>
            <w:vAlign w:val="center"/>
          </w:tcPr>
          <w:p w:rsidR="009B387B" w:rsidRPr="009B387B" w:rsidRDefault="009B387B" w:rsidP="00CD778F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9B387B">
              <w:rPr>
                <w:rFonts w:ascii="Bookman Old Style" w:hAnsi="Bookman Old Style"/>
                <w:b/>
                <w:sz w:val="20"/>
                <w:szCs w:val="20"/>
              </w:rPr>
              <w:t>Фактическая располагаемая мощность источника (Гкал/ч)</w:t>
            </w:r>
          </w:p>
        </w:tc>
        <w:tc>
          <w:tcPr>
            <w:tcW w:w="3472" w:type="dxa"/>
            <w:gridSpan w:val="2"/>
            <w:vAlign w:val="center"/>
          </w:tcPr>
          <w:p w:rsidR="009B387B" w:rsidRPr="009B387B" w:rsidRDefault="009B387B" w:rsidP="00CD778F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9B387B">
              <w:rPr>
                <w:rFonts w:ascii="Bookman Old Style" w:hAnsi="Bookman Old Style"/>
                <w:b/>
                <w:sz w:val="20"/>
                <w:szCs w:val="20"/>
              </w:rPr>
              <w:t>Мощность тепловой энергии нетто (Гкал/ч)</w:t>
            </w:r>
          </w:p>
        </w:tc>
      </w:tr>
      <w:tr w:rsidR="009B387B" w:rsidRPr="009B387B" w:rsidTr="00CD778F">
        <w:trPr>
          <w:jc w:val="center"/>
        </w:trPr>
        <w:tc>
          <w:tcPr>
            <w:tcW w:w="3475" w:type="dxa"/>
            <w:vMerge/>
            <w:vAlign w:val="center"/>
          </w:tcPr>
          <w:p w:rsidR="009B387B" w:rsidRPr="009B387B" w:rsidRDefault="009B387B" w:rsidP="00CD778F">
            <w:pPr>
              <w:spacing w:after="0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3118" w:type="dxa"/>
            <w:vMerge/>
            <w:vAlign w:val="center"/>
          </w:tcPr>
          <w:p w:rsidR="009B387B" w:rsidRPr="009B387B" w:rsidRDefault="009B387B" w:rsidP="00CD778F">
            <w:pPr>
              <w:spacing w:after="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9B387B" w:rsidRPr="009B387B" w:rsidRDefault="009B387B" w:rsidP="00CD778F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9B387B">
              <w:rPr>
                <w:rFonts w:ascii="Bookman Old Style" w:hAnsi="Bookman Old Style"/>
                <w:b/>
                <w:sz w:val="20"/>
                <w:szCs w:val="20"/>
              </w:rPr>
              <w:t>существующи</w:t>
            </w:r>
            <w:r w:rsidRPr="009B387B">
              <w:rPr>
                <w:rFonts w:ascii="Bookman Old Style" w:hAnsi="Bookman Old Style"/>
                <w:b/>
                <w:sz w:val="20"/>
                <w:szCs w:val="20"/>
              </w:rPr>
              <w:lastRenderedPageBreak/>
              <w:t>е</w:t>
            </w:r>
          </w:p>
        </w:tc>
        <w:tc>
          <w:tcPr>
            <w:tcW w:w="1629" w:type="dxa"/>
            <w:vAlign w:val="center"/>
          </w:tcPr>
          <w:p w:rsidR="009B387B" w:rsidRPr="009B387B" w:rsidRDefault="009B387B" w:rsidP="00CD778F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9B387B">
              <w:rPr>
                <w:rFonts w:ascii="Bookman Old Style" w:hAnsi="Bookman Old Style"/>
                <w:b/>
                <w:sz w:val="20"/>
                <w:szCs w:val="20"/>
              </w:rPr>
              <w:lastRenderedPageBreak/>
              <w:t>перспектив</w:t>
            </w:r>
            <w:r w:rsidRPr="009B387B">
              <w:rPr>
                <w:rFonts w:ascii="Bookman Old Style" w:hAnsi="Bookman Old Style"/>
                <w:b/>
                <w:sz w:val="20"/>
                <w:szCs w:val="20"/>
              </w:rPr>
              <w:lastRenderedPageBreak/>
              <w:t>ные</w:t>
            </w:r>
          </w:p>
        </w:tc>
      </w:tr>
      <w:tr w:rsidR="00CD778F" w:rsidRPr="009B387B" w:rsidTr="00CD778F">
        <w:trPr>
          <w:jc w:val="center"/>
        </w:trPr>
        <w:tc>
          <w:tcPr>
            <w:tcW w:w="3475" w:type="dxa"/>
            <w:vAlign w:val="center"/>
          </w:tcPr>
          <w:p w:rsidR="00CD778F" w:rsidRPr="00AC3EFD" w:rsidRDefault="00CD778F" w:rsidP="00CD778F">
            <w:pPr>
              <w:spacing w:after="0"/>
              <w:ind w:firstLine="0"/>
              <w:rPr>
                <w:rFonts w:ascii="Bookman Old Style" w:hAnsi="Bookman Old Style"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sz w:val="20"/>
                <w:szCs w:val="20"/>
              </w:rPr>
              <w:lastRenderedPageBreak/>
              <w:t>Котельная № 1 (МОУ СОШ № 5) ст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  <w:r w:rsidRPr="00AC3EFD">
              <w:rPr>
                <w:rFonts w:ascii="Bookman Old Style" w:hAnsi="Bookman Old Style"/>
                <w:sz w:val="20"/>
                <w:szCs w:val="20"/>
              </w:rPr>
              <w:t xml:space="preserve"> Ирклиевская ул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  <w:r w:rsidRPr="00AC3EFD">
              <w:rPr>
                <w:rFonts w:ascii="Bookman Old Style" w:hAnsi="Bookman Old Style"/>
                <w:sz w:val="20"/>
                <w:szCs w:val="20"/>
              </w:rPr>
              <w:t xml:space="preserve"> Кооперативная 11</w:t>
            </w:r>
          </w:p>
        </w:tc>
        <w:tc>
          <w:tcPr>
            <w:tcW w:w="3118" w:type="dxa"/>
            <w:vAlign w:val="center"/>
          </w:tcPr>
          <w:p w:rsidR="00CD778F" w:rsidRPr="00AC3EFD" w:rsidRDefault="00CD778F" w:rsidP="00CD778F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sz w:val="20"/>
                <w:szCs w:val="20"/>
              </w:rPr>
              <w:t>0,4</w:t>
            </w:r>
            <w:r>
              <w:rPr>
                <w:rFonts w:ascii="Bookman Old Style" w:hAnsi="Bookman Old Style"/>
                <w:sz w:val="20"/>
                <w:szCs w:val="20"/>
              </w:rPr>
              <w:t>356</w:t>
            </w:r>
          </w:p>
        </w:tc>
        <w:tc>
          <w:tcPr>
            <w:tcW w:w="1843" w:type="dxa"/>
            <w:vAlign w:val="center"/>
          </w:tcPr>
          <w:p w:rsidR="00CD778F" w:rsidRPr="00445BC4" w:rsidRDefault="00CD778F" w:rsidP="00CD778F">
            <w:pPr>
              <w:spacing w:after="0"/>
              <w:ind w:firstLine="0"/>
              <w:jc w:val="center"/>
              <w:rPr>
                <w:sz w:val="22"/>
              </w:rPr>
            </w:pPr>
            <w:r w:rsidRPr="00445BC4">
              <w:rPr>
                <w:sz w:val="22"/>
              </w:rPr>
              <w:t>0,378</w:t>
            </w:r>
          </w:p>
        </w:tc>
        <w:tc>
          <w:tcPr>
            <w:tcW w:w="1629" w:type="dxa"/>
            <w:vAlign w:val="center"/>
          </w:tcPr>
          <w:p w:rsidR="00CD778F" w:rsidRPr="00445BC4" w:rsidRDefault="00CD778F" w:rsidP="00CD778F">
            <w:pPr>
              <w:spacing w:after="0"/>
              <w:ind w:firstLine="0"/>
              <w:jc w:val="center"/>
              <w:rPr>
                <w:sz w:val="22"/>
              </w:rPr>
            </w:pPr>
            <w:r w:rsidRPr="00445BC4">
              <w:rPr>
                <w:sz w:val="22"/>
              </w:rPr>
              <w:t>0,378</w:t>
            </w:r>
          </w:p>
        </w:tc>
      </w:tr>
      <w:tr w:rsidR="00CD778F" w:rsidRPr="009B387B" w:rsidTr="00CD778F">
        <w:trPr>
          <w:jc w:val="center"/>
        </w:trPr>
        <w:tc>
          <w:tcPr>
            <w:tcW w:w="3475" w:type="dxa"/>
            <w:vAlign w:val="center"/>
          </w:tcPr>
          <w:p w:rsidR="00CD778F" w:rsidRPr="00AC3EFD" w:rsidRDefault="00CD778F" w:rsidP="00CD778F">
            <w:pPr>
              <w:spacing w:after="0"/>
              <w:ind w:firstLine="0"/>
              <w:rPr>
                <w:rFonts w:ascii="Bookman Old Style" w:hAnsi="Bookman Old Style"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sz w:val="20"/>
                <w:szCs w:val="20"/>
              </w:rPr>
              <w:t>Котельная № 2 (МДОУ № 26) ст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  <w:r w:rsidRPr="00AC3EFD">
              <w:rPr>
                <w:rFonts w:ascii="Bookman Old Style" w:hAnsi="Bookman Old Style"/>
                <w:sz w:val="20"/>
                <w:szCs w:val="20"/>
              </w:rPr>
              <w:t xml:space="preserve"> Ирклиевская ул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  <w:r w:rsidRPr="00AC3EFD">
              <w:rPr>
                <w:rFonts w:ascii="Bookman Old Style" w:hAnsi="Bookman Old Style"/>
                <w:sz w:val="20"/>
                <w:szCs w:val="20"/>
              </w:rPr>
              <w:t xml:space="preserve"> Красная 39а</w:t>
            </w:r>
          </w:p>
        </w:tc>
        <w:tc>
          <w:tcPr>
            <w:tcW w:w="3118" w:type="dxa"/>
            <w:vAlign w:val="center"/>
          </w:tcPr>
          <w:p w:rsidR="00CD778F" w:rsidRPr="00AC3EFD" w:rsidRDefault="00CD778F" w:rsidP="00CD778F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sz w:val="20"/>
                <w:szCs w:val="20"/>
              </w:rPr>
              <w:t>0,12</w:t>
            </w:r>
          </w:p>
        </w:tc>
        <w:tc>
          <w:tcPr>
            <w:tcW w:w="1843" w:type="dxa"/>
            <w:vAlign w:val="center"/>
          </w:tcPr>
          <w:p w:rsidR="00CD778F" w:rsidRPr="00445BC4" w:rsidRDefault="00CD778F" w:rsidP="00CD778F">
            <w:pPr>
              <w:spacing w:after="0"/>
              <w:ind w:firstLine="0"/>
              <w:jc w:val="center"/>
              <w:rPr>
                <w:sz w:val="22"/>
              </w:rPr>
            </w:pPr>
            <w:r w:rsidRPr="00445BC4">
              <w:rPr>
                <w:sz w:val="22"/>
              </w:rPr>
              <w:t>0,1</w:t>
            </w:r>
          </w:p>
        </w:tc>
        <w:tc>
          <w:tcPr>
            <w:tcW w:w="1629" w:type="dxa"/>
            <w:vAlign w:val="center"/>
          </w:tcPr>
          <w:p w:rsidR="00CD778F" w:rsidRPr="00445BC4" w:rsidRDefault="00CD778F" w:rsidP="00CD778F">
            <w:pPr>
              <w:spacing w:after="0"/>
              <w:ind w:firstLine="0"/>
              <w:jc w:val="center"/>
              <w:rPr>
                <w:sz w:val="22"/>
              </w:rPr>
            </w:pPr>
            <w:r w:rsidRPr="00445BC4">
              <w:rPr>
                <w:sz w:val="22"/>
              </w:rPr>
              <w:t>0,1</w:t>
            </w:r>
          </w:p>
        </w:tc>
      </w:tr>
      <w:tr w:rsidR="00CD778F" w:rsidRPr="009B387B" w:rsidTr="00CD778F">
        <w:trPr>
          <w:jc w:val="center"/>
        </w:trPr>
        <w:tc>
          <w:tcPr>
            <w:tcW w:w="3475" w:type="dxa"/>
            <w:vAlign w:val="center"/>
          </w:tcPr>
          <w:p w:rsidR="00CD778F" w:rsidRPr="00AC3EFD" w:rsidRDefault="00CD778F" w:rsidP="00CD778F">
            <w:pPr>
              <w:spacing w:after="0"/>
              <w:ind w:firstLine="0"/>
              <w:rPr>
                <w:rFonts w:ascii="Bookman Old Style" w:hAnsi="Bookman Old Style"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sz w:val="20"/>
                <w:szCs w:val="20"/>
              </w:rPr>
              <w:t xml:space="preserve">Котельная № </w:t>
            </w:r>
            <w:r>
              <w:rPr>
                <w:rFonts w:ascii="Bookman Old Style" w:hAnsi="Bookman Old Style"/>
                <w:sz w:val="20"/>
                <w:szCs w:val="20"/>
              </w:rPr>
              <w:t>3</w:t>
            </w:r>
            <w:r w:rsidRPr="00AC3EFD">
              <w:rPr>
                <w:rFonts w:ascii="Bookman Old Style" w:hAnsi="Bookman Old Style"/>
                <w:sz w:val="20"/>
                <w:szCs w:val="20"/>
              </w:rPr>
              <w:t xml:space="preserve"> (МОУ СОШ № 16) ст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  <w:r w:rsidRPr="00AC3EFD">
              <w:rPr>
                <w:rFonts w:ascii="Bookman Old Style" w:hAnsi="Bookman Old Style"/>
                <w:sz w:val="20"/>
                <w:szCs w:val="20"/>
              </w:rPr>
              <w:t xml:space="preserve"> Балковская ул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  <w:r w:rsidRPr="00AC3EFD">
              <w:rPr>
                <w:rFonts w:ascii="Bookman Old Style" w:hAnsi="Bookman Old Style"/>
                <w:sz w:val="20"/>
                <w:szCs w:val="20"/>
              </w:rPr>
              <w:t xml:space="preserve"> Красная</w:t>
            </w:r>
          </w:p>
        </w:tc>
        <w:tc>
          <w:tcPr>
            <w:tcW w:w="3118" w:type="dxa"/>
            <w:vAlign w:val="center"/>
          </w:tcPr>
          <w:p w:rsidR="00CD778F" w:rsidRPr="00AC3EFD" w:rsidRDefault="00CD778F" w:rsidP="00CD778F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sz w:val="20"/>
                <w:szCs w:val="20"/>
              </w:rPr>
              <w:t>0,8</w:t>
            </w:r>
            <w:r>
              <w:rPr>
                <w:rFonts w:ascii="Bookman Old Style" w:hAnsi="Bookman Old Style"/>
                <w:sz w:val="20"/>
                <w:szCs w:val="20"/>
              </w:rPr>
              <w:t>6</w:t>
            </w:r>
          </w:p>
        </w:tc>
        <w:tc>
          <w:tcPr>
            <w:tcW w:w="1843" w:type="dxa"/>
            <w:vAlign w:val="center"/>
          </w:tcPr>
          <w:p w:rsidR="00CD778F" w:rsidRPr="00445BC4" w:rsidRDefault="00CD778F" w:rsidP="00CD778F">
            <w:pPr>
              <w:spacing w:after="0"/>
              <w:ind w:firstLine="0"/>
              <w:jc w:val="center"/>
              <w:rPr>
                <w:sz w:val="22"/>
              </w:rPr>
            </w:pPr>
            <w:r w:rsidRPr="00445BC4">
              <w:rPr>
                <w:sz w:val="22"/>
              </w:rPr>
              <w:t>0,7</w:t>
            </w:r>
          </w:p>
        </w:tc>
        <w:tc>
          <w:tcPr>
            <w:tcW w:w="1629" w:type="dxa"/>
            <w:vAlign w:val="center"/>
          </w:tcPr>
          <w:p w:rsidR="00CD778F" w:rsidRPr="00445BC4" w:rsidRDefault="00CD778F" w:rsidP="00CD778F">
            <w:pPr>
              <w:spacing w:after="0"/>
              <w:ind w:firstLine="0"/>
              <w:jc w:val="center"/>
              <w:rPr>
                <w:sz w:val="22"/>
              </w:rPr>
            </w:pPr>
            <w:r w:rsidRPr="00445BC4">
              <w:rPr>
                <w:sz w:val="22"/>
              </w:rPr>
              <w:t>0,7</w:t>
            </w:r>
          </w:p>
        </w:tc>
      </w:tr>
    </w:tbl>
    <w:p w:rsidR="009B387B" w:rsidRDefault="009B387B" w:rsidP="009B387B">
      <w:pPr>
        <w:rPr>
          <w:highlight w:val="yellow"/>
        </w:rPr>
      </w:pPr>
    </w:p>
    <w:p w:rsidR="0052724F" w:rsidRDefault="00531290" w:rsidP="00A2092A">
      <w:pPr>
        <w:pStyle w:val="2"/>
        <w:rPr>
          <w:rFonts w:ascii="Bookman Old Style" w:hAnsi="Bookman Old Style"/>
        </w:rPr>
      </w:pPr>
      <w:bookmarkStart w:id="18" w:name="_Toc406682773"/>
      <w:r w:rsidRPr="0095479C">
        <w:rPr>
          <w:rFonts w:ascii="Bookman Old Style" w:hAnsi="Bookman Old Style"/>
        </w:rPr>
        <w:t>Затраты существующей и перспективной тепловой мощности на хозяйственные нужды тепловых сетей</w:t>
      </w:r>
      <w:bookmarkEnd w:id="18"/>
    </w:p>
    <w:p w:rsidR="00740E1A" w:rsidRDefault="0095479C" w:rsidP="0095479C">
      <w:pPr>
        <w:rPr>
          <w:rFonts w:ascii="Bookman Old Style" w:hAnsi="Bookman Old Style"/>
        </w:rPr>
      </w:pPr>
      <w:r>
        <w:rPr>
          <w:rFonts w:ascii="Bookman Old Style" w:hAnsi="Bookman Old Style"/>
        </w:rPr>
        <w:t>Затраты на хозяйственные нужды тепловых сетей</w:t>
      </w:r>
      <w:r w:rsidR="00740E1A">
        <w:rPr>
          <w:rFonts w:ascii="Bookman Old Style" w:hAnsi="Bookman Old Style"/>
        </w:rPr>
        <w:t xml:space="preserve"> представлены в таблице 2.</w:t>
      </w:r>
      <w:r w:rsidR="00E42C35">
        <w:rPr>
          <w:rFonts w:ascii="Bookman Old Style" w:hAnsi="Bookman Old Style"/>
        </w:rPr>
        <w:t>4</w:t>
      </w:r>
      <w:r w:rsidR="00740E1A">
        <w:rPr>
          <w:rFonts w:ascii="Bookman Old Style" w:hAnsi="Bookman Old Style"/>
        </w:rPr>
        <w:t>.</w:t>
      </w:r>
    </w:p>
    <w:p w:rsidR="0095479C" w:rsidRDefault="00740E1A" w:rsidP="00740E1A">
      <w:pPr>
        <w:jc w:val="right"/>
        <w:rPr>
          <w:rFonts w:ascii="Bookman Old Style" w:hAnsi="Bookman Old Style"/>
        </w:rPr>
      </w:pPr>
      <w:r>
        <w:rPr>
          <w:rFonts w:ascii="Bookman Old Style" w:hAnsi="Bookman Old Style"/>
        </w:rPr>
        <w:t>Таблица 2.</w:t>
      </w:r>
      <w:r w:rsidR="00E42C35">
        <w:rPr>
          <w:rFonts w:ascii="Bookman Old Style" w:hAnsi="Bookman Old Style"/>
        </w:rPr>
        <w:t>4</w:t>
      </w:r>
      <w:r w:rsidR="0095479C">
        <w:rPr>
          <w:rFonts w:ascii="Bookman Old Style" w:hAnsi="Bookman Old Style"/>
        </w:rPr>
        <w:t xml:space="preserve"> </w:t>
      </w:r>
    </w:p>
    <w:tbl>
      <w:tblPr>
        <w:tblW w:w="100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53"/>
        <w:gridCol w:w="2126"/>
        <w:gridCol w:w="1843"/>
        <w:gridCol w:w="1843"/>
      </w:tblGrid>
      <w:tr w:rsidR="0095479C" w:rsidRPr="009B387B" w:rsidTr="00CD778F">
        <w:trPr>
          <w:jc w:val="center"/>
        </w:trPr>
        <w:tc>
          <w:tcPr>
            <w:tcW w:w="4253" w:type="dxa"/>
            <w:vMerge w:val="restart"/>
            <w:vAlign w:val="center"/>
          </w:tcPr>
          <w:p w:rsidR="0095479C" w:rsidRPr="009B387B" w:rsidRDefault="0095479C" w:rsidP="00CD778F">
            <w:pPr>
              <w:spacing w:after="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9B387B">
              <w:rPr>
                <w:rFonts w:ascii="Bookman Old Style" w:hAnsi="Bookman Old Style"/>
                <w:b/>
                <w:sz w:val="20"/>
                <w:szCs w:val="20"/>
              </w:rPr>
              <w:t>Наименование котельной</w:t>
            </w:r>
          </w:p>
        </w:tc>
        <w:tc>
          <w:tcPr>
            <w:tcW w:w="2126" w:type="dxa"/>
            <w:vMerge w:val="restart"/>
            <w:vAlign w:val="center"/>
          </w:tcPr>
          <w:p w:rsidR="0095479C" w:rsidRPr="009B387B" w:rsidRDefault="0095479C" w:rsidP="00CD778F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9B387B">
              <w:rPr>
                <w:rFonts w:ascii="Bookman Old Style" w:hAnsi="Bookman Old Style"/>
                <w:b/>
                <w:sz w:val="20"/>
                <w:szCs w:val="20"/>
              </w:rPr>
              <w:t>Фактическая располагаемая мощность источника (Гкал/ч)</w:t>
            </w:r>
          </w:p>
        </w:tc>
        <w:tc>
          <w:tcPr>
            <w:tcW w:w="3686" w:type="dxa"/>
            <w:gridSpan w:val="2"/>
            <w:vAlign w:val="center"/>
          </w:tcPr>
          <w:p w:rsidR="0095479C" w:rsidRPr="009B387B" w:rsidRDefault="003E7917" w:rsidP="00CD778F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затраты тепловой мощности на хозяйственные нужды сетей</w:t>
            </w:r>
            <w:r w:rsidR="0095479C" w:rsidRPr="009B387B">
              <w:rPr>
                <w:rFonts w:ascii="Bookman Old Style" w:hAnsi="Bookman Old Style"/>
                <w:b/>
                <w:sz w:val="20"/>
                <w:szCs w:val="20"/>
              </w:rPr>
              <w:t xml:space="preserve"> (Гкал</w:t>
            </w:r>
            <w:r w:rsidR="004959AA">
              <w:rPr>
                <w:rFonts w:ascii="Bookman Old Style" w:hAnsi="Bookman Old Style"/>
                <w:b/>
                <w:sz w:val="20"/>
                <w:szCs w:val="20"/>
              </w:rPr>
              <w:t>)</w:t>
            </w:r>
          </w:p>
        </w:tc>
      </w:tr>
      <w:tr w:rsidR="0095479C" w:rsidRPr="009B387B" w:rsidTr="00CD778F">
        <w:trPr>
          <w:jc w:val="center"/>
        </w:trPr>
        <w:tc>
          <w:tcPr>
            <w:tcW w:w="4253" w:type="dxa"/>
            <w:vMerge/>
            <w:vAlign w:val="center"/>
          </w:tcPr>
          <w:p w:rsidR="0095479C" w:rsidRPr="009B387B" w:rsidRDefault="0095479C" w:rsidP="00CD778F">
            <w:pPr>
              <w:spacing w:after="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:rsidR="0095479C" w:rsidRPr="009B387B" w:rsidRDefault="0095479C" w:rsidP="00CD778F">
            <w:pPr>
              <w:spacing w:after="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95479C" w:rsidRPr="009B387B" w:rsidRDefault="0095479C" w:rsidP="00CD778F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9B387B">
              <w:rPr>
                <w:rFonts w:ascii="Bookman Old Style" w:hAnsi="Bookman Old Style"/>
                <w:b/>
                <w:sz w:val="20"/>
                <w:szCs w:val="20"/>
              </w:rPr>
              <w:t>существующие</w:t>
            </w:r>
          </w:p>
        </w:tc>
        <w:tc>
          <w:tcPr>
            <w:tcW w:w="1843" w:type="dxa"/>
            <w:vAlign w:val="center"/>
          </w:tcPr>
          <w:p w:rsidR="0095479C" w:rsidRPr="009B387B" w:rsidRDefault="0095479C" w:rsidP="00CD778F">
            <w:pPr>
              <w:spacing w:after="0"/>
              <w:ind w:firstLine="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9B387B">
              <w:rPr>
                <w:rFonts w:ascii="Bookman Old Style" w:hAnsi="Bookman Old Style"/>
                <w:b/>
                <w:sz w:val="20"/>
                <w:szCs w:val="20"/>
              </w:rPr>
              <w:t>перспективные</w:t>
            </w:r>
          </w:p>
        </w:tc>
      </w:tr>
      <w:tr w:rsidR="00CD778F" w:rsidRPr="009B387B" w:rsidTr="00CD778F">
        <w:trPr>
          <w:jc w:val="center"/>
        </w:trPr>
        <w:tc>
          <w:tcPr>
            <w:tcW w:w="4253" w:type="dxa"/>
            <w:vAlign w:val="center"/>
          </w:tcPr>
          <w:p w:rsidR="00CD778F" w:rsidRPr="00AC3EFD" w:rsidRDefault="00CD778F" w:rsidP="00CD778F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sz w:val="20"/>
                <w:szCs w:val="20"/>
              </w:rPr>
              <w:t>Котельная № 1 (МОУ СОШ № 5) ст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  <w:r w:rsidRPr="00AC3EFD">
              <w:rPr>
                <w:rFonts w:ascii="Bookman Old Style" w:hAnsi="Bookman Old Style"/>
                <w:sz w:val="20"/>
                <w:szCs w:val="20"/>
              </w:rPr>
              <w:t xml:space="preserve"> Ирклиевская ул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  <w:r w:rsidRPr="00AC3EFD">
              <w:rPr>
                <w:rFonts w:ascii="Bookman Old Style" w:hAnsi="Bookman Old Style"/>
                <w:sz w:val="20"/>
                <w:szCs w:val="20"/>
              </w:rPr>
              <w:t xml:space="preserve"> Кооперативная 11</w:t>
            </w:r>
          </w:p>
        </w:tc>
        <w:tc>
          <w:tcPr>
            <w:tcW w:w="2126" w:type="dxa"/>
            <w:vAlign w:val="center"/>
          </w:tcPr>
          <w:p w:rsidR="00CD778F" w:rsidRPr="00AC3EFD" w:rsidRDefault="00CD778F" w:rsidP="00CD778F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sz w:val="20"/>
                <w:szCs w:val="20"/>
              </w:rPr>
              <w:t>0,4</w:t>
            </w:r>
            <w:r>
              <w:rPr>
                <w:rFonts w:ascii="Bookman Old Style" w:hAnsi="Bookman Old Style"/>
                <w:sz w:val="20"/>
                <w:szCs w:val="20"/>
              </w:rPr>
              <w:t>356</w:t>
            </w:r>
          </w:p>
        </w:tc>
        <w:tc>
          <w:tcPr>
            <w:tcW w:w="1843" w:type="dxa"/>
            <w:vAlign w:val="center"/>
          </w:tcPr>
          <w:p w:rsidR="00CD778F" w:rsidRPr="009B387B" w:rsidRDefault="00CD778F" w:rsidP="00CD778F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н/с</w:t>
            </w:r>
          </w:p>
        </w:tc>
        <w:tc>
          <w:tcPr>
            <w:tcW w:w="1843" w:type="dxa"/>
            <w:vAlign w:val="center"/>
          </w:tcPr>
          <w:p w:rsidR="00CD778F" w:rsidRPr="009B387B" w:rsidRDefault="00CD778F" w:rsidP="00CD778F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0,001</w:t>
            </w:r>
          </w:p>
        </w:tc>
      </w:tr>
      <w:tr w:rsidR="00CD778F" w:rsidRPr="009B387B" w:rsidTr="00CD778F">
        <w:trPr>
          <w:jc w:val="center"/>
        </w:trPr>
        <w:tc>
          <w:tcPr>
            <w:tcW w:w="4253" w:type="dxa"/>
            <w:vAlign w:val="center"/>
          </w:tcPr>
          <w:p w:rsidR="00CD778F" w:rsidRPr="00AC3EFD" w:rsidRDefault="00CD778F" w:rsidP="00CD778F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sz w:val="20"/>
                <w:szCs w:val="20"/>
              </w:rPr>
              <w:t>Котельная № 2 (МДОУ № 26) ст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  <w:r w:rsidRPr="00AC3EFD">
              <w:rPr>
                <w:rFonts w:ascii="Bookman Old Style" w:hAnsi="Bookman Old Style"/>
                <w:sz w:val="20"/>
                <w:szCs w:val="20"/>
              </w:rPr>
              <w:t xml:space="preserve"> Ирклиевская ул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  <w:r w:rsidRPr="00AC3EFD">
              <w:rPr>
                <w:rFonts w:ascii="Bookman Old Style" w:hAnsi="Bookman Old Style"/>
                <w:sz w:val="20"/>
                <w:szCs w:val="20"/>
              </w:rPr>
              <w:t xml:space="preserve"> Красная 39а</w:t>
            </w:r>
          </w:p>
        </w:tc>
        <w:tc>
          <w:tcPr>
            <w:tcW w:w="2126" w:type="dxa"/>
            <w:vAlign w:val="center"/>
          </w:tcPr>
          <w:p w:rsidR="00CD778F" w:rsidRPr="00AC3EFD" w:rsidRDefault="00CD778F" w:rsidP="00CD778F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sz w:val="20"/>
                <w:szCs w:val="20"/>
              </w:rPr>
              <w:t>0,12</w:t>
            </w:r>
          </w:p>
        </w:tc>
        <w:tc>
          <w:tcPr>
            <w:tcW w:w="1843" w:type="dxa"/>
            <w:vAlign w:val="center"/>
          </w:tcPr>
          <w:p w:rsidR="00CD778F" w:rsidRDefault="00CD778F" w:rsidP="00CD778F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н/с</w:t>
            </w:r>
          </w:p>
        </w:tc>
        <w:tc>
          <w:tcPr>
            <w:tcW w:w="1843" w:type="dxa"/>
            <w:vAlign w:val="center"/>
          </w:tcPr>
          <w:p w:rsidR="00CD778F" w:rsidRDefault="00CD778F" w:rsidP="00CD778F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0,001</w:t>
            </w:r>
          </w:p>
        </w:tc>
      </w:tr>
      <w:tr w:rsidR="00CD778F" w:rsidRPr="009B387B" w:rsidTr="00CD778F">
        <w:trPr>
          <w:jc w:val="center"/>
        </w:trPr>
        <w:tc>
          <w:tcPr>
            <w:tcW w:w="4253" w:type="dxa"/>
            <w:vAlign w:val="center"/>
          </w:tcPr>
          <w:p w:rsidR="00CD778F" w:rsidRPr="00AC3EFD" w:rsidRDefault="00CD778F" w:rsidP="00CD778F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sz w:val="20"/>
                <w:szCs w:val="20"/>
              </w:rPr>
              <w:t xml:space="preserve">Котельная № </w:t>
            </w:r>
            <w:r>
              <w:rPr>
                <w:rFonts w:ascii="Bookman Old Style" w:hAnsi="Bookman Old Style"/>
                <w:sz w:val="20"/>
                <w:szCs w:val="20"/>
              </w:rPr>
              <w:t>3</w:t>
            </w:r>
            <w:r w:rsidRPr="00AC3EFD">
              <w:rPr>
                <w:rFonts w:ascii="Bookman Old Style" w:hAnsi="Bookman Old Style"/>
                <w:sz w:val="20"/>
                <w:szCs w:val="20"/>
              </w:rPr>
              <w:t xml:space="preserve"> (МОУ СОШ № 16) ст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  <w:r w:rsidRPr="00AC3EFD">
              <w:rPr>
                <w:rFonts w:ascii="Bookman Old Style" w:hAnsi="Bookman Old Style"/>
                <w:sz w:val="20"/>
                <w:szCs w:val="20"/>
              </w:rPr>
              <w:t xml:space="preserve"> Балковская ул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  <w:r w:rsidRPr="00AC3EFD">
              <w:rPr>
                <w:rFonts w:ascii="Bookman Old Style" w:hAnsi="Bookman Old Style"/>
                <w:sz w:val="20"/>
                <w:szCs w:val="20"/>
              </w:rPr>
              <w:t xml:space="preserve"> Красная</w:t>
            </w:r>
          </w:p>
        </w:tc>
        <w:tc>
          <w:tcPr>
            <w:tcW w:w="2126" w:type="dxa"/>
            <w:vAlign w:val="center"/>
          </w:tcPr>
          <w:p w:rsidR="00CD778F" w:rsidRPr="00AC3EFD" w:rsidRDefault="00CD778F" w:rsidP="00CD778F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sz w:val="20"/>
                <w:szCs w:val="20"/>
              </w:rPr>
              <w:t>0,8</w:t>
            </w:r>
            <w:r>
              <w:rPr>
                <w:rFonts w:ascii="Bookman Old Style" w:hAnsi="Bookman Old Style"/>
                <w:sz w:val="20"/>
                <w:szCs w:val="20"/>
              </w:rPr>
              <w:t>6</w:t>
            </w:r>
          </w:p>
        </w:tc>
        <w:tc>
          <w:tcPr>
            <w:tcW w:w="1843" w:type="dxa"/>
            <w:vAlign w:val="center"/>
          </w:tcPr>
          <w:p w:rsidR="00CD778F" w:rsidRDefault="00CD778F" w:rsidP="00CD778F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н/с</w:t>
            </w:r>
          </w:p>
        </w:tc>
        <w:tc>
          <w:tcPr>
            <w:tcW w:w="1843" w:type="dxa"/>
            <w:vAlign w:val="center"/>
          </w:tcPr>
          <w:p w:rsidR="00CD778F" w:rsidRDefault="00CD778F" w:rsidP="00CD778F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0,001</w:t>
            </w:r>
          </w:p>
        </w:tc>
      </w:tr>
    </w:tbl>
    <w:p w:rsidR="003866EC" w:rsidRDefault="003866EC" w:rsidP="003866EC">
      <w:pPr>
        <w:ind w:firstLine="0"/>
        <w:rPr>
          <w:rFonts w:ascii="Bookman Old Style" w:hAnsi="Bookman Old Style"/>
          <w:szCs w:val="24"/>
        </w:rPr>
      </w:pPr>
    </w:p>
    <w:p w:rsidR="0028166C" w:rsidRDefault="004959AA" w:rsidP="0028166C">
      <w:pPr>
        <w:ind w:firstLine="708"/>
        <w:rPr>
          <w:rFonts w:ascii="Bookman Old Style" w:hAnsi="Bookman Old Style"/>
          <w:szCs w:val="24"/>
        </w:rPr>
      </w:pPr>
      <w:r w:rsidRPr="004959AA">
        <w:rPr>
          <w:rFonts w:ascii="Bookman Old Style" w:hAnsi="Bookman Old Style"/>
          <w:szCs w:val="24"/>
        </w:rPr>
        <w:t xml:space="preserve">При </w:t>
      </w:r>
      <w:r>
        <w:rPr>
          <w:rFonts w:ascii="Bookman Old Style" w:hAnsi="Bookman Old Style"/>
          <w:szCs w:val="24"/>
        </w:rPr>
        <w:t xml:space="preserve">плановой </w:t>
      </w:r>
      <w:r w:rsidRPr="004959AA">
        <w:rPr>
          <w:rFonts w:ascii="Bookman Old Style" w:hAnsi="Bookman Old Style"/>
          <w:szCs w:val="24"/>
        </w:rPr>
        <w:t xml:space="preserve">перекладке тепловых сетей, </w:t>
      </w:r>
      <w:r w:rsidR="001268FD">
        <w:rPr>
          <w:rFonts w:ascii="Bookman Old Style" w:hAnsi="Bookman Old Style"/>
          <w:szCs w:val="24"/>
        </w:rPr>
        <w:t>рекомендуется</w:t>
      </w:r>
      <w:r w:rsidRPr="004959AA">
        <w:rPr>
          <w:rFonts w:ascii="Bookman Old Style" w:hAnsi="Bookman Old Style"/>
          <w:szCs w:val="24"/>
        </w:rPr>
        <w:t xml:space="preserve"> прокладка их из стальных труб в индустриальной тепловой изоляции из пенополиуретана в полиэтиленовой оболочке.</w:t>
      </w:r>
      <w:r>
        <w:rPr>
          <w:rFonts w:ascii="Bookman Old Style" w:hAnsi="Bookman Old Style"/>
          <w:szCs w:val="24"/>
        </w:rPr>
        <w:t xml:space="preserve"> </w:t>
      </w:r>
      <w:r w:rsidRPr="004959AA">
        <w:rPr>
          <w:rFonts w:ascii="Bookman Old Style" w:hAnsi="Bookman Old Style"/>
          <w:szCs w:val="24"/>
        </w:rPr>
        <w:t>Так же возможно нанесение жидкой теплоизоляции</w:t>
      </w:r>
      <w:r w:rsidR="0028166C">
        <w:rPr>
          <w:rFonts w:ascii="Bookman Old Style" w:hAnsi="Bookman Old Style"/>
          <w:szCs w:val="24"/>
        </w:rPr>
        <w:t>.</w:t>
      </w:r>
    </w:p>
    <w:p w:rsidR="004959AA" w:rsidRPr="004959AA" w:rsidRDefault="004959AA" w:rsidP="0028166C">
      <w:pPr>
        <w:ind w:firstLine="708"/>
        <w:rPr>
          <w:rFonts w:ascii="Bookman Old Style" w:hAnsi="Bookman Old Style"/>
          <w:szCs w:val="24"/>
        </w:rPr>
      </w:pPr>
      <w:r w:rsidRPr="004959AA">
        <w:rPr>
          <w:rFonts w:ascii="Bookman Old Style" w:hAnsi="Bookman Old Style"/>
          <w:szCs w:val="24"/>
        </w:rPr>
        <w:t>В настоящее время для теплоизоляции различных трубопроводов и емкостей используются такие материалы, как</w:t>
      </w:r>
      <w:r w:rsidR="0028166C">
        <w:rPr>
          <w:rFonts w:ascii="Bookman Old Style" w:hAnsi="Bookman Old Style"/>
          <w:szCs w:val="24"/>
        </w:rPr>
        <w:t xml:space="preserve"> </w:t>
      </w:r>
      <w:r w:rsidRPr="004959AA">
        <w:rPr>
          <w:rFonts w:ascii="Bookman Old Style" w:hAnsi="Bookman Old Style"/>
          <w:szCs w:val="24"/>
        </w:rPr>
        <w:t>минеральная вата. Данный способ утепления не только загрязняет окружающую среду, но и опасен для здоровья людей. Кроме этого, гарантийный срок эксплуатации таких материалов не велик. Практически, через 1-2 года под воздействием атмосферных осадков и перепадов температур, стандартные теплоизоляционные покрытия полностью теряют свои теплоизоляционные свойства, отслаиваются, осыпаясь на землю.</w:t>
      </w:r>
    </w:p>
    <w:p w:rsidR="004959AA" w:rsidRPr="004959AA" w:rsidRDefault="004959AA" w:rsidP="0028166C">
      <w:pPr>
        <w:ind w:firstLine="0"/>
        <w:rPr>
          <w:rFonts w:ascii="Bookman Old Style" w:hAnsi="Bookman Old Style"/>
          <w:szCs w:val="24"/>
        </w:rPr>
      </w:pPr>
    </w:p>
    <w:p w:rsidR="002353E0" w:rsidRPr="00A2092A" w:rsidRDefault="00531290" w:rsidP="00A2092A">
      <w:pPr>
        <w:pStyle w:val="2"/>
        <w:numPr>
          <w:ilvl w:val="0"/>
          <w:numId w:val="4"/>
        </w:numPr>
        <w:rPr>
          <w:rFonts w:ascii="Bookman Old Style" w:hAnsi="Bookman Old Style"/>
          <w:szCs w:val="22"/>
        </w:rPr>
      </w:pPr>
      <w:bookmarkStart w:id="19" w:name="_Toc406682774"/>
      <w:r w:rsidRPr="00A2092A">
        <w:rPr>
          <w:rFonts w:ascii="Bookman Old Style" w:hAnsi="Bookman Old Style"/>
        </w:rPr>
        <w:lastRenderedPageBreak/>
        <w:t>ПЕРСПЕКТИВНЫЕ БАЛАНСЫ ТЕПЛОНОСИТЕЛЯ</w:t>
      </w:r>
      <w:bookmarkEnd w:id="19"/>
    </w:p>
    <w:p w:rsidR="00751058" w:rsidRPr="00A2092A" w:rsidRDefault="00531290" w:rsidP="00A2092A">
      <w:pPr>
        <w:pStyle w:val="2"/>
        <w:rPr>
          <w:rFonts w:ascii="Bookman Old Style" w:hAnsi="Bookman Old Style"/>
        </w:rPr>
      </w:pPr>
      <w:bookmarkStart w:id="20" w:name="_Toc360699221"/>
      <w:bookmarkStart w:id="21" w:name="_Toc360699607"/>
      <w:bookmarkStart w:id="22" w:name="_Toc360699993"/>
      <w:bookmarkStart w:id="23" w:name="_Toc406682775"/>
      <w:r w:rsidRPr="00A2092A">
        <w:rPr>
          <w:rFonts w:ascii="Bookman Old Style" w:hAnsi="Bookman Old Style"/>
        </w:rPr>
        <w:t>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20"/>
      <w:bookmarkEnd w:id="21"/>
      <w:bookmarkEnd w:id="22"/>
      <w:bookmarkEnd w:id="23"/>
    </w:p>
    <w:p w:rsidR="00D92D39" w:rsidRPr="00CC14D3" w:rsidRDefault="00A4120C" w:rsidP="00D92D39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В теплоснабжающей системе </w:t>
      </w:r>
      <w:r w:rsidR="0041174A">
        <w:rPr>
          <w:rFonts w:ascii="Bookman Old Style" w:hAnsi="Bookman Old Style"/>
        </w:rPr>
        <w:t>Ирклиевского СП</w:t>
      </w:r>
      <w:r>
        <w:rPr>
          <w:rFonts w:ascii="Bookman Old Style" w:hAnsi="Bookman Old Style"/>
        </w:rPr>
        <w:t xml:space="preserve"> водоподготовительных установок нет. Вода на нужды</w:t>
      </w:r>
      <w:r w:rsidR="0028166C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пополнения системы подается из </w:t>
      </w:r>
      <w:r w:rsidR="0028166C">
        <w:rPr>
          <w:rFonts w:ascii="Bookman Old Style" w:hAnsi="Bookman Old Style"/>
        </w:rPr>
        <w:t>централизованной системы водоснабжения</w:t>
      </w:r>
      <w:r>
        <w:rPr>
          <w:rFonts w:ascii="Bookman Old Style" w:hAnsi="Bookman Old Style"/>
        </w:rPr>
        <w:t>.</w:t>
      </w:r>
      <w:r w:rsidR="0028166C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Объемы потребления воды небольшие и их учет не ведется. </w:t>
      </w:r>
    </w:p>
    <w:p w:rsidR="00C061F4" w:rsidRPr="00A2092A" w:rsidRDefault="00536BE9" w:rsidP="00A2092A">
      <w:pPr>
        <w:pStyle w:val="2"/>
        <w:numPr>
          <w:ilvl w:val="0"/>
          <w:numId w:val="4"/>
        </w:numPr>
        <w:rPr>
          <w:rFonts w:ascii="Bookman Old Style" w:hAnsi="Bookman Old Style"/>
          <w:sz w:val="28"/>
        </w:rPr>
      </w:pPr>
      <w:bookmarkStart w:id="24" w:name="_Toc406682776"/>
      <w:r w:rsidRPr="00A2092A">
        <w:rPr>
          <w:rStyle w:val="FontStyle157"/>
          <w:rFonts w:ascii="Bookman Old Style" w:eastAsiaTheme="majorEastAsia" w:hAnsi="Bookman Old Style"/>
          <w:b/>
          <w:sz w:val="28"/>
          <w:lang w:eastAsia="en-US"/>
        </w:rPr>
        <w:t xml:space="preserve">ПРЕДЛОЖЕНИЯ ПО СТРОИТЕЛЬСТВУ, РЕКОНСТРУКЦИИ И </w:t>
      </w:r>
      <w:r w:rsidR="00531290" w:rsidRPr="00A2092A">
        <w:rPr>
          <w:rStyle w:val="FontStyle157"/>
          <w:rFonts w:ascii="Bookman Old Style" w:eastAsiaTheme="majorEastAsia" w:hAnsi="Bookman Old Style"/>
          <w:b/>
          <w:sz w:val="28"/>
          <w:lang w:eastAsia="en-US"/>
        </w:rPr>
        <w:t>ТЕХНИЧЕСКОМУ ПЕРЕВООРУЖЕНИЮ ИСТОЧНИКОВ ТЕПЛОВОЙ ЭНЕРГИИ</w:t>
      </w:r>
      <w:bookmarkEnd w:id="24"/>
      <w:r w:rsidRPr="00A2092A">
        <w:rPr>
          <w:rFonts w:ascii="Bookman Old Style" w:hAnsi="Bookman Old Style"/>
          <w:sz w:val="28"/>
        </w:rPr>
        <w:t xml:space="preserve"> </w:t>
      </w:r>
    </w:p>
    <w:p w:rsidR="005F2853" w:rsidRPr="005F2853" w:rsidRDefault="005F2853" w:rsidP="005F2853">
      <w:pPr>
        <w:rPr>
          <w:rFonts w:ascii="Bookman Old Style" w:hAnsi="Bookman Old Style"/>
        </w:rPr>
      </w:pPr>
      <w:r w:rsidRPr="005F2853">
        <w:rPr>
          <w:rFonts w:ascii="Bookman Old Style" w:hAnsi="Bookman Old Style"/>
        </w:rPr>
        <w:t>Организация централизованного и индивидуального теплоснабжения осуществляется в соответствии с Федеральным законом от 27.07.2010 № 190-ФЗ «О теплоснабжении» и Правилами подключения</w:t>
      </w:r>
      <w:r>
        <w:rPr>
          <w:rFonts w:ascii="Bookman Old Style" w:hAnsi="Bookman Old Style"/>
        </w:rPr>
        <w:t xml:space="preserve"> к системам теплоснабжения, утвержденных</w:t>
      </w:r>
      <w:r w:rsidRPr="005F2853">
        <w:rPr>
          <w:rFonts w:ascii="Bookman Old Style" w:hAnsi="Bookman Old Style"/>
        </w:rPr>
        <w:t xml:space="preserve"> Постановлением Правительства Российской Федерации от 16.04.2012 № 307 «О порядке подключения к системам теплоснабжения и о внесении изменений в некоторые акты Правительства Российской Федерации», и иными действующими нормативными правовыми актами Российской Федерации, </w:t>
      </w:r>
      <w:r w:rsidR="00D93D04">
        <w:rPr>
          <w:rFonts w:ascii="Bookman Old Style" w:hAnsi="Bookman Old Style"/>
        </w:rPr>
        <w:t>Краснодарского края</w:t>
      </w:r>
      <w:r w:rsidR="00481835">
        <w:rPr>
          <w:rFonts w:ascii="Bookman Old Style" w:hAnsi="Bookman Old Style"/>
        </w:rPr>
        <w:t xml:space="preserve"> и </w:t>
      </w:r>
      <w:r w:rsidR="001D14A3">
        <w:rPr>
          <w:rFonts w:ascii="Bookman Old Style" w:hAnsi="Bookman Old Style"/>
        </w:rPr>
        <w:t>В</w:t>
      </w:r>
      <w:r w:rsidR="00D93D04">
        <w:rPr>
          <w:rFonts w:ascii="Bookman Old Style" w:hAnsi="Bookman Old Style"/>
        </w:rPr>
        <w:t>ыселковского</w:t>
      </w:r>
      <w:r w:rsidRPr="005F2853">
        <w:rPr>
          <w:rFonts w:ascii="Bookman Old Style" w:hAnsi="Bookman Old Style"/>
        </w:rPr>
        <w:t xml:space="preserve"> муниципального района.</w:t>
      </w:r>
    </w:p>
    <w:p w:rsidR="005F2853" w:rsidRPr="005F2853" w:rsidRDefault="005F2853" w:rsidP="005F2853">
      <w:pPr>
        <w:rPr>
          <w:rFonts w:ascii="Bookman Old Style" w:hAnsi="Bookman Old Style"/>
        </w:rPr>
      </w:pPr>
      <w:r w:rsidRPr="005F2853">
        <w:rPr>
          <w:rFonts w:ascii="Bookman Old Style" w:hAnsi="Bookman Old Style"/>
        </w:rPr>
        <w:t xml:space="preserve">В настоящее время модернизация системы теплоснабжения </w:t>
      </w:r>
      <w:r w:rsidR="0041174A">
        <w:rPr>
          <w:rFonts w:ascii="Bookman Old Style" w:hAnsi="Bookman Old Style"/>
        </w:rPr>
        <w:t>Ирклиевского сельского поселения</w:t>
      </w:r>
      <w:r w:rsidRPr="005F2853">
        <w:rPr>
          <w:rFonts w:ascii="Bookman Old Style" w:hAnsi="Bookman Old Style"/>
        </w:rPr>
        <w:t xml:space="preserve"> не предусматривает</w:t>
      </w:r>
      <w:r w:rsidR="002B41F7">
        <w:rPr>
          <w:rFonts w:ascii="Bookman Old Style" w:hAnsi="Bookman Old Style"/>
        </w:rPr>
        <w:t xml:space="preserve"> изменения схемы теплоснабжения</w:t>
      </w:r>
      <w:r w:rsidRPr="005F2853">
        <w:rPr>
          <w:rFonts w:ascii="Bookman Old Style" w:hAnsi="Bookman Old Style"/>
        </w:rPr>
        <w:t>.</w:t>
      </w:r>
    </w:p>
    <w:p w:rsidR="00B038C5" w:rsidRPr="00A2092A" w:rsidRDefault="005F2853" w:rsidP="005F2853">
      <w:pPr>
        <w:rPr>
          <w:rFonts w:ascii="Bookman Old Style" w:hAnsi="Bookman Old Style"/>
        </w:rPr>
      </w:pPr>
      <w:r w:rsidRPr="005F2853">
        <w:rPr>
          <w:rFonts w:ascii="Bookman Old Style" w:hAnsi="Bookman Old Style"/>
        </w:rPr>
        <w:t>Теплоснабжение планируемой малоэтажной застройки предлагается осуществить от автономных источников тепла</w:t>
      </w:r>
      <w:r>
        <w:rPr>
          <w:rFonts w:ascii="Bookman Old Style" w:hAnsi="Bookman Old Style"/>
        </w:rPr>
        <w:t>.</w:t>
      </w:r>
    </w:p>
    <w:p w:rsidR="004C5918" w:rsidRDefault="00531290" w:rsidP="00A2092A">
      <w:pPr>
        <w:pStyle w:val="2"/>
        <w:rPr>
          <w:rFonts w:ascii="Bookman Old Style" w:hAnsi="Bookman Old Style"/>
        </w:rPr>
      </w:pPr>
      <w:bookmarkStart w:id="25" w:name="_Toc406682777"/>
      <w:r w:rsidRPr="00A2092A">
        <w:rPr>
          <w:rFonts w:ascii="Bookman Old Style" w:hAnsi="Bookman Old Style"/>
        </w:rPr>
        <w:t>Предложения по новому строительству источников тепловой энергии, обеспечивающие перспективную тепловую нагрузку на вновь осваиваемых территориях поселения</w:t>
      </w:r>
      <w:bookmarkEnd w:id="25"/>
    </w:p>
    <w:p w:rsidR="009E3587" w:rsidRPr="009E3587" w:rsidRDefault="009E3587" w:rsidP="009E3587">
      <w:pPr>
        <w:rPr>
          <w:rFonts w:ascii="Bookman Old Style" w:hAnsi="Bookman Old Style"/>
        </w:rPr>
      </w:pPr>
      <w:r w:rsidRPr="009E3587">
        <w:rPr>
          <w:rFonts w:ascii="Bookman Old Style" w:hAnsi="Bookman Old Style"/>
        </w:rPr>
        <w:t xml:space="preserve">Схемой теплоснабжения </w:t>
      </w:r>
      <w:r w:rsidR="000B2E45">
        <w:rPr>
          <w:rFonts w:ascii="Bookman Old Style" w:hAnsi="Bookman Old Style"/>
        </w:rPr>
        <w:t>сельского поселения</w:t>
      </w:r>
      <w:r>
        <w:rPr>
          <w:rFonts w:ascii="Bookman Old Style" w:hAnsi="Bookman Old Style"/>
        </w:rPr>
        <w:t xml:space="preserve"> </w:t>
      </w:r>
      <w:r w:rsidRPr="009E3587">
        <w:rPr>
          <w:rFonts w:ascii="Bookman Old Style" w:hAnsi="Bookman Old Style"/>
        </w:rPr>
        <w:t xml:space="preserve"> предлагается обеспечивать планируемые к строительству индивидуальные жилые дома теплом от индивидуальных источников тепловой энергии. В связи с тем, что в настоящее время не предусматривается изменение схемы теплоснабжения </w:t>
      </w:r>
      <w:r w:rsidR="0041174A">
        <w:rPr>
          <w:rFonts w:ascii="Bookman Old Style" w:hAnsi="Bookman Old Style"/>
        </w:rPr>
        <w:t>Ирклиевского сельского поселения</w:t>
      </w:r>
      <w:r w:rsidRPr="009E3587">
        <w:rPr>
          <w:rFonts w:ascii="Bookman Old Style" w:hAnsi="Bookman Old Style"/>
        </w:rPr>
        <w:t>,  предложения по строительству источников тепловой энергии  отсутствуют.</w:t>
      </w:r>
    </w:p>
    <w:p w:rsidR="00536BE9" w:rsidRDefault="00531290" w:rsidP="00A2092A">
      <w:pPr>
        <w:pStyle w:val="2"/>
        <w:rPr>
          <w:rFonts w:ascii="Bookman Old Style" w:hAnsi="Bookman Old Style"/>
        </w:rPr>
      </w:pPr>
      <w:bookmarkStart w:id="26" w:name="_Toc406682778"/>
      <w:r w:rsidRPr="00A2092A">
        <w:rPr>
          <w:rFonts w:ascii="Bookman Old Style" w:hAnsi="Bookman Old Style"/>
        </w:rPr>
        <w:t>Предложения по реконструкции источников тепловой энергии, обеспечивающие перспективную тепловую нагрузку в существующих и расширяемых зонах действия источников тепловой энергии</w:t>
      </w:r>
      <w:bookmarkEnd w:id="26"/>
      <w:r w:rsidR="000F5521" w:rsidRPr="00A2092A">
        <w:rPr>
          <w:rFonts w:ascii="Bookman Old Style" w:hAnsi="Bookman Old Style"/>
        </w:rPr>
        <w:t xml:space="preserve"> </w:t>
      </w:r>
    </w:p>
    <w:p w:rsidR="00242145" w:rsidRPr="005F2853" w:rsidRDefault="00242145" w:rsidP="00242145">
      <w:pPr>
        <w:rPr>
          <w:rFonts w:ascii="Bookman Old Style" w:hAnsi="Bookman Old Style"/>
        </w:rPr>
      </w:pPr>
      <w:r w:rsidRPr="005F2853">
        <w:rPr>
          <w:rFonts w:ascii="Bookman Old Style" w:hAnsi="Bookman Old Style"/>
        </w:rPr>
        <w:t xml:space="preserve">В настоящее время модернизация системы теплоснабжения </w:t>
      </w:r>
      <w:r w:rsidR="0041174A">
        <w:rPr>
          <w:rFonts w:ascii="Bookman Old Style" w:hAnsi="Bookman Old Style"/>
        </w:rPr>
        <w:t>Ирклиевского сельского поселения</w:t>
      </w:r>
      <w:r w:rsidRPr="005F2853">
        <w:rPr>
          <w:rFonts w:ascii="Bookman Old Style" w:hAnsi="Bookman Old Style"/>
        </w:rPr>
        <w:t xml:space="preserve"> не предусматривает изменения схемы </w:t>
      </w:r>
      <w:r w:rsidRPr="005F2853">
        <w:rPr>
          <w:rFonts w:ascii="Bookman Old Style" w:hAnsi="Bookman Old Style"/>
        </w:rPr>
        <w:lastRenderedPageBreak/>
        <w:t>теплосн</w:t>
      </w:r>
      <w:r w:rsidR="002B41F7">
        <w:rPr>
          <w:rFonts w:ascii="Bookman Old Style" w:hAnsi="Bookman Old Style"/>
        </w:rPr>
        <w:t>абжения. Содержание и обслуживание существующих объектов теплоснабжения является на</w:t>
      </w:r>
      <w:r w:rsidR="00D93D04">
        <w:rPr>
          <w:rFonts w:ascii="Bookman Old Style" w:hAnsi="Bookman Old Style"/>
        </w:rPr>
        <w:t xml:space="preserve"> сегодняшний день перспективным</w:t>
      </w:r>
      <w:r w:rsidR="00A4120C">
        <w:rPr>
          <w:rFonts w:ascii="Bookman Old Style" w:hAnsi="Bookman Old Style"/>
        </w:rPr>
        <w:t xml:space="preserve">. </w:t>
      </w:r>
    </w:p>
    <w:p w:rsidR="00536BE9" w:rsidRPr="00A2092A" w:rsidRDefault="00AB6D39" w:rsidP="00A2092A">
      <w:pPr>
        <w:pStyle w:val="2"/>
        <w:rPr>
          <w:rFonts w:ascii="Bookman Old Style" w:hAnsi="Bookman Old Style"/>
        </w:rPr>
      </w:pPr>
      <w:bookmarkStart w:id="27" w:name="_Toc406682779"/>
      <w:r w:rsidRPr="00242145">
        <w:rPr>
          <w:rFonts w:ascii="Bookman Old Style" w:hAnsi="Bookman Old Style"/>
        </w:rPr>
        <w:t>Меры по выводу из эксплуатации, консервации</w:t>
      </w:r>
      <w:r w:rsidRPr="00A2092A">
        <w:rPr>
          <w:rFonts w:ascii="Bookman Old Style" w:hAnsi="Bookman Old Style"/>
        </w:rPr>
        <w:t xml:space="preserve"> и демонтажу избыточных источников тепловой энергии, а также выработавших нормативный срок службы либо в случаях, когда продление срока службы технически невозможно или экономически нецелесообразно</w:t>
      </w:r>
      <w:bookmarkEnd w:id="27"/>
    </w:p>
    <w:p w:rsidR="00577614" w:rsidRPr="00A2092A" w:rsidRDefault="002B41F7" w:rsidP="002B41F7">
      <w:pPr>
        <w:rPr>
          <w:rFonts w:ascii="Bookman Old Style" w:hAnsi="Bookman Old Style"/>
        </w:rPr>
      </w:pPr>
      <w:r w:rsidRPr="005F2853">
        <w:rPr>
          <w:rFonts w:ascii="Bookman Old Style" w:hAnsi="Bookman Old Style"/>
        </w:rPr>
        <w:t xml:space="preserve">В настоящее время модернизация системы теплоснабжения </w:t>
      </w:r>
      <w:r w:rsidR="0041174A">
        <w:rPr>
          <w:rFonts w:ascii="Bookman Old Style" w:hAnsi="Bookman Old Style"/>
        </w:rPr>
        <w:t>Ирклиевского сельского поселения</w:t>
      </w:r>
      <w:r w:rsidRPr="005F2853">
        <w:rPr>
          <w:rFonts w:ascii="Bookman Old Style" w:hAnsi="Bookman Old Style"/>
        </w:rPr>
        <w:t xml:space="preserve"> не предусматривает</w:t>
      </w:r>
      <w:r>
        <w:rPr>
          <w:rFonts w:ascii="Bookman Old Style" w:hAnsi="Bookman Old Style"/>
        </w:rPr>
        <w:t xml:space="preserve"> изменения схемы теплоснабжения</w:t>
      </w:r>
      <w:r w:rsidR="00242145">
        <w:rPr>
          <w:rFonts w:ascii="Bookman Old Style" w:hAnsi="Bookman Old Style"/>
        </w:rPr>
        <w:t>.</w:t>
      </w:r>
    </w:p>
    <w:p w:rsidR="00536BE9" w:rsidRDefault="00AB6D39" w:rsidP="00A2092A">
      <w:pPr>
        <w:pStyle w:val="2"/>
        <w:rPr>
          <w:rFonts w:ascii="Bookman Old Style" w:hAnsi="Bookman Old Style"/>
        </w:rPr>
      </w:pPr>
      <w:bookmarkStart w:id="28" w:name="_Toc406682780"/>
      <w:r w:rsidRPr="00A2092A">
        <w:rPr>
          <w:rFonts w:ascii="Bookman Old Style" w:hAnsi="Bookman Old Style"/>
        </w:rPr>
        <w:t xml:space="preserve">Меры по переоборудованию котельных в источники комбинированной выработки электрической и тепловой </w:t>
      </w:r>
      <w:r w:rsidR="003F6CF9">
        <w:rPr>
          <w:rFonts w:ascii="Bookman Old Style" w:hAnsi="Bookman Old Style"/>
        </w:rPr>
        <w:t>энергии</w:t>
      </w:r>
      <w:bookmarkEnd w:id="28"/>
    </w:p>
    <w:p w:rsidR="00490C01" w:rsidRPr="00A2092A" w:rsidRDefault="003F6CF9" w:rsidP="003F6CF9">
      <w:pPr>
        <w:rPr>
          <w:rFonts w:ascii="Bookman Old Style" w:hAnsi="Bookman Old Style"/>
        </w:rPr>
      </w:pPr>
      <w:r w:rsidRPr="003F6CF9">
        <w:rPr>
          <w:rFonts w:ascii="Bookman Old Style" w:hAnsi="Bookman Old Style"/>
        </w:rPr>
        <w:t xml:space="preserve">В соответствии с предоставленными данными администрацией и теплоснабжающими организациями </w:t>
      </w:r>
      <w:r w:rsidR="0041174A">
        <w:rPr>
          <w:rFonts w:ascii="Bookman Old Style" w:hAnsi="Bookman Old Style"/>
        </w:rPr>
        <w:t>Ирклиевского СП</w:t>
      </w:r>
      <w:r w:rsidRPr="003F6CF9">
        <w:rPr>
          <w:rFonts w:ascii="Bookman Old Style" w:hAnsi="Bookman Old Style"/>
        </w:rPr>
        <w:t xml:space="preserve"> переоборудование котельных в источники комбинированной выработки электрической и тепловой энергии не предусмотрено</w:t>
      </w:r>
      <w:r>
        <w:rPr>
          <w:rFonts w:ascii="Bookman Old Style" w:hAnsi="Bookman Old Style"/>
        </w:rPr>
        <w:t>.</w:t>
      </w:r>
    </w:p>
    <w:p w:rsidR="004339F7" w:rsidRPr="00A2092A" w:rsidRDefault="00AB6D39" w:rsidP="00A2092A">
      <w:pPr>
        <w:pStyle w:val="2"/>
        <w:rPr>
          <w:rFonts w:ascii="Bookman Old Style" w:hAnsi="Bookman Old Style"/>
        </w:rPr>
      </w:pPr>
      <w:bookmarkStart w:id="29" w:name="_Toc406682781"/>
      <w:r w:rsidRPr="00A2092A">
        <w:rPr>
          <w:rFonts w:ascii="Bookman Old Style" w:hAnsi="Bookman Old Style"/>
        </w:rPr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</w:t>
      </w:r>
      <w:bookmarkEnd w:id="29"/>
    </w:p>
    <w:p w:rsidR="004339F7" w:rsidRPr="00A2092A" w:rsidRDefault="003F6CF9" w:rsidP="00A2092A">
      <w:pPr>
        <w:rPr>
          <w:rFonts w:ascii="Bookman Old Style" w:hAnsi="Bookman Old Style"/>
        </w:rPr>
      </w:pPr>
      <w:r w:rsidRPr="003F6CF9">
        <w:rPr>
          <w:rFonts w:ascii="Bookman Old Style" w:hAnsi="Bookman Old Style"/>
        </w:rPr>
        <w:t xml:space="preserve">В связи с отсутствием на территории </w:t>
      </w:r>
      <w:r w:rsidR="000B2E45">
        <w:rPr>
          <w:rFonts w:ascii="Bookman Old Style" w:hAnsi="Bookman Old Style"/>
        </w:rPr>
        <w:t>сельского поселения</w:t>
      </w:r>
      <w:r w:rsidRPr="003F6CF9">
        <w:rPr>
          <w:rFonts w:ascii="Bookman Old Style" w:hAnsi="Bookman Old Style"/>
        </w:rPr>
        <w:t xml:space="preserve"> источников комбинированной выработки электрической и тепловой энергии,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 не предусмотрены.</w:t>
      </w:r>
    </w:p>
    <w:p w:rsidR="004339F7" w:rsidRDefault="00AB6D39" w:rsidP="00A2092A">
      <w:pPr>
        <w:pStyle w:val="2"/>
        <w:rPr>
          <w:rFonts w:ascii="Bookman Old Style" w:hAnsi="Bookman Old Style"/>
        </w:rPr>
      </w:pPr>
      <w:bookmarkStart w:id="30" w:name="_Toc406682782"/>
      <w:r w:rsidRPr="00A2092A">
        <w:rPr>
          <w:rFonts w:ascii="Bookman Old Style" w:hAnsi="Bookman Old Style"/>
        </w:rPr>
        <w:t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</w:r>
      <w:bookmarkEnd w:id="30"/>
    </w:p>
    <w:p w:rsidR="003F6CF9" w:rsidRPr="003F6CF9" w:rsidRDefault="003F6CF9" w:rsidP="003F6CF9">
      <w:pPr>
        <w:rPr>
          <w:rFonts w:ascii="Bookman Old Style" w:hAnsi="Bookman Old Style"/>
        </w:rPr>
      </w:pPr>
      <w:r w:rsidRPr="003F6CF9">
        <w:rPr>
          <w:rFonts w:ascii="Bookman Old Style" w:hAnsi="Bookman Old Style"/>
        </w:rPr>
        <w:t>По предоставленным администрацией и теплоснабжающ</w:t>
      </w:r>
      <w:r w:rsidR="008779B3">
        <w:rPr>
          <w:rFonts w:ascii="Bookman Old Style" w:hAnsi="Bookman Old Style"/>
        </w:rPr>
        <w:t>ей</w:t>
      </w:r>
      <w:r w:rsidRPr="003F6CF9">
        <w:rPr>
          <w:rFonts w:ascii="Bookman Old Style" w:hAnsi="Bookman Old Style"/>
        </w:rPr>
        <w:t xml:space="preserve"> организаци</w:t>
      </w:r>
      <w:r w:rsidR="008779B3">
        <w:rPr>
          <w:rFonts w:ascii="Bookman Old Style" w:hAnsi="Bookman Old Style"/>
        </w:rPr>
        <w:t>ей</w:t>
      </w:r>
      <w:r w:rsidRPr="003F6CF9">
        <w:rPr>
          <w:rFonts w:ascii="Bookman Old Style" w:hAnsi="Bookman Old Style"/>
        </w:rPr>
        <w:t xml:space="preserve"> </w:t>
      </w:r>
      <w:r w:rsidR="0041174A">
        <w:rPr>
          <w:rFonts w:ascii="Bookman Old Style" w:hAnsi="Bookman Old Style"/>
        </w:rPr>
        <w:t>Ирклиевского сельского поселения</w:t>
      </w:r>
      <w:r w:rsidRPr="003F6CF9">
        <w:rPr>
          <w:rFonts w:ascii="Bookman Old Style" w:hAnsi="Bookman Old Style"/>
        </w:rPr>
        <w:t xml:space="preserve"> данным, планируемые к строительству индивидуальные жилые дома предполагается обеспечивать теплом от индивидуальных источников тепловой энергии. В связи с тем, что в настоящее время не предусматривается изменение схемы теплоснабжения </w:t>
      </w:r>
      <w:r w:rsidR="0041174A">
        <w:rPr>
          <w:rFonts w:ascii="Bookman Old Style" w:hAnsi="Bookman Old Style"/>
        </w:rPr>
        <w:t>Ирклиевского сельского поселения</w:t>
      </w:r>
      <w:r w:rsidRPr="003F6CF9">
        <w:rPr>
          <w:rFonts w:ascii="Bookman Old Style" w:hAnsi="Bookman Old Style"/>
        </w:rPr>
        <w:t>, величина подключенной нагрузки существующих источников централизованного теплоснабжения остается равной существующему значению. Меры по распределению (перераспределению) тепловой нагрузки потребителей тепловой энергии в каждой зоне действия систем теплоснабжения между источниками тепловой энергии, поставляющими тепловую энергию, не предусмотрены</w:t>
      </w:r>
      <w:r>
        <w:rPr>
          <w:rFonts w:ascii="Bookman Old Style" w:hAnsi="Bookman Old Style"/>
        </w:rPr>
        <w:t>.</w:t>
      </w:r>
    </w:p>
    <w:p w:rsidR="004339F7" w:rsidRPr="00A2092A" w:rsidRDefault="00AB6D39" w:rsidP="00A2092A">
      <w:pPr>
        <w:pStyle w:val="2"/>
        <w:rPr>
          <w:rFonts w:ascii="Bookman Old Style" w:hAnsi="Bookman Old Style"/>
        </w:rPr>
      </w:pPr>
      <w:bookmarkStart w:id="31" w:name="_Toc406682783"/>
      <w:r w:rsidRPr="00A2092A">
        <w:rPr>
          <w:rFonts w:ascii="Bookman Old Style" w:hAnsi="Bookman Old Style"/>
        </w:rPr>
        <w:lastRenderedPageBreak/>
        <w:t>Оптимальный температурный график отпуска тепловой энергии для каждого источника тепловой энергии или группы источников в системе теплоснабжения</w:t>
      </w:r>
      <w:bookmarkEnd w:id="31"/>
    </w:p>
    <w:p w:rsidR="007650B9" w:rsidRPr="007650B9" w:rsidRDefault="007650B9" w:rsidP="007650B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Н</w:t>
      </w:r>
      <w:r w:rsidRPr="007650B9">
        <w:rPr>
          <w:rFonts w:ascii="Bookman Old Style" w:hAnsi="Bookman Old Style"/>
        </w:rPr>
        <w:t xml:space="preserve">а территории </w:t>
      </w:r>
      <w:r w:rsidR="0041174A">
        <w:rPr>
          <w:rFonts w:ascii="Bookman Old Style" w:hAnsi="Bookman Old Style"/>
        </w:rPr>
        <w:t>Ирклиевского сельского поселения</w:t>
      </w:r>
      <w:r w:rsidRPr="007650B9">
        <w:rPr>
          <w:rFonts w:ascii="Bookman Old Style" w:hAnsi="Bookman Old Style"/>
        </w:rPr>
        <w:t xml:space="preserve"> котельные в настоящий момент работа</w:t>
      </w:r>
      <w:r w:rsidR="006D373D">
        <w:rPr>
          <w:rFonts w:ascii="Bookman Old Style" w:hAnsi="Bookman Old Style"/>
        </w:rPr>
        <w:t>ют по температурному графику – 95/70</w:t>
      </w:r>
      <w:r w:rsidRPr="007650B9">
        <w:rPr>
          <w:rFonts w:ascii="Bookman Old Style" w:hAnsi="Bookman Old Style"/>
        </w:rPr>
        <w:t xml:space="preserve">ºС. Изменение температурного графика не целесообразно. </w:t>
      </w:r>
    </w:p>
    <w:p w:rsidR="00DD316F" w:rsidRPr="003F6CF9" w:rsidRDefault="007650B9" w:rsidP="007650B9">
      <w:pPr>
        <w:rPr>
          <w:rFonts w:ascii="Bookman Old Style" w:hAnsi="Bookman Old Style"/>
        </w:rPr>
      </w:pPr>
      <w:r w:rsidRPr="007650B9">
        <w:rPr>
          <w:rFonts w:ascii="Bookman Old Style" w:hAnsi="Bookman Old Style"/>
        </w:rPr>
        <w:t>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энергии, тепловых сетей,</w:t>
      </w:r>
      <w:r>
        <w:rPr>
          <w:rFonts w:ascii="Bookman Old Style" w:hAnsi="Bookman Old Style"/>
        </w:rPr>
        <w:t xml:space="preserve"> потребителей тепловой энергии.</w:t>
      </w:r>
    </w:p>
    <w:p w:rsidR="004339F7" w:rsidRPr="00A2092A" w:rsidRDefault="00AB6D39" w:rsidP="00A2092A">
      <w:pPr>
        <w:pStyle w:val="2"/>
        <w:rPr>
          <w:rFonts w:ascii="Bookman Old Style" w:hAnsi="Bookman Old Style"/>
        </w:rPr>
      </w:pPr>
      <w:bookmarkStart w:id="32" w:name="_Toc406682784"/>
      <w:r w:rsidRPr="00A2092A">
        <w:rPr>
          <w:rFonts w:ascii="Bookman Old Style" w:hAnsi="Bookman Old Style"/>
        </w:rPr>
        <w:t>Предложения по перспективной установленной тепловой мощности каждого источника тепловой  энергии с учетом аварийного и перспективного резерва тепловой мощности</w:t>
      </w:r>
      <w:bookmarkEnd w:id="32"/>
    </w:p>
    <w:p w:rsidR="008779B3" w:rsidRDefault="007650B9" w:rsidP="008779B3">
      <w:pPr>
        <w:rPr>
          <w:rFonts w:ascii="Bookman Old Style" w:hAnsi="Bookman Old Style"/>
        </w:rPr>
      </w:pPr>
      <w:r>
        <w:rPr>
          <w:rFonts w:ascii="Bookman Old Style" w:hAnsi="Bookman Old Style"/>
        </w:rPr>
        <w:t>В таблице 4.1</w:t>
      </w:r>
      <w:r w:rsidRPr="007650B9">
        <w:rPr>
          <w:rFonts w:ascii="Bookman Old Style" w:hAnsi="Bookman Old Style"/>
        </w:rPr>
        <w:t xml:space="preserve"> представлены предложения по перспективной установленной тепловой мощности каждого источника тепловой энергии. </w:t>
      </w:r>
    </w:p>
    <w:p w:rsidR="004339F7" w:rsidRDefault="007650B9" w:rsidP="008779B3">
      <w:pPr>
        <w:rPr>
          <w:rFonts w:ascii="Bookman Old Style" w:hAnsi="Bookman Old Style"/>
        </w:rPr>
      </w:pPr>
      <w:r w:rsidRPr="007650B9">
        <w:rPr>
          <w:rFonts w:ascii="Bookman Old Style" w:hAnsi="Bookman Old Style"/>
        </w:rPr>
        <w:t>Необходимость в изменении установленной тепловой мощности источников теплоснабжения в связи с увеличением перспективного спроса на тепловую энергию потребуется в случае принятия решения о подключени</w:t>
      </w:r>
      <w:r w:rsidR="00A06209">
        <w:rPr>
          <w:rFonts w:ascii="Bookman Old Style" w:hAnsi="Bookman Old Style"/>
        </w:rPr>
        <w:t xml:space="preserve">и новых потребителей тепловой энергии. </w:t>
      </w:r>
      <w:r w:rsidRPr="007650B9">
        <w:rPr>
          <w:rFonts w:ascii="Bookman Old Style" w:hAnsi="Bookman Old Style"/>
        </w:rPr>
        <w:t>Изменение перспективной установлен</w:t>
      </w:r>
      <w:r w:rsidR="00A06209">
        <w:rPr>
          <w:rFonts w:ascii="Bookman Old Style" w:hAnsi="Bookman Old Style"/>
        </w:rPr>
        <w:t xml:space="preserve">ной тепловой мощности </w:t>
      </w:r>
      <w:r w:rsidRPr="007650B9">
        <w:rPr>
          <w:rFonts w:ascii="Bookman Old Style" w:hAnsi="Bookman Old Style"/>
        </w:rPr>
        <w:t>источников теплоснабжения связано с запланированными мероприятия</w:t>
      </w:r>
      <w:r>
        <w:rPr>
          <w:rFonts w:ascii="Bookman Old Style" w:hAnsi="Bookman Old Style"/>
        </w:rPr>
        <w:t>ми по замене водогрейных котлов</w:t>
      </w:r>
      <w:r w:rsidR="0072408D" w:rsidRPr="00A2092A">
        <w:rPr>
          <w:rFonts w:ascii="Bookman Old Style" w:hAnsi="Bookman Old Style"/>
        </w:rPr>
        <w:t>.</w:t>
      </w:r>
    </w:p>
    <w:p w:rsidR="007650B9" w:rsidRDefault="007650B9" w:rsidP="007650B9">
      <w:pPr>
        <w:jc w:val="right"/>
        <w:rPr>
          <w:rFonts w:ascii="Bookman Old Style" w:hAnsi="Bookman Old Style"/>
        </w:rPr>
      </w:pPr>
      <w:r>
        <w:rPr>
          <w:rFonts w:ascii="Bookman Old Style" w:hAnsi="Bookman Old Style"/>
        </w:rPr>
        <w:t>Таблица 4.1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0"/>
        <w:gridCol w:w="5020"/>
        <w:gridCol w:w="2091"/>
        <w:gridCol w:w="2073"/>
      </w:tblGrid>
      <w:tr w:rsidR="007650B9" w:rsidRPr="007650B9" w:rsidTr="00253DFC">
        <w:tc>
          <w:tcPr>
            <w:tcW w:w="340" w:type="pct"/>
            <w:vAlign w:val="center"/>
          </w:tcPr>
          <w:p w:rsidR="007650B9" w:rsidRPr="007650B9" w:rsidRDefault="007650B9" w:rsidP="008779B3">
            <w:pPr>
              <w:spacing w:after="0"/>
              <w:ind w:firstLine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7650B9">
              <w:rPr>
                <w:rFonts w:ascii="Bookman Old Style" w:hAnsi="Bookman Old Style"/>
                <w:sz w:val="18"/>
                <w:szCs w:val="18"/>
              </w:rPr>
              <w:t>№ п/п</w:t>
            </w:r>
          </w:p>
        </w:tc>
        <w:tc>
          <w:tcPr>
            <w:tcW w:w="2547" w:type="pct"/>
            <w:vAlign w:val="center"/>
          </w:tcPr>
          <w:p w:rsidR="007650B9" w:rsidRPr="007650B9" w:rsidRDefault="007650B9" w:rsidP="008779B3">
            <w:pPr>
              <w:spacing w:after="0"/>
              <w:ind w:firstLine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7650B9">
              <w:rPr>
                <w:rFonts w:ascii="Bookman Old Style" w:hAnsi="Bookman Old Style"/>
                <w:sz w:val="18"/>
                <w:szCs w:val="18"/>
              </w:rPr>
              <w:t>Источник тепловой энергии</w:t>
            </w:r>
          </w:p>
        </w:tc>
        <w:tc>
          <w:tcPr>
            <w:tcW w:w="1061" w:type="pct"/>
            <w:vAlign w:val="center"/>
          </w:tcPr>
          <w:p w:rsidR="007650B9" w:rsidRPr="007650B9" w:rsidRDefault="007650B9" w:rsidP="008779B3">
            <w:pPr>
              <w:spacing w:after="0"/>
              <w:ind w:firstLine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7650B9">
              <w:rPr>
                <w:rFonts w:ascii="Bookman Old Style" w:hAnsi="Bookman Old Style"/>
                <w:sz w:val="18"/>
                <w:szCs w:val="18"/>
              </w:rPr>
              <w:t>Установленная мощность, Гкал/ч</w:t>
            </w:r>
          </w:p>
        </w:tc>
        <w:tc>
          <w:tcPr>
            <w:tcW w:w="1052" w:type="pct"/>
            <w:vAlign w:val="center"/>
          </w:tcPr>
          <w:p w:rsidR="007650B9" w:rsidRPr="007650B9" w:rsidRDefault="007650B9" w:rsidP="008779B3">
            <w:pPr>
              <w:spacing w:after="0"/>
              <w:ind w:firstLine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7650B9">
              <w:rPr>
                <w:rFonts w:ascii="Bookman Old Style" w:hAnsi="Bookman Old Style"/>
                <w:sz w:val="18"/>
                <w:szCs w:val="18"/>
              </w:rPr>
              <w:t>Предложения по перспективной тепловой мощности, Гкал/ч</w:t>
            </w:r>
          </w:p>
        </w:tc>
      </w:tr>
      <w:tr w:rsidR="008779B3" w:rsidRPr="007650B9" w:rsidTr="00253DFC">
        <w:tc>
          <w:tcPr>
            <w:tcW w:w="340" w:type="pct"/>
            <w:vAlign w:val="center"/>
          </w:tcPr>
          <w:p w:rsidR="008779B3" w:rsidRPr="007650B9" w:rsidRDefault="008779B3" w:rsidP="008779B3">
            <w:pPr>
              <w:spacing w:after="0"/>
              <w:ind w:firstLine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7650B9">
              <w:rPr>
                <w:rFonts w:ascii="Bookman Old Style" w:hAnsi="Bookman Old Style"/>
                <w:sz w:val="18"/>
                <w:szCs w:val="18"/>
              </w:rPr>
              <w:t>1</w:t>
            </w:r>
          </w:p>
        </w:tc>
        <w:tc>
          <w:tcPr>
            <w:tcW w:w="2547" w:type="pct"/>
            <w:vAlign w:val="center"/>
          </w:tcPr>
          <w:p w:rsidR="008779B3" w:rsidRPr="00AC3EFD" w:rsidRDefault="008779B3" w:rsidP="008779B3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sz w:val="20"/>
                <w:szCs w:val="20"/>
              </w:rPr>
              <w:t>Котельная № 1 (МОУ СОШ № 5) ст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  <w:r w:rsidRPr="00AC3EFD">
              <w:rPr>
                <w:rFonts w:ascii="Bookman Old Style" w:hAnsi="Bookman Old Style"/>
                <w:sz w:val="20"/>
                <w:szCs w:val="20"/>
              </w:rPr>
              <w:t xml:space="preserve"> Ирклиевская ул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  <w:r w:rsidRPr="00AC3EFD">
              <w:rPr>
                <w:rFonts w:ascii="Bookman Old Style" w:hAnsi="Bookman Old Style"/>
                <w:sz w:val="20"/>
                <w:szCs w:val="20"/>
              </w:rPr>
              <w:t xml:space="preserve"> Кооперативная 11</w:t>
            </w:r>
          </w:p>
        </w:tc>
        <w:tc>
          <w:tcPr>
            <w:tcW w:w="1061" w:type="pct"/>
            <w:vAlign w:val="center"/>
          </w:tcPr>
          <w:p w:rsidR="008779B3" w:rsidRPr="00AC3EFD" w:rsidRDefault="008779B3" w:rsidP="008779B3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sz w:val="20"/>
                <w:szCs w:val="20"/>
              </w:rPr>
              <w:t>0,4</w:t>
            </w:r>
            <w:r>
              <w:rPr>
                <w:rFonts w:ascii="Bookman Old Style" w:hAnsi="Bookman Old Style"/>
                <w:sz w:val="20"/>
                <w:szCs w:val="20"/>
              </w:rPr>
              <w:t>356</w:t>
            </w:r>
          </w:p>
        </w:tc>
        <w:tc>
          <w:tcPr>
            <w:tcW w:w="1052" w:type="pct"/>
            <w:vAlign w:val="center"/>
          </w:tcPr>
          <w:p w:rsidR="008779B3" w:rsidRPr="00AC3EFD" w:rsidRDefault="008779B3" w:rsidP="008779B3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sz w:val="20"/>
                <w:szCs w:val="20"/>
              </w:rPr>
              <w:t>0,4</w:t>
            </w:r>
            <w:r>
              <w:rPr>
                <w:rFonts w:ascii="Bookman Old Style" w:hAnsi="Bookman Old Style"/>
                <w:sz w:val="20"/>
                <w:szCs w:val="20"/>
              </w:rPr>
              <w:t>356</w:t>
            </w:r>
          </w:p>
        </w:tc>
      </w:tr>
      <w:tr w:rsidR="008779B3" w:rsidRPr="007650B9" w:rsidTr="00253DFC">
        <w:tc>
          <w:tcPr>
            <w:tcW w:w="340" w:type="pct"/>
            <w:vAlign w:val="center"/>
          </w:tcPr>
          <w:p w:rsidR="008779B3" w:rsidRPr="007650B9" w:rsidRDefault="008779B3" w:rsidP="008779B3">
            <w:pPr>
              <w:spacing w:after="0"/>
              <w:ind w:firstLine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2</w:t>
            </w:r>
          </w:p>
        </w:tc>
        <w:tc>
          <w:tcPr>
            <w:tcW w:w="2547" w:type="pct"/>
            <w:vAlign w:val="center"/>
          </w:tcPr>
          <w:p w:rsidR="008779B3" w:rsidRPr="00AC3EFD" w:rsidRDefault="008779B3" w:rsidP="008779B3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sz w:val="20"/>
                <w:szCs w:val="20"/>
              </w:rPr>
              <w:t>Котельная № 2 (МДОУ № 26) ст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  <w:r w:rsidRPr="00AC3EFD">
              <w:rPr>
                <w:rFonts w:ascii="Bookman Old Style" w:hAnsi="Bookman Old Style"/>
                <w:sz w:val="20"/>
                <w:szCs w:val="20"/>
              </w:rPr>
              <w:t xml:space="preserve"> Ирклиевская ул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  <w:r w:rsidRPr="00AC3EFD">
              <w:rPr>
                <w:rFonts w:ascii="Bookman Old Style" w:hAnsi="Bookman Old Style"/>
                <w:sz w:val="20"/>
                <w:szCs w:val="20"/>
              </w:rPr>
              <w:t xml:space="preserve"> Красная 39а</w:t>
            </w:r>
          </w:p>
        </w:tc>
        <w:tc>
          <w:tcPr>
            <w:tcW w:w="1061" w:type="pct"/>
            <w:vAlign w:val="center"/>
          </w:tcPr>
          <w:p w:rsidR="008779B3" w:rsidRPr="00AC3EFD" w:rsidRDefault="008779B3" w:rsidP="008779B3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sz w:val="20"/>
                <w:szCs w:val="20"/>
              </w:rPr>
              <w:t>0,12</w:t>
            </w:r>
          </w:p>
        </w:tc>
        <w:tc>
          <w:tcPr>
            <w:tcW w:w="1052" w:type="pct"/>
            <w:vAlign w:val="center"/>
          </w:tcPr>
          <w:p w:rsidR="008779B3" w:rsidRPr="00AC3EFD" w:rsidRDefault="008779B3" w:rsidP="008779B3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sz w:val="20"/>
                <w:szCs w:val="20"/>
              </w:rPr>
              <w:t>0,12</w:t>
            </w:r>
          </w:p>
        </w:tc>
      </w:tr>
      <w:tr w:rsidR="008779B3" w:rsidRPr="007650B9" w:rsidTr="00253DFC">
        <w:tc>
          <w:tcPr>
            <w:tcW w:w="340" w:type="pct"/>
            <w:vAlign w:val="center"/>
          </w:tcPr>
          <w:p w:rsidR="008779B3" w:rsidRPr="007650B9" w:rsidRDefault="008779B3" w:rsidP="008779B3">
            <w:pPr>
              <w:spacing w:after="0"/>
              <w:ind w:firstLine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3</w:t>
            </w:r>
          </w:p>
        </w:tc>
        <w:tc>
          <w:tcPr>
            <w:tcW w:w="2547" w:type="pct"/>
            <w:vAlign w:val="center"/>
          </w:tcPr>
          <w:p w:rsidR="008779B3" w:rsidRPr="00AC3EFD" w:rsidRDefault="008779B3" w:rsidP="008779B3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sz w:val="20"/>
                <w:szCs w:val="20"/>
              </w:rPr>
              <w:t xml:space="preserve">Котельная № </w:t>
            </w:r>
            <w:r>
              <w:rPr>
                <w:rFonts w:ascii="Bookman Old Style" w:hAnsi="Bookman Old Style"/>
                <w:sz w:val="20"/>
                <w:szCs w:val="20"/>
              </w:rPr>
              <w:t>3</w:t>
            </w:r>
            <w:r w:rsidRPr="00AC3EFD">
              <w:rPr>
                <w:rFonts w:ascii="Bookman Old Style" w:hAnsi="Bookman Old Style"/>
                <w:sz w:val="20"/>
                <w:szCs w:val="20"/>
              </w:rPr>
              <w:t xml:space="preserve"> (МОУ СОШ № 16) ст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  <w:r w:rsidRPr="00AC3EFD">
              <w:rPr>
                <w:rFonts w:ascii="Bookman Old Style" w:hAnsi="Bookman Old Style"/>
                <w:sz w:val="20"/>
                <w:szCs w:val="20"/>
              </w:rPr>
              <w:t xml:space="preserve"> Балковская ул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  <w:r w:rsidRPr="00AC3EFD">
              <w:rPr>
                <w:rFonts w:ascii="Bookman Old Style" w:hAnsi="Bookman Old Style"/>
                <w:sz w:val="20"/>
                <w:szCs w:val="20"/>
              </w:rPr>
              <w:t xml:space="preserve"> Красная</w:t>
            </w:r>
          </w:p>
        </w:tc>
        <w:tc>
          <w:tcPr>
            <w:tcW w:w="1061" w:type="pct"/>
            <w:vAlign w:val="center"/>
          </w:tcPr>
          <w:p w:rsidR="008779B3" w:rsidRPr="00AC3EFD" w:rsidRDefault="008779B3" w:rsidP="008779B3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sz w:val="20"/>
                <w:szCs w:val="20"/>
              </w:rPr>
              <w:t>0,8</w:t>
            </w:r>
            <w:r>
              <w:rPr>
                <w:rFonts w:ascii="Bookman Old Style" w:hAnsi="Bookman Old Style"/>
                <w:sz w:val="20"/>
                <w:szCs w:val="20"/>
              </w:rPr>
              <w:t>6</w:t>
            </w:r>
          </w:p>
        </w:tc>
        <w:tc>
          <w:tcPr>
            <w:tcW w:w="1052" w:type="pct"/>
            <w:vAlign w:val="center"/>
          </w:tcPr>
          <w:p w:rsidR="008779B3" w:rsidRPr="00AC3EFD" w:rsidRDefault="008779B3" w:rsidP="008779B3">
            <w:pPr>
              <w:spacing w:after="0"/>
              <w:ind w:firstLine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C3EFD">
              <w:rPr>
                <w:rFonts w:ascii="Bookman Old Style" w:hAnsi="Bookman Old Style"/>
                <w:sz w:val="20"/>
                <w:szCs w:val="20"/>
              </w:rPr>
              <w:t>0,8</w:t>
            </w:r>
            <w:r>
              <w:rPr>
                <w:rFonts w:ascii="Bookman Old Style" w:hAnsi="Bookman Old Style"/>
                <w:sz w:val="20"/>
                <w:szCs w:val="20"/>
              </w:rPr>
              <w:t>6</w:t>
            </w:r>
          </w:p>
        </w:tc>
      </w:tr>
    </w:tbl>
    <w:p w:rsidR="007650B9" w:rsidRPr="00A2092A" w:rsidRDefault="007650B9" w:rsidP="007650B9">
      <w:pPr>
        <w:jc w:val="right"/>
        <w:rPr>
          <w:rFonts w:ascii="Bookman Old Style" w:hAnsi="Bookman Old Style"/>
        </w:rPr>
      </w:pPr>
    </w:p>
    <w:p w:rsidR="00536BE9" w:rsidRPr="00A2092A" w:rsidRDefault="00AB6D39" w:rsidP="00A2092A">
      <w:pPr>
        <w:pStyle w:val="2"/>
        <w:numPr>
          <w:ilvl w:val="0"/>
          <w:numId w:val="4"/>
        </w:numPr>
        <w:rPr>
          <w:rStyle w:val="FontStyle157"/>
          <w:rFonts w:ascii="Bookman Old Style" w:eastAsiaTheme="majorEastAsia" w:hAnsi="Bookman Old Style"/>
          <w:b/>
          <w:sz w:val="24"/>
          <w:lang w:eastAsia="en-US"/>
        </w:rPr>
      </w:pPr>
      <w:bookmarkStart w:id="33" w:name="_Toc406682785"/>
      <w:r w:rsidRPr="00A2092A">
        <w:rPr>
          <w:rStyle w:val="FontStyle157"/>
          <w:rFonts w:ascii="Bookman Old Style" w:eastAsiaTheme="majorEastAsia" w:hAnsi="Bookman Old Style"/>
          <w:b/>
          <w:sz w:val="24"/>
          <w:lang w:eastAsia="en-US"/>
        </w:rPr>
        <w:lastRenderedPageBreak/>
        <w:t>ПРЕДЛОЖЕНИЯ ПО СТРОИТЕЛЬСТВУ И РЕКОНСТРУКЦИИ ТЕПЛОВЫХ СЕТЕЙ</w:t>
      </w:r>
      <w:bookmarkEnd w:id="33"/>
    </w:p>
    <w:p w:rsidR="00C64D12" w:rsidRPr="00A2092A" w:rsidRDefault="00AB6D39" w:rsidP="00A2092A">
      <w:pPr>
        <w:pStyle w:val="2"/>
        <w:rPr>
          <w:rFonts w:ascii="Bookman Old Style" w:hAnsi="Bookman Old Style"/>
        </w:rPr>
      </w:pPr>
      <w:bookmarkStart w:id="34" w:name="_Toc406682786"/>
      <w:r w:rsidRPr="00A2092A">
        <w:rPr>
          <w:rFonts w:ascii="Bookman Old Style" w:hAnsi="Bookman Old Style"/>
        </w:rPr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34"/>
    </w:p>
    <w:p w:rsidR="00661599" w:rsidRPr="00A2092A" w:rsidRDefault="00852D37" w:rsidP="00A2092A">
      <w:pPr>
        <w:rPr>
          <w:rFonts w:ascii="Bookman Old Style" w:hAnsi="Bookman Old Style"/>
        </w:rPr>
      </w:pPr>
      <w:bookmarkStart w:id="35" w:name="_Toc360699433"/>
      <w:bookmarkStart w:id="36" w:name="_Toc360699819"/>
      <w:bookmarkStart w:id="37" w:name="_Toc360700205"/>
      <w:r w:rsidRPr="005F2853">
        <w:rPr>
          <w:rFonts w:ascii="Bookman Old Style" w:hAnsi="Bookman Old Style"/>
        </w:rPr>
        <w:t xml:space="preserve">В настоящее время </w:t>
      </w:r>
      <w:r>
        <w:rPr>
          <w:rFonts w:ascii="Bookman Old Style" w:hAnsi="Bookman Old Style"/>
        </w:rPr>
        <w:t>текущая мощность котельных обеспечивает всех потребителей достаточным количеством тепла. Зон дефицитов располагаемой мощности в настоящее время нет. М</w:t>
      </w:r>
      <w:r w:rsidRPr="005F2853">
        <w:rPr>
          <w:rFonts w:ascii="Bookman Old Style" w:hAnsi="Bookman Old Style"/>
        </w:rPr>
        <w:t xml:space="preserve">одернизация системы теплоснабжения </w:t>
      </w:r>
      <w:r w:rsidR="0041174A">
        <w:rPr>
          <w:rFonts w:ascii="Bookman Old Style" w:hAnsi="Bookman Old Style"/>
        </w:rPr>
        <w:t>Ирклиевского сельского поселения</w:t>
      </w:r>
      <w:r w:rsidRPr="005F2853">
        <w:rPr>
          <w:rFonts w:ascii="Bookman Old Style" w:hAnsi="Bookman Old Style"/>
        </w:rPr>
        <w:t xml:space="preserve"> не предусматривает</w:t>
      </w:r>
      <w:r>
        <w:rPr>
          <w:rFonts w:ascii="Bookman Old Style" w:hAnsi="Bookman Old Style"/>
        </w:rPr>
        <w:t xml:space="preserve"> изменения схемы теплоснабжения</w:t>
      </w:r>
      <w:r w:rsidR="00661599" w:rsidRPr="00A2092A">
        <w:rPr>
          <w:rFonts w:ascii="Bookman Old Style" w:hAnsi="Bookman Old Style"/>
        </w:rPr>
        <w:t>.</w:t>
      </w:r>
      <w:bookmarkEnd w:id="35"/>
      <w:bookmarkEnd w:id="36"/>
      <w:bookmarkEnd w:id="37"/>
    </w:p>
    <w:p w:rsidR="00AB6D39" w:rsidRDefault="00AB6D39" w:rsidP="00A2092A">
      <w:pPr>
        <w:pStyle w:val="2"/>
        <w:rPr>
          <w:rFonts w:ascii="Bookman Old Style" w:hAnsi="Bookman Old Style"/>
        </w:rPr>
      </w:pPr>
      <w:bookmarkStart w:id="38" w:name="_Toc406682787"/>
      <w:r w:rsidRPr="00A2092A">
        <w:rPr>
          <w:rFonts w:ascii="Bookman Old Style" w:hAnsi="Bookman Old Style"/>
        </w:rPr>
        <w:t>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жилищную, комплексную или производственную застройку</w:t>
      </w:r>
      <w:bookmarkEnd w:id="38"/>
    </w:p>
    <w:p w:rsidR="00C91E8C" w:rsidRPr="00253DFC" w:rsidRDefault="00C91E8C" w:rsidP="00C91E8C">
      <w:pPr>
        <w:rPr>
          <w:rFonts w:ascii="Bookman Old Style" w:hAnsi="Bookman Old Style"/>
        </w:rPr>
      </w:pPr>
      <w:r w:rsidRPr="00253DFC">
        <w:rPr>
          <w:rFonts w:ascii="Bookman Old Style" w:hAnsi="Bookman Old Style"/>
        </w:rPr>
        <w:t xml:space="preserve">На основании информации выданной администраций </w:t>
      </w:r>
      <w:r w:rsidR="0041174A">
        <w:rPr>
          <w:rFonts w:ascii="Bookman Old Style" w:hAnsi="Bookman Old Style"/>
        </w:rPr>
        <w:t>Ирклиевского СП</w:t>
      </w:r>
      <w:r w:rsidRPr="00253DFC">
        <w:rPr>
          <w:rFonts w:ascii="Bookman Old Style" w:hAnsi="Bookman Old Style"/>
        </w:rPr>
        <w:t xml:space="preserve">  теплоснабжение планируемых к строительству индивидуальных жилых домов предусматривается осуществить от индивидуальных источников тепловой энергии.</w:t>
      </w:r>
    </w:p>
    <w:p w:rsidR="00AB6D39" w:rsidRDefault="00AB6D39" w:rsidP="00A2092A">
      <w:pPr>
        <w:pStyle w:val="2"/>
        <w:rPr>
          <w:rFonts w:ascii="Bookman Old Style" w:hAnsi="Bookman Old Style"/>
        </w:rPr>
      </w:pPr>
      <w:bookmarkStart w:id="39" w:name="_Toc406682788"/>
      <w:r w:rsidRPr="00A2092A">
        <w:rPr>
          <w:rFonts w:ascii="Bookman Old Style" w:hAnsi="Bookman Old Style"/>
        </w:rPr>
        <w:t>Предложения по новому строительству и реконструкции тепловых сетей, обеспечивающие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39"/>
    </w:p>
    <w:p w:rsidR="00253DFC" w:rsidRPr="00253DFC" w:rsidRDefault="00C91E8C" w:rsidP="00253DFC">
      <w:pPr>
        <w:rPr>
          <w:rFonts w:ascii="Bookman Old Style" w:hAnsi="Bookman Old Style"/>
        </w:rPr>
      </w:pPr>
      <w:r w:rsidRPr="00C91E8C">
        <w:rPr>
          <w:rFonts w:ascii="Bookman Old Style" w:hAnsi="Bookman Old Style"/>
        </w:rPr>
        <w:t xml:space="preserve">На территории </w:t>
      </w:r>
      <w:r w:rsidR="0041174A">
        <w:rPr>
          <w:rFonts w:ascii="Bookman Old Style" w:hAnsi="Bookman Old Style"/>
        </w:rPr>
        <w:t>Ирклиевского сельского поселения</w:t>
      </w:r>
      <w:r>
        <w:rPr>
          <w:rFonts w:ascii="Bookman Old Style" w:hAnsi="Bookman Old Style"/>
        </w:rPr>
        <w:t xml:space="preserve"> </w:t>
      </w:r>
      <w:r w:rsidRPr="00C91E8C">
        <w:rPr>
          <w:rFonts w:ascii="Bookman Old Style" w:hAnsi="Bookman Old Style"/>
        </w:rPr>
        <w:t>условия,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отсутствуют</w:t>
      </w:r>
      <w:r w:rsidR="00253DFC" w:rsidRPr="00253DFC">
        <w:rPr>
          <w:rFonts w:ascii="Bookman Old Style" w:hAnsi="Bookman Old Style"/>
        </w:rPr>
        <w:t>.</w:t>
      </w:r>
    </w:p>
    <w:p w:rsidR="00AB6D39" w:rsidRDefault="00AB6D39" w:rsidP="00A2092A">
      <w:pPr>
        <w:pStyle w:val="2"/>
        <w:rPr>
          <w:rFonts w:ascii="Bookman Old Style" w:hAnsi="Bookman Old Style"/>
        </w:rPr>
      </w:pPr>
      <w:bookmarkStart w:id="40" w:name="_Toc406682789"/>
      <w:r w:rsidRPr="00A2092A">
        <w:rPr>
          <w:rFonts w:ascii="Bookman Old Style" w:hAnsi="Bookman Old Style"/>
        </w:rPr>
        <w:t>Предложения по новому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 по основаниям</w:t>
      </w:r>
      <w:bookmarkEnd w:id="40"/>
    </w:p>
    <w:p w:rsidR="00215481" w:rsidRPr="00215481" w:rsidRDefault="00C91E8C" w:rsidP="00215481">
      <w:pPr>
        <w:rPr>
          <w:rFonts w:ascii="Bookman Old Style" w:hAnsi="Bookman Old Style"/>
        </w:rPr>
      </w:pPr>
      <w:r w:rsidRPr="00C91E8C">
        <w:rPr>
          <w:rFonts w:ascii="Bookman Old Style" w:hAnsi="Bookman Old Style"/>
        </w:rPr>
        <w:t>Новое строительство или реконструкция тепловых сетей для повышения эффективности функционирования системы теплоснабжения, в том числе за счет перевода котельных в «пиковый» режим не планируется.</w:t>
      </w:r>
    </w:p>
    <w:p w:rsidR="00C64D12" w:rsidRDefault="00AB6D39" w:rsidP="00A2092A">
      <w:pPr>
        <w:pStyle w:val="2"/>
        <w:rPr>
          <w:rFonts w:ascii="Bookman Old Style" w:hAnsi="Bookman Old Style"/>
        </w:rPr>
      </w:pPr>
      <w:bookmarkStart w:id="41" w:name="_Toc406682790"/>
      <w:r w:rsidRPr="00A2092A">
        <w:rPr>
          <w:rFonts w:ascii="Bookman Old Style" w:hAnsi="Bookman Old Style"/>
        </w:rPr>
        <w:t>Предложения по новому строительству и реконструкции тепловых сетей для обеспечения нормативной надежности безопасности теплоснабжения</w:t>
      </w:r>
      <w:bookmarkEnd w:id="41"/>
    </w:p>
    <w:p w:rsidR="007E39B6" w:rsidRPr="007E39B6" w:rsidRDefault="007E39B6" w:rsidP="007E39B6"/>
    <w:p w:rsidR="00C91E8C" w:rsidRPr="00C91E8C" w:rsidRDefault="00C91E8C" w:rsidP="00C91E8C">
      <w:pPr>
        <w:ind w:firstLine="709"/>
        <w:contextualSpacing/>
        <w:rPr>
          <w:rFonts w:ascii="Bookman Old Style" w:hAnsi="Bookman Old Style"/>
          <w:szCs w:val="24"/>
        </w:rPr>
      </w:pPr>
      <w:r w:rsidRPr="00C91E8C">
        <w:rPr>
          <w:rFonts w:ascii="Bookman Old Style" w:hAnsi="Bookman Old Style"/>
          <w:szCs w:val="24"/>
        </w:rPr>
        <w:lastRenderedPageBreak/>
        <w:t xml:space="preserve">Учитывая, что в настоящее время изменение схемы теплоснабжения </w:t>
      </w:r>
      <w:r w:rsidR="0041174A">
        <w:rPr>
          <w:rFonts w:ascii="Bookman Old Style" w:hAnsi="Bookman Old Style"/>
          <w:szCs w:val="24"/>
        </w:rPr>
        <w:t>Ирклиевского сельского поселения</w:t>
      </w:r>
      <w:r w:rsidRPr="00C91E8C">
        <w:rPr>
          <w:rFonts w:ascii="Bookman Old Style" w:hAnsi="Bookman Old Style"/>
          <w:szCs w:val="24"/>
        </w:rPr>
        <w:t xml:space="preserve"> не предусматривается, новое строительство тепловых сетей  не планируется. </w:t>
      </w:r>
    </w:p>
    <w:p w:rsidR="00E87167" w:rsidRDefault="00C91E8C" w:rsidP="00A2092A">
      <w:pPr>
        <w:rPr>
          <w:rFonts w:ascii="Bookman Old Style" w:hAnsi="Bookman Old Style"/>
        </w:rPr>
      </w:pPr>
      <w:r w:rsidRPr="00C91E8C">
        <w:rPr>
          <w:rFonts w:ascii="Bookman Old Style" w:hAnsi="Bookman Old Style" w:cs="Times New Roman"/>
          <w:szCs w:val="24"/>
        </w:rPr>
        <w:t xml:space="preserve">При перекладке тепловых сетей, </w:t>
      </w:r>
      <w:r w:rsidR="006D373D">
        <w:rPr>
          <w:rFonts w:ascii="Bookman Old Style" w:hAnsi="Bookman Old Style" w:cs="Times New Roman"/>
          <w:szCs w:val="24"/>
        </w:rPr>
        <w:t>рекомендуется</w:t>
      </w:r>
      <w:r w:rsidRPr="00C91E8C">
        <w:rPr>
          <w:rFonts w:ascii="Bookman Old Style" w:hAnsi="Bookman Old Style" w:cs="Times New Roman"/>
          <w:szCs w:val="24"/>
        </w:rPr>
        <w:t xml:space="preserve"> прокладка их из стальных труб в индустриальной тепловой изоляции из пенополиуретана (ППУ) в оцинкованной оболочке</w:t>
      </w:r>
      <w:r w:rsidR="009D5BB2" w:rsidRPr="00C91E8C">
        <w:rPr>
          <w:rFonts w:ascii="Bookman Old Style" w:hAnsi="Bookman Old Style"/>
        </w:rPr>
        <w:t>.</w:t>
      </w:r>
      <w:r w:rsidR="001467E5">
        <w:rPr>
          <w:rFonts w:ascii="Bookman Old Style" w:hAnsi="Bookman Old Style"/>
        </w:rPr>
        <w:t xml:space="preserve"> </w:t>
      </w:r>
    </w:p>
    <w:p w:rsidR="001467E5" w:rsidRDefault="001467E5" w:rsidP="00A2092A">
      <w:pPr>
        <w:rPr>
          <w:rFonts w:ascii="Bookman Old Style" w:hAnsi="Bookman Old Style"/>
        </w:rPr>
      </w:pPr>
    </w:p>
    <w:p w:rsidR="004339F7" w:rsidRPr="00A2092A" w:rsidRDefault="00AB6D39" w:rsidP="00A2092A">
      <w:pPr>
        <w:pStyle w:val="2"/>
        <w:numPr>
          <w:ilvl w:val="0"/>
          <w:numId w:val="4"/>
        </w:numPr>
        <w:rPr>
          <w:rFonts w:ascii="Bookman Old Style" w:hAnsi="Bookman Old Style"/>
        </w:rPr>
      </w:pPr>
      <w:bookmarkStart w:id="42" w:name="_Toc406682791"/>
      <w:r w:rsidRPr="00A2092A">
        <w:rPr>
          <w:rFonts w:ascii="Bookman Old Style" w:hAnsi="Bookman Old Style"/>
        </w:rPr>
        <w:t>ПЕРСПЕКТИВНЫЕ ТОПЛИВНЫЕ БАЛАНСЫ</w:t>
      </w:r>
      <w:bookmarkEnd w:id="42"/>
    </w:p>
    <w:p w:rsidR="00430B64" w:rsidRDefault="00BF59F7" w:rsidP="00430B64">
      <w:pPr>
        <w:pStyle w:val="aff3"/>
        <w:rPr>
          <w:rFonts w:ascii="Bookman Old Style" w:hAnsi="Bookman Old Style"/>
        </w:rPr>
      </w:pPr>
      <w:r w:rsidRPr="00BF59F7">
        <w:rPr>
          <w:rFonts w:ascii="Bookman Old Style" w:hAnsi="Bookman Old Style"/>
        </w:rPr>
        <w:t>В таблиц</w:t>
      </w:r>
      <w:r>
        <w:rPr>
          <w:rFonts w:ascii="Bookman Old Style" w:hAnsi="Bookman Old Style"/>
        </w:rPr>
        <w:t>е</w:t>
      </w:r>
      <w:r w:rsidRPr="00BF59F7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6</w:t>
      </w:r>
      <w:r w:rsidRPr="00BF59F7">
        <w:rPr>
          <w:rFonts w:ascii="Bookman Old Style" w:hAnsi="Bookman Old Style"/>
        </w:rPr>
        <w:t>.</w:t>
      </w:r>
      <w:r>
        <w:rPr>
          <w:rFonts w:ascii="Bookman Old Style" w:hAnsi="Bookman Old Style"/>
        </w:rPr>
        <w:t>1</w:t>
      </w:r>
      <w:r w:rsidRPr="00BF59F7">
        <w:rPr>
          <w:rFonts w:ascii="Bookman Old Style" w:hAnsi="Bookman Old Style"/>
        </w:rPr>
        <w:t xml:space="preserve"> представлена сводная информация по существующему виду используемого, резервного и аварийного топлива, а так же расход основного топлива на покрытие тепловой нагрузки в течение 201</w:t>
      </w:r>
      <w:r>
        <w:rPr>
          <w:rFonts w:ascii="Bookman Old Style" w:hAnsi="Bookman Old Style"/>
        </w:rPr>
        <w:t xml:space="preserve">3 </w:t>
      </w:r>
      <w:r w:rsidRPr="00BF59F7">
        <w:rPr>
          <w:rFonts w:ascii="Bookman Old Style" w:hAnsi="Bookman Old Style"/>
        </w:rPr>
        <w:t>г.</w:t>
      </w:r>
    </w:p>
    <w:p w:rsidR="00BF59F7" w:rsidRPr="00BF59F7" w:rsidRDefault="00BF59F7" w:rsidP="00430B64">
      <w:pPr>
        <w:pStyle w:val="aff3"/>
        <w:jc w:val="right"/>
      </w:pPr>
      <w:r w:rsidRPr="00BF59F7">
        <w:rPr>
          <w:rFonts w:ascii="Bookman Old Style" w:hAnsi="Bookman Old Style"/>
        </w:rPr>
        <w:t xml:space="preserve">Таблица </w:t>
      </w:r>
      <w:r>
        <w:rPr>
          <w:rFonts w:ascii="Bookman Old Style" w:hAnsi="Bookman Old Style"/>
        </w:rPr>
        <w:t>6</w:t>
      </w:r>
      <w:r w:rsidRPr="00BF59F7">
        <w:rPr>
          <w:rFonts w:ascii="Bookman Old Style" w:hAnsi="Bookman Old Style"/>
        </w:rPr>
        <w:t>.</w:t>
      </w:r>
      <w:r>
        <w:rPr>
          <w:rFonts w:ascii="Bookman Old Style" w:hAnsi="Bookman Old Style"/>
        </w:rPr>
        <w:t>1</w:t>
      </w:r>
    </w:p>
    <w:tbl>
      <w:tblPr>
        <w:tblW w:w="5000" w:type="pct"/>
        <w:jc w:val="center"/>
        <w:tblLayout w:type="fixed"/>
        <w:tblLook w:val="04A0"/>
      </w:tblPr>
      <w:tblGrid>
        <w:gridCol w:w="5097"/>
        <w:gridCol w:w="1187"/>
        <w:gridCol w:w="1190"/>
        <w:gridCol w:w="1190"/>
        <w:gridCol w:w="1190"/>
      </w:tblGrid>
      <w:tr w:rsidR="001467E5" w:rsidRPr="001467E5" w:rsidTr="001467E5">
        <w:trPr>
          <w:trHeight w:val="22"/>
          <w:jc w:val="center"/>
        </w:trPr>
        <w:tc>
          <w:tcPr>
            <w:tcW w:w="2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57" w:type="dxa"/>
              <w:bottom w:w="57" w:type="dxa"/>
            </w:tcMar>
            <w:vAlign w:val="center"/>
            <w:hideMark/>
          </w:tcPr>
          <w:p w:rsidR="001467E5" w:rsidRPr="001467E5" w:rsidRDefault="001467E5" w:rsidP="00551EED">
            <w:pPr>
              <w:spacing w:after="0" w:line="240" w:lineRule="auto"/>
              <w:ind w:firstLine="0"/>
              <w:jc w:val="left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 w:rsidRPr="001467E5"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57" w:type="dxa"/>
              <w:bottom w:w="57" w:type="dxa"/>
            </w:tcMar>
            <w:vAlign w:val="center"/>
            <w:hideMark/>
          </w:tcPr>
          <w:p w:rsidR="001467E5" w:rsidRPr="001467E5" w:rsidRDefault="001467E5" w:rsidP="00430B64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 w:rsidRPr="001467E5"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2013 год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57" w:type="dxa"/>
              <w:bottom w:w="57" w:type="dxa"/>
            </w:tcMar>
            <w:vAlign w:val="center"/>
            <w:hideMark/>
          </w:tcPr>
          <w:p w:rsidR="001467E5" w:rsidRPr="001467E5" w:rsidRDefault="001467E5" w:rsidP="00430B64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 w:rsidRPr="001467E5">
              <w:rPr>
                <w:rFonts w:ascii="Bookman Old Style" w:eastAsia="Times New Roman" w:hAnsi="Bookman Old Style" w:cs="Times New Roman"/>
                <w:spacing w:val="-10"/>
                <w:sz w:val="20"/>
                <w:szCs w:val="20"/>
                <w:lang w:eastAsia="ru-RU"/>
              </w:rPr>
              <w:t>Котельная №1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467E5" w:rsidRPr="001467E5" w:rsidRDefault="001467E5" w:rsidP="001467E5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pacing w:val="-10"/>
                <w:sz w:val="20"/>
                <w:szCs w:val="20"/>
                <w:lang w:eastAsia="ru-RU"/>
              </w:rPr>
            </w:pPr>
            <w:r w:rsidRPr="001467E5">
              <w:rPr>
                <w:rFonts w:ascii="Bookman Old Style" w:eastAsia="Times New Roman" w:hAnsi="Bookman Old Style" w:cs="Times New Roman"/>
                <w:spacing w:val="-10"/>
                <w:sz w:val="20"/>
                <w:szCs w:val="20"/>
                <w:lang w:eastAsia="ru-RU"/>
              </w:rPr>
              <w:t>Котельная №2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467E5" w:rsidRPr="001467E5" w:rsidRDefault="001467E5" w:rsidP="001467E5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pacing w:val="-10"/>
                <w:sz w:val="20"/>
                <w:szCs w:val="20"/>
                <w:lang w:eastAsia="ru-RU"/>
              </w:rPr>
            </w:pPr>
            <w:r w:rsidRPr="001467E5">
              <w:rPr>
                <w:rFonts w:ascii="Bookman Old Style" w:eastAsia="Times New Roman" w:hAnsi="Bookman Old Style" w:cs="Times New Roman"/>
                <w:spacing w:val="-10"/>
                <w:sz w:val="20"/>
                <w:szCs w:val="20"/>
                <w:lang w:eastAsia="ru-RU"/>
              </w:rPr>
              <w:t>Котельная №3</w:t>
            </w:r>
          </w:p>
        </w:tc>
      </w:tr>
      <w:tr w:rsidR="001467E5" w:rsidRPr="001467E5" w:rsidTr="00B875E8">
        <w:trPr>
          <w:trHeight w:val="65"/>
          <w:jc w:val="center"/>
        </w:trPr>
        <w:tc>
          <w:tcPr>
            <w:tcW w:w="2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  <w:hideMark/>
          </w:tcPr>
          <w:p w:rsidR="001467E5" w:rsidRPr="001467E5" w:rsidRDefault="001467E5" w:rsidP="00B875E8">
            <w:pPr>
              <w:spacing w:after="0" w:line="240" w:lineRule="auto"/>
              <w:ind w:firstLine="0"/>
              <w:jc w:val="left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 w:rsidRPr="001467E5"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Подключенная тепловая нагрузка к существующей котельной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57" w:type="dxa"/>
              <w:bottom w:w="57" w:type="dxa"/>
            </w:tcMar>
            <w:vAlign w:val="center"/>
            <w:hideMark/>
          </w:tcPr>
          <w:p w:rsidR="001467E5" w:rsidRPr="001467E5" w:rsidRDefault="001467E5" w:rsidP="00551EED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 w:rsidRPr="001467E5"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57" w:type="dxa"/>
              <w:bottom w:w="57" w:type="dxa"/>
            </w:tcMar>
            <w:vAlign w:val="center"/>
            <w:hideMark/>
          </w:tcPr>
          <w:p w:rsidR="001467E5" w:rsidRPr="001467E5" w:rsidRDefault="00B875E8" w:rsidP="00430B64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0,378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67E5" w:rsidRPr="001467E5" w:rsidRDefault="00B875E8" w:rsidP="00B875E8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67E5" w:rsidRPr="001467E5" w:rsidRDefault="00B875E8" w:rsidP="00B875E8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0,7</w:t>
            </w:r>
          </w:p>
        </w:tc>
      </w:tr>
      <w:tr w:rsidR="001467E5" w:rsidRPr="001467E5" w:rsidTr="00B875E8">
        <w:trPr>
          <w:trHeight w:val="65"/>
          <w:jc w:val="center"/>
        </w:trPr>
        <w:tc>
          <w:tcPr>
            <w:tcW w:w="2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57" w:type="dxa"/>
              <w:bottom w:w="57" w:type="dxa"/>
            </w:tcMar>
            <w:vAlign w:val="center"/>
            <w:hideMark/>
          </w:tcPr>
          <w:p w:rsidR="001467E5" w:rsidRPr="001467E5" w:rsidRDefault="00B875E8" w:rsidP="00B875E8">
            <w:pPr>
              <w:spacing w:after="0" w:line="240" w:lineRule="auto"/>
              <w:ind w:firstLine="0"/>
              <w:jc w:val="left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тепловые потери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57" w:type="dxa"/>
              <w:bottom w:w="57" w:type="dxa"/>
            </w:tcMar>
            <w:vAlign w:val="center"/>
            <w:hideMark/>
          </w:tcPr>
          <w:p w:rsidR="001467E5" w:rsidRPr="001467E5" w:rsidRDefault="001467E5" w:rsidP="00551EED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 w:rsidRPr="001467E5"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Гкал</w:t>
            </w:r>
            <w:r w:rsidR="00B875E8"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/ч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57" w:type="dxa"/>
              <w:bottom w:w="57" w:type="dxa"/>
            </w:tcMar>
            <w:vAlign w:val="center"/>
            <w:hideMark/>
          </w:tcPr>
          <w:p w:rsidR="001467E5" w:rsidRPr="001467E5" w:rsidRDefault="00B875E8" w:rsidP="00551EED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67E5" w:rsidRPr="001467E5" w:rsidRDefault="00B875E8" w:rsidP="00B875E8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67E5" w:rsidRPr="001467E5" w:rsidRDefault="00B875E8" w:rsidP="00B875E8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0,032</w:t>
            </w:r>
          </w:p>
        </w:tc>
      </w:tr>
      <w:tr w:rsidR="001467E5" w:rsidRPr="001467E5" w:rsidTr="00B875E8">
        <w:trPr>
          <w:trHeight w:val="65"/>
          <w:jc w:val="center"/>
        </w:trPr>
        <w:tc>
          <w:tcPr>
            <w:tcW w:w="2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57" w:type="dxa"/>
              <w:bottom w:w="57" w:type="dxa"/>
            </w:tcMar>
            <w:vAlign w:val="center"/>
            <w:hideMark/>
          </w:tcPr>
          <w:p w:rsidR="001467E5" w:rsidRPr="001467E5" w:rsidRDefault="001467E5" w:rsidP="00551EED">
            <w:pPr>
              <w:spacing w:after="0" w:line="240" w:lineRule="auto"/>
              <w:ind w:firstLine="0"/>
              <w:jc w:val="left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 w:rsidRPr="001467E5"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Отпуск тепловой энергии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57" w:type="dxa"/>
              <w:bottom w:w="57" w:type="dxa"/>
            </w:tcMar>
            <w:vAlign w:val="center"/>
            <w:hideMark/>
          </w:tcPr>
          <w:p w:rsidR="001467E5" w:rsidRPr="001467E5" w:rsidRDefault="001467E5" w:rsidP="00551EED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 w:rsidRPr="001467E5"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Гкал</w:t>
            </w:r>
            <w:r w:rsidR="00B875E8"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/ч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57" w:type="dxa"/>
              <w:bottom w:w="57" w:type="dxa"/>
            </w:tcMar>
            <w:vAlign w:val="center"/>
            <w:hideMark/>
          </w:tcPr>
          <w:p w:rsidR="001467E5" w:rsidRPr="001467E5" w:rsidRDefault="00B875E8" w:rsidP="00551EED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0,296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67E5" w:rsidRPr="001467E5" w:rsidRDefault="00B875E8" w:rsidP="00B875E8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0,097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67E5" w:rsidRPr="001467E5" w:rsidRDefault="00B875E8" w:rsidP="00B875E8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0,668</w:t>
            </w:r>
          </w:p>
        </w:tc>
      </w:tr>
      <w:tr w:rsidR="00B875E8" w:rsidRPr="001467E5" w:rsidTr="00B875E8">
        <w:trPr>
          <w:trHeight w:val="65"/>
          <w:jc w:val="center"/>
        </w:trPr>
        <w:tc>
          <w:tcPr>
            <w:tcW w:w="2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57" w:type="dxa"/>
              <w:bottom w:w="57" w:type="dxa"/>
            </w:tcMar>
            <w:vAlign w:val="center"/>
            <w:hideMark/>
          </w:tcPr>
          <w:p w:rsidR="00B875E8" w:rsidRPr="001467E5" w:rsidRDefault="00B875E8" w:rsidP="00551EED">
            <w:pPr>
              <w:spacing w:after="0" w:line="240" w:lineRule="auto"/>
              <w:ind w:firstLine="0"/>
              <w:jc w:val="left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 w:rsidRPr="001467E5"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Полезный отпуск тепловой энергии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57" w:type="dxa"/>
              <w:bottom w:w="57" w:type="dxa"/>
            </w:tcMar>
            <w:vAlign w:val="center"/>
            <w:hideMark/>
          </w:tcPr>
          <w:p w:rsidR="00B875E8" w:rsidRPr="001467E5" w:rsidRDefault="00B875E8" w:rsidP="00551EED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 w:rsidRPr="001467E5"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Гкал</w:t>
            </w:r>
            <w:r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/ч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57" w:type="dxa"/>
              <w:bottom w:w="57" w:type="dxa"/>
            </w:tcMar>
            <w:vAlign w:val="center"/>
            <w:hideMark/>
          </w:tcPr>
          <w:p w:rsidR="00B875E8" w:rsidRPr="001467E5" w:rsidRDefault="00B875E8" w:rsidP="00C2298A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0,296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75E8" w:rsidRPr="001467E5" w:rsidRDefault="00B875E8" w:rsidP="00C2298A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0,097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75E8" w:rsidRPr="001467E5" w:rsidRDefault="00B875E8" w:rsidP="00C2298A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0,668</w:t>
            </w:r>
          </w:p>
        </w:tc>
      </w:tr>
      <w:tr w:rsidR="00B875E8" w:rsidRPr="001467E5" w:rsidTr="00B875E8">
        <w:trPr>
          <w:trHeight w:val="65"/>
          <w:jc w:val="center"/>
        </w:trPr>
        <w:tc>
          <w:tcPr>
            <w:tcW w:w="2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57" w:type="dxa"/>
              <w:bottom w:w="57" w:type="dxa"/>
            </w:tcMar>
            <w:vAlign w:val="center"/>
            <w:hideMark/>
          </w:tcPr>
          <w:p w:rsidR="00B875E8" w:rsidRPr="001467E5" w:rsidRDefault="00B875E8" w:rsidP="00551EED">
            <w:pPr>
              <w:spacing w:after="0" w:line="240" w:lineRule="auto"/>
              <w:ind w:firstLine="0"/>
              <w:jc w:val="left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 w:rsidRPr="001467E5"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- в том числе на собственное производство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57" w:type="dxa"/>
              <w:bottom w:w="57" w:type="dxa"/>
            </w:tcMar>
            <w:vAlign w:val="center"/>
            <w:hideMark/>
          </w:tcPr>
          <w:p w:rsidR="00B875E8" w:rsidRPr="001467E5" w:rsidRDefault="00B875E8" w:rsidP="00551EED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 w:rsidRPr="001467E5"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Гкал</w:t>
            </w:r>
            <w:r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/ч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57" w:type="dxa"/>
              <w:bottom w:w="57" w:type="dxa"/>
            </w:tcMar>
            <w:vAlign w:val="center"/>
            <w:hideMark/>
          </w:tcPr>
          <w:p w:rsidR="00B875E8" w:rsidRPr="001467E5" w:rsidRDefault="00B875E8" w:rsidP="00551EED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75E8" w:rsidRPr="001467E5" w:rsidRDefault="00B875E8" w:rsidP="00B875E8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75E8" w:rsidRPr="001467E5" w:rsidRDefault="00B875E8" w:rsidP="00B875E8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B875E8" w:rsidRPr="001467E5" w:rsidTr="00B875E8">
        <w:trPr>
          <w:trHeight w:val="65"/>
          <w:jc w:val="center"/>
        </w:trPr>
        <w:tc>
          <w:tcPr>
            <w:tcW w:w="2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57" w:type="dxa"/>
              <w:bottom w:w="57" w:type="dxa"/>
            </w:tcMar>
            <w:vAlign w:val="center"/>
            <w:hideMark/>
          </w:tcPr>
          <w:p w:rsidR="00B875E8" w:rsidRPr="001467E5" w:rsidRDefault="00B875E8" w:rsidP="00551EED">
            <w:pPr>
              <w:spacing w:after="0" w:line="240" w:lineRule="auto"/>
              <w:ind w:firstLine="0"/>
              <w:jc w:val="left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 w:rsidRPr="001467E5"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- в том числе потребителям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57" w:type="dxa"/>
              <w:bottom w:w="57" w:type="dxa"/>
            </w:tcMar>
            <w:vAlign w:val="center"/>
            <w:hideMark/>
          </w:tcPr>
          <w:p w:rsidR="00B875E8" w:rsidRPr="001467E5" w:rsidRDefault="00B875E8" w:rsidP="00551EED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 w:rsidRPr="001467E5"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Гкал</w:t>
            </w:r>
            <w:r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/ч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57" w:type="dxa"/>
              <w:bottom w:w="57" w:type="dxa"/>
            </w:tcMar>
            <w:vAlign w:val="center"/>
            <w:hideMark/>
          </w:tcPr>
          <w:p w:rsidR="00B875E8" w:rsidRPr="001467E5" w:rsidRDefault="00B875E8" w:rsidP="00C2298A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0,296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75E8" w:rsidRPr="001467E5" w:rsidRDefault="00B875E8" w:rsidP="00C2298A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0,097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75E8" w:rsidRPr="001467E5" w:rsidRDefault="00B875E8" w:rsidP="00C2298A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0,668</w:t>
            </w:r>
          </w:p>
        </w:tc>
      </w:tr>
      <w:tr w:rsidR="00B875E8" w:rsidRPr="001467E5" w:rsidTr="00B875E8">
        <w:trPr>
          <w:trHeight w:val="65"/>
          <w:jc w:val="center"/>
        </w:trPr>
        <w:tc>
          <w:tcPr>
            <w:tcW w:w="2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57" w:type="dxa"/>
              <w:bottom w:w="57" w:type="dxa"/>
            </w:tcMar>
            <w:vAlign w:val="center"/>
            <w:hideMark/>
          </w:tcPr>
          <w:p w:rsidR="00B875E8" w:rsidRPr="001467E5" w:rsidRDefault="00B875E8" w:rsidP="00B875E8">
            <w:pPr>
              <w:spacing w:after="0" w:line="240" w:lineRule="auto"/>
              <w:ind w:firstLine="0"/>
              <w:jc w:val="left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 w:rsidRPr="001467E5"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КПД котельной при работе на</w:t>
            </w:r>
            <w:r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 xml:space="preserve"> природном</w:t>
            </w:r>
            <w:r w:rsidRPr="001467E5"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Bookman Old Style" w:eastAsia="Times New Roman" w:hAnsi="Bookman Old Style" w:cs="Times New Roman"/>
                <w:bCs/>
                <w:sz w:val="20"/>
                <w:szCs w:val="20"/>
                <w:lang w:eastAsia="ru-RU"/>
              </w:rPr>
              <w:t>газе</w:t>
            </w:r>
            <w:r w:rsidRPr="001467E5">
              <w:rPr>
                <w:rFonts w:ascii="Bookman Old Style" w:eastAsia="Times New Roman" w:hAnsi="Bookman Old Style" w:cs="Times New Roman"/>
                <w:b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57" w:type="dxa"/>
              <w:bottom w:w="57" w:type="dxa"/>
            </w:tcMar>
            <w:vAlign w:val="center"/>
            <w:hideMark/>
          </w:tcPr>
          <w:p w:rsidR="00B875E8" w:rsidRPr="001467E5" w:rsidRDefault="00B875E8" w:rsidP="00551EED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 w:rsidRPr="001467E5"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57" w:type="dxa"/>
              <w:bottom w:w="57" w:type="dxa"/>
            </w:tcMar>
            <w:vAlign w:val="center"/>
            <w:hideMark/>
          </w:tcPr>
          <w:p w:rsidR="00B875E8" w:rsidRPr="001467E5" w:rsidRDefault="008D1F90" w:rsidP="00551EED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92,11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75E8" w:rsidRPr="001467E5" w:rsidRDefault="008D1F90" w:rsidP="00B875E8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81,3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75E8" w:rsidRPr="001467E5" w:rsidRDefault="008D1F90" w:rsidP="00B875E8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90,9</w:t>
            </w:r>
          </w:p>
        </w:tc>
      </w:tr>
      <w:tr w:rsidR="00B875E8" w:rsidRPr="001467E5" w:rsidTr="00B875E8">
        <w:trPr>
          <w:trHeight w:val="65"/>
          <w:jc w:val="center"/>
        </w:trPr>
        <w:tc>
          <w:tcPr>
            <w:tcW w:w="2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57" w:type="dxa"/>
              <w:bottom w:w="57" w:type="dxa"/>
            </w:tcMar>
            <w:vAlign w:val="center"/>
            <w:hideMark/>
          </w:tcPr>
          <w:p w:rsidR="00B875E8" w:rsidRPr="001467E5" w:rsidRDefault="00B875E8" w:rsidP="006D373D">
            <w:pPr>
              <w:spacing w:after="0" w:line="240" w:lineRule="auto"/>
              <w:ind w:firstLine="0"/>
              <w:jc w:val="left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 w:rsidRPr="001467E5"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 xml:space="preserve">Фактический расход топлива 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57" w:type="dxa"/>
              <w:bottom w:w="57" w:type="dxa"/>
            </w:tcMar>
            <w:vAlign w:val="center"/>
            <w:hideMark/>
          </w:tcPr>
          <w:p w:rsidR="00B875E8" w:rsidRPr="001467E5" w:rsidRDefault="008D1F90" w:rsidP="00551EED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 xml:space="preserve">тыс. </w:t>
            </w:r>
            <w:r w:rsidR="00B875E8" w:rsidRPr="001467E5"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м</w:t>
            </w:r>
            <w:r w:rsidR="00B875E8" w:rsidRPr="001467E5">
              <w:rPr>
                <w:rFonts w:ascii="Bookman Old Style" w:eastAsia="Times New Roman" w:hAnsi="Bookman Old Style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57" w:type="dxa"/>
              <w:bottom w:w="57" w:type="dxa"/>
            </w:tcMar>
            <w:vAlign w:val="center"/>
            <w:hideMark/>
          </w:tcPr>
          <w:p w:rsidR="00B875E8" w:rsidRPr="001467E5" w:rsidRDefault="008D1F90" w:rsidP="001B13AB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96,82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75E8" w:rsidRPr="001467E5" w:rsidRDefault="008D1F90" w:rsidP="00B875E8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30,89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75E8" w:rsidRPr="001467E5" w:rsidRDefault="008D1F90" w:rsidP="00B875E8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216,23</w:t>
            </w:r>
          </w:p>
        </w:tc>
      </w:tr>
      <w:tr w:rsidR="00B875E8" w:rsidRPr="001467E5" w:rsidTr="00B875E8">
        <w:trPr>
          <w:trHeight w:val="65"/>
          <w:jc w:val="center"/>
        </w:trPr>
        <w:tc>
          <w:tcPr>
            <w:tcW w:w="2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57" w:type="dxa"/>
              <w:bottom w:w="57" w:type="dxa"/>
            </w:tcMar>
            <w:vAlign w:val="center"/>
            <w:hideMark/>
          </w:tcPr>
          <w:p w:rsidR="00B875E8" w:rsidRPr="001467E5" w:rsidRDefault="00B875E8" w:rsidP="00551EED">
            <w:pPr>
              <w:spacing w:after="0" w:line="240" w:lineRule="auto"/>
              <w:ind w:firstLine="0"/>
              <w:jc w:val="left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 w:rsidRPr="001467E5"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Вид основного топлива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57" w:type="dxa"/>
              <w:bottom w:w="57" w:type="dxa"/>
            </w:tcMar>
            <w:vAlign w:val="center"/>
            <w:hideMark/>
          </w:tcPr>
          <w:p w:rsidR="00B875E8" w:rsidRPr="001467E5" w:rsidRDefault="00B875E8" w:rsidP="00551EED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 w:rsidRPr="001467E5"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57" w:type="dxa"/>
              <w:bottom w:w="57" w:type="dxa"/>
            </w:tcMar>
            <w:vAlign w:val="center"/>
            <w:hideMark/>
          </w:tcPr>
          <w:p w:rsidR="00B875E8" w:rsidRPr="001467E5" w:rsidRDefault="008D1F90" w:rsidP="00551EED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пр. газ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75E8" w:rsidRPr="001467E5" w:rsidRDefault="008D1F90" w:rsidP="00B875E8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пр. газ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75E8" w:rsidRPr="001467E5" w:rsidRDefault="008D1F90" w:rsidP="00B875E8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пр. газ</w:t>
            </w:r>
          </w:p>
        </w:tc>
      </w:tr>
      <w:tr w:rsidR="00B875E8" w:rsidRPr="001467E5" w:rsidTr="00B875E8">
        <w:trPr>
          <w:trHeight w:val="65"/>
          <w:jc w:val="center"/>
        </w:trPr>
        <w:tc>
          <w:tcPr>
            <w:tcW w:w="2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57" w:type="dxa"/>
              <w:bottom w:w="57" w:type="dxa"/>
            </w:tcMar>
            <w:vAlign w:val="center"/>
            <w:hideMark/>
          </w:tcPr>
          <w:p w:rsidR="00B875E8" w:rsidRPr="001467E5" w:rsidRDefault="00B875E8" w:rsidP="00551EED">
            <w:pPr>
              <w:spacing w:after="0" w:line="240" w:lineRule="auto"/>
              <w:ind w:firstLine="0"/>
              <w:jc w:val="left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 w:rsidRPr="001467E5"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Вид резервного топлива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57" w:type="dxa"/>
              <w:bottom w:w="57" w:type="dxa"/>
            </w:tcMar>
            <w:vAlign w:val="center"/>
            <w:hideMark/>
          </w:tcPr>
          <w:p w:rsidR="00B875E8" w:rsidRPr="001467E5" w:rsidRDefault="00B875E8" w:rsidP="00551EED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 w:rsidRPr="001467E5"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57" w:type="dxa"/>
              <w:bottom w:w="57" w:type="dxa"/>
            </w:tcMar>
            <w:vAlign w:val="center"/>
            <w:hideMark/>
          </w:tcPr>
          <w:p w:rsidR="00B875E8" w:rsidRPr="001467E5" w:rsidRDefault="008D1F90" w:rsidP="00551EED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пр. газ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75E8" w:rsidRPr="001467E5" w:rsidRDefault="008D1F90" w:rsidP="00B875E8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пр. газ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75E8" w:rsidRPr="001467E5" w:rsidRDefault="008D1F90" w:rsidP="00B875E8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пр. газ</w:t>
            </w:r>
          </w:p>
        </w:tc>
      </w:tr>
      <w:tr w:rsidR="00B875E8" w:rsidRPr="001467E5" w:rsidTr="00B875E8">
        <w:trPr>
          <w:trHeight w:val="65"/>
          <w:jc w:val="center"/>
        </w:trPr>
        <w:tc>
          <w:tcPr>
            <w:tcW w:w="2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57" w:type="dxa"/>
              <w:bottom w:w="57" w:type="dxa"/>
            </w:tcMar>
            <w:vAlign w:val="center"/>
            <w:hideMark/>
          </w:tcPr>
          <w:p w:rsidR="00B875E8" w:rsidRPr="001467E5" w:rsidRDefault="00B875E8" w:rsidP="00551EED">
            <w:pPr>
              <w:spacing w:after="0" w:line="240" w:lineRule="auto"/>
              <w:ind w:firstLine="0"/>
              <w:jc w:val="left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 w:rsidRPr="001467E5"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Вид аварийного топлива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57" w:type="dxa"/>
              <w:bottom w:w="57" w:type="dxa"/>
            </w:tcMar>
            <w:vAlign w:val="center"/>
            <w:hideMark/>
          </w:tcPr>
          <w:p w:rsidR="00B875E8" w:rsidRPr="001467E5" w:rsidRDefault="00B875E8" w:rsidP="00551EED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 w:rsidRPr="001467E5"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57" w:type="dxa"/>
              <w:bottom w:w="57" w:type="dxa"/>
            </w:tcMar>
            <w:vAlign w:val="center"/>
            <w:hideMark/>
          </w:tcPr>
          <w:p w:rsidR="00B875E8" w:rsidRPr="001467E5" w:rsidRDefault="008D1F90" w:rsidP="00551EED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пр. газ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75E8" w:rsidRPr="001467E5" w:rsidRDefault="008D1F90" w:rsidP="00B875E8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пр. газ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75E8" w:rsidRPr="001467E5" w:rsidRDefault="008D1F90" w:rsidP="00B875E8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пр. газ</w:t>
            </w:r>
          </w:p>
        </w:tc>
      </w:tr>
      <w:tr w:rsidR="00B875E8" w:rsidRPr="001467E5" w:rsidTr="00B875E8">
        <w:trPr>
          <w:trHeight w:val="65"/>
          <w:jc w:val="center"/>
        </w:trPr>
        <w:tc>
          <w:tcPr>
            <w:tcW w:w="2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57" w:type="dxa"/>
              <w:bottom w:w="57" w:type="dxa"/>
            </w:tcMar>
            <w:vAlign w:val="center"/>
            <w:hideMark/>
          </w:tcPr>
          <w:p w:rsidR="00B875E8" w:rsidRPr="001467E5" w:rsidRDefault="00B875E8" w:rsidP="00551EED">
            <w:pPr>
              <w:spacing w:after="0" w:line="240" w:lineRule="auto"/>
              <w:ind w:firstLine="0"/>
              <w:jc w:val="left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 w:rsidRPr="001467E5"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Годовой расход условного топлива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57" w:type="dxa"/>
              <w:bottom w:w="57" w:type="dxa"/>
            </w:tcMar>
            <w:vAlign w:val="center"/>
            <w:hideMark/>
          </w:tcPr>
          <w:p w:rsidR="00B875E8" w:rsidRPr="001467E5" w:rsidRDefault="00B875E8" w:rsidP="00551EED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 w:rsidRPr="001467E5"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т.у.т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57" w:type="dxa"/>
              <w:bottom w:w="57" w:type="dxa"/>
            </w:tcMar>
            <w:vAlign w:val="center"/>
            <w:hideMark/>
          </w:tcPr>
          <w:p w:rsidR="00B875E8" w:rsidRPr="001467E5" w:rsidRDefault="008D1F90" w:rsidP="00551EED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110665,2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75E8" w:rsidRPr="001467E5" w:rsidRDefault="00480390" w:rsidP="00B875E8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92925,9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75E8" w:rsidRPr="001467E5" w:rsidRDefault="00480390" w:rsidP="00B875E8">
            <w:pPr>
              <w:spacing w:after="0" w:line="240" w:lineRule="auto"/>
              <w:ind w:firstLine="0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sz w:val="20"/>
                <w:szCs w:val="20"/>
                <w:lang w:eastAsia="ru-RU"/>
              </w:rPr>
              <w:t>103898,7</w:t>
            </w:r>
          </w:p>
        </w:tc>
      </w:tr>
    </w:tbl>
    <w:p w:rsidR="00D30E33" w:rsidRPr="00A2092A" w:rsidRDefault="00D30E33" w:rsidP="00A2092A">
      <w:pPr>
        <w:ind w:firstLine="709"/>
        <w:rPr>
          <w:rFonts w:ascii="Bookman Old Style" w:hAnsi="Bookman Old Style"/>
          <w:szCs w:val="24"/>
        </w:rPr>
      </w:pPr>
      <w:r w:rsidRPr="00A2092A">
        <w:rPr>
          <w:rFonts w:ascii="Bookman Old Style" w:hAnsi="Bookman Old Style"/>
          <w:szCs w:val="24"/>
        </w:rPr>
        <w:t xml:space="preserve">. </w:t>
      </w:r>
    </w:p>
    <w:p w:rsidR="00671A1B" w:rsidRPr="00A2092A" w:rsidRDefault="00671A1B" w:rsidP="00A2092A">
      <w:pPr>
        <w:pStyle w:val="2"/>
        <w:numPr>
          <w:ilvl w:val="0"/>
          <w:numId w:val="4"/>
        </w:numPr>
        <w:rPr>
          <w:rFonts w:ascii="Bookman Old Style" w:hAnsi="Bookman Old Style"/>
        </w:rPr>
      </w:pPr>
      <w:bookmarkStart w:id="43" w:name="_Toc406682792"/>
      <w:r w:rsidRPr="00A2092A">
        <w:rPr>
          <w:rFonts w:ascii="Bookman Old Style" w:hAnsi="Bookman Old Style"/>
        </w:rPr>
        <w:t>ИНВЕСТИЦИИ В СТРОИТЕЛЬСТВО, РЕКОНСТРУКЦИЮ И ТЕХНИЧЕСКОЕ ПЕРЕВОРУЖЕНИЕ</w:t>
      </w:r>
      <w:bookmarkEnd w:id="43"/>
    </w:p>
    <w:p w:rsidR="00671A1B" w:rsidRDefault="00671A1B" w:rsidP="00A2092A">
      <w:pPr>
        <w:pStyle w:val="2"/>
        <w:rPr>
          <w:rFonts w:ascii="Bookman Old Style" w:hAnsi="Bookman Old Style"/>
        </w:rPr>
      </w:pPr>
      <w:bookmarkStart w:id="44" w:name="_Toc406682793"/>
      <w:r w:rsidRPr="00A2092A">
        <w:rPr>
          <w:rFonts w:ascii="Bookman Old Style" w:hAnsi="Bookman Old Style"/>
        </w:rPr>
        <w:t>Предложения по величине необходимых инвестиций в строительство,</w:t>
      </w:r>
      <w:r w:rsidR="001E2C1A">
        <w:rPr>
          <w:rFonts w:ascii="Bookman Old Style" w:hAnsi="Bookman Old Style"/>
        </w:rPr>
        <w:t xml:space="preserve"> </w:t>
      </w:r>
      <w:r w:rsidRPr="00A2092A">
        <w:rPr>
          <w:rFonts w:ascii="Bookman Old Style" w:hAnsi="Bookman Old Style"/>
        </w:rPr>
        <w:t>реконструкцию и те</w:t>
      </w:r>
      <w:r w:rsidR="001E2C1A">
        <w:rPr>
          <w:rFonts w:ascii="Bookman Old Style" w:hAnsi="Bookman Old Style"/>
        </w:rPr>
        <w:t>х</w:t>
      </w:r>
      <w:r w:rsidRPr="00A2092A">
        <w:rPr>
          <w:rFonts w:ascii="Bookman Old Style" w:hAnsi="Bookman Old Style"/>
        </w:rPr>
        <w:t>ническое перевооружение источников тепловой энергии на каждом этапе</w:t>
      </w:r>
      <w:bookmarkEnd w:id="44"/>
    </w:p>
    <w:p w:rsidR="00551EED" w:rsidRPr="00551EED" w:rsidRDefault="00551EED" w:rsidP="00551EED">
      <w:pPr>
        <w:rPr>
          <w:rFonts w:ascii="Bookman Old Style" w:hAnsi="Bookman Old Style"/>
        </w:rPr>
      </w:pPr>
      <w:r w:rsidRPr="00551EED">
        <w:rPr>
          <w:rFonts w:ascii="Bookman Old Style" w:hAnsi="Bookman Old Style"/>
        </w:rPr>
        <w:t>Предложения по величине необходимых инвестиций в реконструкцию и техническое перевооружение источников тепловой энергии, тепловых сетей в 201</w:t>
      </w:r>
      <w:r w:rsidR="006D373D">
        <w:rPr>
          <w:rFonts w:ascii="Bookman Old Style" w:hAnsi="Bookman Old Style"/>
        </w:rPr>
        <w:t>2</w:t>
      </w:r>
      <w:r w:rsidRPr="00551EED">
        <w:rPr>
          <w:rFonts w:ascii="Bookman Old Style" w:hAnsi="Bookman Old Style"/>
        </w:rPr>
        <w:t>-2028 гг.</w:t>
      </w:r>
      <w:r>
        <w:rPr>
          <w:rFonts w:ascii="Bookman Old Style" w:hAnsi="Bookman Old Style"/>
        </w:rPr>
        <w:t xml:space="preserve"> представлены в таблице 7</w:t>
      </w:r>
      <w:r w:rsidRPr="00551EED">
        <w:rPr>
          <w:rFonts w:ascii="Bookman Old Style" w:hAnsi="Bookman Old Style"/>
        </w:rPr>
        <w:t>.</w:t>
      </w:r>
      <w:r>
        <w:rPr>
          <w:rFonts w:ascii="Bookman Old Style" w:hAnsi="Bookman Old Style"/>
        </w:rPr>
        <w:t>1</w:t>
      </w:r>
      <w:r w:rsidRPr="00551EED">
        <w:rPr>
          <w:rFonts w:ascii="Bookman Old Style" w:hAnsi="Bookman Old Style"/>
        </w:rPr>
        <w:t>.</w:t>
      </w:r>
    </w:p>
    <w:p w:rsidR="00551EED" w:rsidRPr="00551EED" w:rsidRDefault="00551EED" w:rsidP="00551EED">
      <w:pPr>
        <w:jc w:val="right"/>
        <w:rPr>
          <w:rFonts w:ascii="Bookman Old Style" w:hAnsi="Bookman Old Style"/>
        </w:rPr>
      </w:pPr>
      <w:r w:rsidRPr="00551EED">
        <w:rPr>
          <w:rFonts w:ascii="Bookman Old Style" w:hAnsi="Bookman Old Style"/>
        </w:rPr>
        <w:t xml:space="preserve">Таблица </w:t>
      </w:r>
      <w:r>
        <w:rPr>
          <w:rFonts w:ascii="Bookman Old Style" w:hAnsi="Bookman Old Style"/>
        </w:rPr>
        <w:t>7</w:t>
      </w:r>
      <w:r w:rsidRPr="00551EED">
        <w:rPr>
          <w:rFonts w:ascii="Bookman Old Style" w:hAnsi="Bookman Old Style"/>
        </w:rPr>
        <w:t>.</w:t>
      </w:r>
      <w:r>
        <w:rPr>
          <w:rFonts w:ascii="Bookman Old Style" w:hAnsi="Bookman Old Style"/>
        </w:rPr>
        <w:t>1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6"/>
        <w:gridCol w:w="3511"/>
        <w:gridCol w:w="851"/>
        <w:gridCol w:w="709"/>
        <w:gridCol w:w="737"/>
        <w:gridCol w:w="856"/>
        <w:gridCol w:w="794"/>
        <w:gridCol w:w="885"/>
        <w:gridCol w:w="794"/>
        <w:gridCol w:w="645"/>
      </w:tblGrid>
      <w:tr w:rsidR="00551EED" w:rsidRPr="00551EED" w:rsidTr="00770EC9">
        <w:tc>
          <w:tcPr>
            <w:tcW w:w="566" w:type="dxa"/>
            <w:vMerge w:val="restart"/>
            <w:vAlign w:val="center"/>
          </w:tcPr>
          <w:p w:rsidR="00551EED" w:rsidRPr="00551EED" w:rsidRDefault="00551EED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551EED">
              <w:rPr>
                <w:rFonts w:ascii="Bookman Old Style" w:hAnsi="Bookman Old Style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3511" w:type="dxa"/>
            <w:vMerge w:val="restart"/>
            <w:vAlign w:val="center"/>
          </w:tcPr>
          <w:p w:rsidR="00551EED" w:rsidRPr="00551EED" w:rsidRDefault="00551EED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551EED">
              <w:rPr>
                <w:rFonts w:ascii="Bookman Old Style" w:hAnsi="Bookman Old Style" w:cs="Times New Roman"/>
                <w:b/>
                <w:sz w:val="20"/>
                <w:szCs w:val="20"/>
              </w:rPr>
              <w:t>Мероприятие</w:t>
            </w:r>
          </w:p>
        </w:tc>
        <w:tc>
          <w:tcPr>
            <w:tcW w:w="6271" w:type="dxa"/>
            <w:gridSpan w:val="8"/>
            <w:vAlign w:val="center"/>
          </w:tcPr>
          <w:p w:rsidR="00551EED" w:rsidRPr="00551EED" w:rsidRDefault="00551EED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551EED">
              <w:rPr>
                <w:rFonts w:ascii="Bookman Old Style" w:hAnsi="Bookman Old Style" w:cs="Times New Roman"/>
                <w:b/>
                <w:sz w:val="20"/>
                <w:szCs w:val="20"/>
              </w:rPr>
              <w:t>Ориентировочный объем инвестиций, тыс.руб.</w:t>
            </w:r>
            <w:r w:rsidRPr="00551EED" w:rsidDel="00AF08C8">
              <w:rPr>
                <w:rFonts w:ascii="Bookman Old Style" w:hAnsi="Bookman Old Style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551EED" w:rsidRPr="00551EED" w:rsidTr="00770EC9">
        <w:tc>
          <w:tcPr>
            <w:tcW w:w="566" w:type="dxa"/>
            <w:vMerge/>
            <w:vAlign w:val="center"/>
          </w:tcPr>
          <w:p w:rsidR="00551EED" w:rsidRPr="00551EED" w:rsidRDefault="00551EED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3511" w:type="dxa"/>
            <w:vMerge/>
            <w:vAlign w:val="center"/>
          </w:tcPr>
          <w:p w:rsidR="00551EED" w:rsidRPr="00551EED" w:rsidRDefault="00551EED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51EED" w:rsidRPr="00551EED" w:rsidRDefault="00551EED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551EED">
              <w:rPr>
                <w:rFonts w:ascii="Bookman Old Style" w:hAnsi="Bookman Old Style" w:cs="Times New Roman"/>
                <w:b/>
                <w:sz w:val="20"/>
                <w:szCs w:val="20"/>
              </w:rPr>
              <w:t>Всего</w:t>
            </w:r>
            <w:r w:rsidR="00F31481">
              <w:rPr>
                <w:rFonts w:ascii="Bookman Old Style" w:hAnsi="Bookman Old Style" w:cs="Times New Roman"/>
                <w:b/>
                <w:sz w:val="20"/>
                <w:szCs w:val="20"/>
              </w:rPr>
              <w:t xml:space="preserve">, тыс </w:t>
            </w:r>
            <w:r w:rsidR="00F31481">
              <w:rPr>
                <w:rFonts w:ascii="Bookman Old Style" w:hAnsi="Bookman Old Style" w:cs="Times New Roman"/>
                <w:b/>
                <w:sz w:val="20"/>
                <w:szCs w:val="20"/>
              </w:rPr>
              <w:lastRenderedPageBreak/>
              <w:t>руб</w:t>
            </w:r>
          </w:p>
        </w:tc>
        <w:tc>
          <w:tcPr>
            <w:tcW w:w="709" w:type="dxa"/>
            <w:vAlign w:val="center"/>
          </w:tcPr>
          <w:p w:rsidR="00551EED" w:rsidRPr="00551EED" w:rsidRDefault="00551EED" w:rsidP="00480390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b/>
                <w:spacing w:val="-16"/>
                <w:sz w:val="20"/>
                <w:szCs w:val="20"/>
              </w:rPr>
            </w:pPr>
            <w:r w:rsidRPr="00551EED">
              <w:rPr>
                <w:rFonts w:ascii="Bookman Old Style" w:hAnsi="Bookman Old Style" w:cs="Times New Roman"/>
                <w:b/>
                <w:spacing w:val="-16"/>
                <w:sz w:val="20"/>
                <w:szCs w:val="20"/>
              </w:rPr>
              <w:lastRenderedPageBreak/>
              <w:t>201</w:t>
            </w:r>
            <w:r w:rsidR="00480390">
              <w:rPr>
                <w:rFonts w:ascii="Bookman Old Style" w:hAnsi="Bookman Old Style" w:cs="Times New Roman"/>
                <w:b/>
                <w:spacing w:val="-16"/>
                <w:sz w:val="20"/>
                <w:szCs w:val="20"/>
              </w:rPr>
              <w:t>4</w:t>
            </w:r>
            <w:r w:rsidRPr="00551EED">
              <w:rPr>
                <w:rFonts w:ascii="Bookman Old Style" w:hAnsi="Bookman Old Style" w:cs="Times New Roman"/>
                <w:b/>
                <w:spacing w:val="-16"/>
                <w:sz w:val="20"/>
                <w:szCs w:val="20"/>
              </w:rPr>
              <w:t xml:space="preserve"> г.</w:t>
            </w:r>
          </w:p>
        </w:tc>
        <w:tc>
          <w:tcPr>
            <w:tcW w:w="737" w:type="dxa"/>
            <w:vAlign w:val="center"/>
          </w:tcPr>
          <w:p w:rsidR="00551EED" w:rsidRPr="00551EED" w:rsidRDefault="00551EED" w:rsidP="00480390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b/>
                <w:spacing w:val="-16"/>
                <w:sz w:val="20"/>
                <w:szCs w:val="20"/>
              </w:rPr>
            </w:pPr>
            <w:r w:rsidRPr="00551EED">
              <w:rPr>
                <w:rFonts w:ascii="Bookman Old Style" w:hAnsi="Bookman Old Style" w:cs="Times New Roman"/>
                <w:b/>
                <w:spacing w:val="-16"/>
                <w:sz w:val="20"/>
                <w:szCs w:val="20"/>
              </w:rPr>
              <w:t>201</w:t>
            </w:r>
            <w:r w:rsidR="00480390">
              <w:rPr>
                <w:rFonts w:ascii="Bookman Old Style" w:hAnsi="Bookman Old Style" w:cs="Times New Roman"/>
                <w:b/>
                <w:spacing w:val="-16"/>
                <w:sz w:val="20"/>
                <w:szCs w:val="20"/>
              </w:rPr>
              <w:t>5</w:t>
            </w:r>
            <w:r w:rsidRPr="00551EED">
              <w:rPr>
                <w:rFonts w:ascii="Bookman Old Style" w:hAnsi="Bookman Old Style" w:cs="Times New Roman"/>
                <w:b/>
                <w:spacing w:val="-16"/>
                <w:sz w:val="20"/>
                <w:szCs w:val="20"/>
              </w:rPr>
              <w:t xml:space="preserve"> г.</w:t>
            </w:r>
          </w:p>
        </w:tc>
        <w:tc>
          <w:tcPr>
            <w:tcW w:w="856" w:type="dxa"/>
            <w:vAlign w:val="center"/>
          </w:tcPr>
          <w:p w:rsidR="00551EED" w:rsidRPr="00551EED" w:rsidRDefault="00551EED" w:rsidP="00480390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b/>
                <w:spacing w:val="-16"/>
                <w:sz w:val="20"/>
                <w:szCs w:val="20"/>
              </w:rPr>
            </w:pPr>
            <w:r w:rsidRPr="00551EED">
              <w:rPr>
                <w:rFonts w:ascii="Bookman Old Style" w:hAnsi="Bookman Old Style" w:cs="Times New Roman"/>
                <w:b/>
                <w:spacing w:val="-16"/>
                <w:sz w:val="20"/>
                <w:szCs w:val="20"/>
              </w:rPr>
              <w:t>201</w:t>
            </w:r>
            <w:r w:rsidR="00480390">
              <w:rPr>
                <w:rFonts w:ascii="Bookman Old Style" w:hAnsi="Bookman Old Style" w:cs="Times New Roman"/>
                <w:b/>
                <w:spacing w:val="-16"/>
                <w:sz w:val="20"/>
                <w:szCs w:val="20"/>
              </w:rPr>
              <w:t>6</w:t>
            </w:r>
            <w:r w:rsidRPr="00551EED">
              <w:rPr>
                <w:rFonts w:ascii="Bookman Old Style" w:hAnsi="Bookman Old Style" w:cs="Times New Roman"/>
                <w:b/>
                <w:spacing w:val="-16"/>
                <w:sz w:val="20"/>
                <w:szCs w:val="20"/>
              </w:rPr>
              <w:t xml:space="preserve"> г.</w:t>
            </w:r>
          </w:p>
        </w:tc>
        <w:tc>
          <w:tcPr>
            <w:tcW w:w="794" w:type="dxa"/>
            <w:vAlign w:val="center"/>
          </w:tcPr>
          <w:p w:rsidR="00551EED" w:rsidRPr="00551EED" w:rsidRDefault="00551EED" w:rsidP="00480390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b/>
                <w:spacing w:val="-16"/>
                <w:sz w:val="20"/>
                <w:szCs w:val="20"/>
              </w:rPr>
            </w:pPr>
            <w:r w:rsidRPr="00551EED">
              <w:rPr>
                <w:rFonts w:ascii="Bookman Old Style" w:hAnsi="Bookman Old Style" w:cs="Times New Roman"/>
                <w:b/>
                <w:spacing w:val="-16"/>
                <w:sz w:val="20"/>
                <w:szCs w:val="20"/>
              </w:rPr>
              <w:t>201</w:t>
            </w:r>
            <w:r w:rsidR="00480390">
              <w:rPr>
                <w:rFonts w:ascii="Bookman Old Style" w:hAnsi="Bookman Old Style" w:cs="Times New Roman"/>
                <w:b/>
                <w:spacing w:val="-16"/>
                <w:sz w:val="20"/>
                <w:szCs w:val="20"/>
              </w:rPr>
              <w:t>7</w:t>
            </w:r>
            <w:r w:rsidRPr="00551EED">
              <w:rPr>
                <w:rFonts w:ascii="Bookman Old Style" w:hAnsi="Bookman Old Style" w:cs="Times New Roman"/>
                <w:b/>
                <w:spacing w:val="-16"/>
                <w:sz w:val="20"/>
                <w:szCs w:val="20"/>
              </w:rPr>
              <w:t xml:space="preserve"> г.</w:t>
            </w:r>
          </w:p>
        </w:tc>
        <w:tc>
          <w:tcPr>
            <w:tcW w:w="885" w:type="dxa"/>
            <w:vAlign w:val="center"/>
          </w:tcPr>
          <w:p w:rsidR="00551EED" w:rsidRPr="00551EED" w:rsidRDefault="00551EED" w:rsidP="00480390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b/>
                <w:spacing w:val="-16"/>
                <w:sz w:val="20"/>
                <w:szCs w:val="20"/>
              </w:rPr>
            </w:pPr>
            <w:r w:rsidRPr="00551EED">
              <w:rPr>
                <w:rFonts w:ascii="Bookman Old Style" w:hAnsi="Bookman Old Style" w:cs="Times New Roman"/>
                <w:b/>
                <w:spacing w:val="-16"/>
                <w:sz w:val="20"/>
                <w:szCs w:val="20"/>
              </w:rPr>
              <w:t>2018 г.</w:t>
            </w:r>
          </w:p>
        </w:tc>
        <w:tc>
          <w:tcPr>
            <w:tcW w:w="794" w:type="dxa"/>
            <w:vAlign w:val="center"/>
          </w:tcPr>
          <w:p w:rsidR="00551EED" w:rsidRPr="00551EED" w:rsidRDefault="00551EED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b/>
                <w:spacing w:val="-16"/>
                <w:sz w:val="20"/>
                <w:szCs w:val="20"/>
              </w:rPr>
            </w:pPr>
            <w:r w:rsidRPr="00551EED">
              <w:rPr>
                <w:rFonts w:ascii="Bookman Old Style" w:hAnsi="Bookman Old Style" w:cs="Times New Roman"/>
                <w:b/>
                <w:spacing w:val="-16"/>
                <w:sz w:val="20"/>
                <w:szCs w:val="20"/>
              </w:rPr>
              <w:t>2019-</w:t>
            </w:r>
          </w:p>
          <w:p w:rsidR="00551EED" w:rsidRPr="00551EED" w:rsidRDefault="00551EED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b/>
                <w:spacing w:val="-16"/>
                <w:sz w:val="20"/>
                <w:szCs w:val="20"/>
              </w:rPr>
            </w:pPr>
            <w:r w:rsidRPr="00551EED">
              <w:rPr>
                <w:rFonts w:ascii="Bookman Old Style" w:hAnsi="Bookman Old Style" w:cs="Times New Roman"/>
                <w:b/>
                <w:spacing w:val="-16"/>
                <w:sz w:val="20"/>
                <w:szCs w:val="20"/>
              </w:rPr>
              <w:t xml:space="preserve">2023 </w:t>
            </w:r>
            <w:r w:rsidRPr="00551EED">
              <w:rPr>
                <w:rFonts w:ascii="Bookman Old Style" w:hAnsi="Bookman Old Style" w:cs="Times New Roman"/>
                <w:b/>
                <w:spacing w:val="-16"/>
                <w:sz w:val="20"/>
                <w:szCs w:val="20"/>
              </w:rPr>
              <w:lastRenderedPageBreak/>
              <w:t>гг.</w:t>
            </w:r>
          </w:p>
        </w:tc>
        <w:tc>
          <w:tcPr>
            <w:tcW w:w="645" w:type="dxa"/>
            <w:vAlign w:val="center"/>
          </w:tcPr>
          <w:p w:rsidR="00551EED" w:rsidRPr="00551EED" w:rsidRDefault="00551EED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b/>
                <w:spacing w:val="-16"/>
                <w:sz w:val="20"/>
                <w:szCs w:val="20"/>
              </w:rPr>
            </w:pPr>
            <w:r w:rsidRPr="00551EED">
              <w:rPr>
                <w:rFonts w:ascii="Bookman Old Style" w:hAnsi="Bookman Old Style" w:cs="Times New Roman"/>
                <w:b/>
                <w:spacing w:val="-16"/>
                <w:sz w:val="20"/>
                <w:szCs w:val="20"/>
              </w:rPr>
              <w:lastRenderedPageBreak/>
              <w:t>2024-</w:t>
            </w:r>
            <w:r w:rsidRPr="00551EED">
              <w:rPr>
                <w:rFonts w:ascii="Bookman Old Style" w:hAnsi="Bookman Old Style" w:cs="Times New Roman"/>
                <w:b/>
                <w:spacing w:val="-16"/>
                <w:sz w:val="20"/>
                <w:szCs w:val="20"/>
              </w:rPr>
              <w:lastRenderedPageBreak/>
              <w:t>2028 гг.</w:t>
            </w:r>
          </w:p>
        </w:tc>
      </w:tr>
      <w:tr w:rsidR="00551EED" w:rsidRPr="00551EED" w:rsidTr="00770EC9">
        <w:tc>
          <w:tcPr>
            <w:tcW w:w="566" w:type="dxa"/>
          </w:tcPr>
          <w:p w:rsidR="00551EED" w:rsidRPr="00551EED" w:rsidRDefault="00551EED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51EED">
              <w:rPr>
                <w:rFonts w:ascii="Bookman Old Style" w:hAnsi="Bookman Old Style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3511" w:type="dxa"/>
          </w:tcPr>
          <w:p w:rsidR="00551EED" w:rsidRPr="00551EED" w:rsidRDefault="00551EED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51EED">
              <w:rPr>
                <w:rFonts w:ascii="Bookman Old Style" w:hAnsi="Bookman Old Style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551EED" w:rsidRPr="00551EED" w:rsidRDefault="00551EED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51EED">
              <w:rPr>
                <w:rFonts w:ascii="Bookman Old Style" w:hAnsi="Bookman Old Style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551EED" w:rsidRPr="00551EED" w:rsidRDefault="00551EED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51EED">
              <w:rPr>
                <w:rFonts w:ascii="Bookman Old Style" w:hAnsi="Bookman Old Style" w:cs="Times New Roman"/>
                <w:sz w:val="20"/>
                <w:szCs w:val="20"/>
              </w:rPr>
              <w:t>4</w:t>
            </w:r>
          </w:p>
        </w:tc>
        <w:tc>
          <w:tcPr>
            <w:tcW w:w="737" w:type="dxa"/>
          </w:tcPr>
          <w:p w:rsidR="00551EED" w:rsidRPr="00551EED" w:rsidRDefault="00551EED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51EED">
              <w:rPr>
                <w:rFonts w:ascii="Bookman Old Style" w:hAnsi="Bookman Old Style" w:cs="Times New Roman"/>
                <w:sz w:val="20"/>
                <w:szCs w:val="20"/>
              </w:rPr>
              <w:t>5</w:t>
            </w:r>
          </w:p>
        </w:tc>
        <w:tc>
          <w:tcPr>
            <w:tcW w:w="856" w:type="dxa"/>
          </w:tcPr>
          <w:p w:rsidR="00551EED" w:rsidRPr="00551EED" w:rsidRDefault="00551EED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51EED">
              <w:rPr>
                <w:rFonts w:ascii="Bookman Old Style" w:hAnsi="Bookman Old Style" w:cs="Times New Roman"/>
                <w:sz w:val="20"/>
                <w:szCs w:val="20"/>
              </w:rPr>
              <w:t>6</w:t>
            </w:r>
          </w:p>
        </w:tc>
        <w:tc>
          <w:tcPr>
            <w:tcW w:w="794" w:type="dxa"/>
          </w:tcPr>
          <w:p w:rsidR="00551EED" w:rsidRPr="00551EED" w:rsidRDefault="00551EED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51EED">
              <w:rPr>
                <w:rFonts w:ascii="Bookman Old Style" w:hAnsi="Bookman Old Style" w:cs="Times New Roman"/>
                <w:sz w:val="20"/>
                <w:szCs w:val="20"/>
              </w:rPr>
              <w:t>7</w:t>
            </w:r>
          </w:p>
        </w:tc>
        <w:tc>
          <w:tcPr>
            <w:tcW w:w="885" w:type="dxa"/>
          </w:tcPr>
          <w:p w:rsidR="00551EED" w:rsidRPr="00551EED" w:rsidRDefault="00551EED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51EED">
              <w:rPr>
                <w:rFonts w:ascii="Bookman Old Style" w:hAnsi="Bookman Old Style" w:cs="Times New Roman"/>
                <w:sz w:val="20"/>
                <w:szCs w:val="20"/>
              </w:rPr>
              <w:t>8</w:t>
            </w:r>
          </w:p>
        </w:tc>
        <w:tc>
          <w:tcPr>
            <w:tcW w:w="794" w:type="dxa"/>
          </w:tcPr>
          <w:p w:rsidR="00551EED" w:rsidRPr="00551EED" w:rsidRDefault="00551EED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51EED">
              <w:rPr>
                <w:rFonts w:ascii="Bookman Old Style" w:hAnsi="Bookman Old Style" w:cs="Times New Roman"/>
                <w:sz w:val="20"/>
                <w:szCs w:val="20"/>
              </w:rPr>
              <w:t>9</w:t>
            </w:r>
          </w:p>
        </w:tc>
        <w:tc>
          <w:tcPr>
            <w:tcW w:w="645" w:type="dxa"/>
          </w:tcPr>
          <w:p w:rsidR="00551EED" w:rsidRPr="00551EED" w:rsidRDefault="00551EED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51EED">
              <w:rPr>
                <w:rFonts w:ascii="Bookman Old Style" w:hAnsi="Bookman Old Style" w:cs="Times New Roman"/>
                <w:sz w:val="20"/>
                <w:szCs w:val="20"/>
              </w:rPr>
              <w:t>10</w:t>
            </w:r>
          </w:p>
        </w:tc>
      </w:tr>
      <w:tr w:rsidR="00551EED" w:rsidRPr="00551EED" w:rsidTr="00770EC9">
        <w:tc>
          <w:tcPr>
            <w:tcW w:w="566" w:type="dxa"/>
          </w:tcPr>
          <w:p w:rsidR="00551EED" w:rsidRPr="00551EED" w:rsidRDefault="00551EED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51EED">
              <w:rPr>
                <w:rFonts w:ascii="Bookman Old Style" w:hAnsi="Bookman Old Style" w:cs="Times New Roman"/>
                <w:sz w:val="20"/>
                <w:szCs w:val="20"/>
              </w:rPr>
              <w:t>1</w:t>
            </w:r>
          </w:p>
        </w:tc>
        <w:tc>
          <w:tcPr>
            <w:tcW w:w="9782" w:type="dxa"/>
            <w:gridSpan w:val="9"/>
          </w:tcPr>
          <w:p w:rsidR="00551EED" w:rsidRPr="00551EED" w:rsidRDefault="00551EED" w:rsidP="00551EED">
            <w:pPr>
              <w:spacing w:after="0" w:line="240" w:lineRule="auto"/>
              <w:ind w:firstLine="0"/>
              <w:jc w:val="left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51EED">
              <w:rPr>
                <w:rFonts w:ascii="Bookman Old Style" w:eastAsia="Times New Roman" w:hAnsi="Bookman Old Style"/>
                <w:sz w:val="20"/>
                <w:szCs w:val="20"/>
                <w:lang w:eastAsia="ru-RU"/>
              </w:rPr>
              <w:t>Предложения по строительству, реконструкции и техническому перевооружению источников тепловой энергии</w:t>
            </w:r>
          </w:p>
        </w:tc>
      </w:tr>
      <w:tr w:rsidR="00551EED" w:rsidRPr="00551EED" w:rsidTr="00770EC9">
        <w:tc>
          <w:tcPr>
            <w:tcW w:w="566" w:type="dxa"/>
            <w:vAlign w:val="center"/>
          </w:tcPr>
          <w:p w:rsidR="00551EED" w:rsidRPr="00551EED" w:rsidRDefault="00551EED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51EED">
              <w:rPr>
                <w:rFonts w:ascii="Bookman Old Style" w:hAnsi="Bookman Old Style" w:cs="Times New Roman"/>
                <w:sz w:val="20"/>
                <w:szCs w:val="20"/>
              </w:rPr>
              <w:t>1.1</w:t>
            </w:r>
          </w:p>
        </w:tc>
        <w:tc>
          <w:tcPr>
            <w:tcW w:w="3511" w:type="dxa"/>
            <w:vAlign w:val="center"/>
          </w:tcPr>
          <w:p w:rsidR="00551EED" w:rsidRPr="00551EED" w:rsidRDefault="00551EED" w:rsidP="00551EED">
            <w:pPr>
              <w:spacing w:after="0" w:line="240" w:lineRule="auto"/>
              <w:ind w:firstLine="0"/>
              <w:jc w:val="left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51EED">
              <w:rPr>
                <w:rFonts w:ascii="Bookman Old Style" w:hAnsi="Bookman Old Style" w:cs="Times New Roman"/>
                <w:sz w:val="20"/>
                <w:szCs w:val="20"/>
              </w:rPr>
              <w:t xml:space="preserve">Замена котлов котельной </w:t>
            </w:r>
            <w:r>
              <w:rPr>
                <w:rFonts w:ascii="Bookman Old Style" w:hAnsi="Bookman Old Style" w:cs="Times New Roman"/>
                <w:sz w:val="20"/>
                <w:szCs w:val="20"/>
              </w:rPr>
              <w:t>№1</w:t>
            </w:r>
            <w:r w:rsidRPr="00551EED">
              <w:rPr>
                <w:rFonts w:ascii="Bookman Old Style" w:hAnsi="Bookman Old Style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551EED" w:rsidRPr="00551EED" w:rsidRDefault="00C61E56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9</w:t>
            </w:r>
            <w:r w:rsidR="005A403B">
              <w:rPr>
                <w:rFonts w:ascii="Bookman Old Style" w:hAnsi="Bookman Old Style" w:cs="Times New Roman"/>
                <w:sz w:val="20"/>
                <w:szCs w:val="20"/>
              </w:rPr>
              <w:t>78</w:t>
            </w:r>
          </w:p>
        </w:tc>
        <w:tc>
          <w:tcPr>
            <w:tcW w:w="709" w:type="dxa"/>
            <w:vAlign w:val="center"/>
          </w:tcPr>
          <w:p w:rsidR="00551EED" w:rsidRPr="00551EED" w:rsidRDefault="005A403B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-</w:t>
            </w:r>
          </w:p>
        </w:tc>
        <w:tc>
          <w:tcPr>
            <w:tcW w:w="737" w:type="dxa"/>
            <w:vAlign w:val="center"/>
          </w:tcPr>
          <w:p w:rsidR="00551EED" w:rsidRPr="00551EED" w:rsidRDefault="005A403B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678</w:t>
            </w:r>
          </w:p>
        </w:tc>
        <w:tc>
          <w:tcPr>
            <w:tcW w:w="856" w:type="dxa"/>
            <w:vAlign w:val="center"/>
          </w:tcPr>
          <w:p w:rsidR="00551EED" w:rsidRPr="00551EED" w:rsidRDefault="005A403B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-</w:t>
            </w:r>
          </w:p>
        </w:tc>
        <w:tc>
          <w:tcPr>
            <w:tcW w:w="794" w:type="dxa"/>
            <w:vAlign w:val="center"/>
          </w:tcPr>
          <w:p w:rsidR="00551EED" w:rsidRPr="00551EED" w:rsidRDefault="005A403B" w:rsidP="00770EC9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-</w:t>
            </w:r>
          </w:p>
        </w:tc>
        <w:tc>
          <w:tcPr>
            <w:tcW w:w="885" w:type="dxa"/>
            <w:vAlign w:val="center"/>
          </w:tcPr>
          <w:p w:rsidR="00551EED" w:rsidRPr="00551EED" w:rsidRDefault="00551EED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51EED">
              <w:rPr>
                <w:rFonts w:ascii="Bookman Old Style" w:hAnsi="Bookman Old Style" w:cs="Times New Roman"/>
                <w:sz w:val="20"/>
                <w:szCs w:val="20"/>
              </w:rPr>
              <w:t>-</w:t>
            </w:r>
          </w:p>
        </w:tc>
        <w:tc>
          <w:tcPr>
            <w:tcW w:w="794" w:type="dxa"/>
            <w:vAlign w:val="center"/>
          </w:tcPr>
          <w:p w:rsidR="00551EED" w:rsidRPr="00551EED" w:rsidRDefault="00551EED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51EED">
              <w:rPr>
                <w:rFonts w:ascii="Bookman Old Style" w:hAnsi="Bookman Old Style" w:cs="Times New Roman"/>
                <w:sz w:val="20"/>
                <w:szCs w:val="20"/>
              </w:rPr>
              <w:t>-</w:t>
            </w:r>
          </w:p>
        </w:tc>
        <w:tc>
          <w:tcPr>
            <w:tcW w:w="645" w:type="dxa"/>
            <w:vAlign w:val="center"/>
          </w:tcPr>
          <w:p w:rsidR="00551EED" w:rsidRPr="00551EED" w:rsidRDefault="00C61E56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300</w:t>
            </w:r>
          </w:p>
        </w:tc>
      </w:tr>
      <w:tr w:rsidR="00551EED" w:rsidRPr="00551EED" w:rsidTr="007A7828">
        <w:trPr>
          <w:trHeight w:val="90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551EED" w:rsidRPr="00551EED" w:rsidRDefault="00B229F6" w:rsidP="00770EC9">
            <w:pPr>
              <w:spacing w:after="0" w:line="240" w:lineRule="auto"/>
              <w:ind w:firstLine="0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1.</w:t>
            </w:r>
            <w:r w:rsidR="006D373D">
              <w:rPr>
                <w:rFonts w:ascii="Bookman Old Style" w:hAnsi="Bookman Old Style" w:cs="Times New Roman"/>
                <w:sz w:val="20"/>
                <w:szCs w:val="20"/>
              </w:rPr>
              <w:t>2</w:t>
            </w:r>
          </w:p>
        </w:tc>
        <w:tc>
          <w:tcPr>
            <w:tcW w:w="35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1EED" w:rsidRPr="00551EED" w:rsidRDefault="00480390" w:rsidP="00480390">
            <w:pPr>
              <w:spacing w:after="0" w:line="240" w:lineRule="auto"/>
              <w:ind w:firstLine="0"/>
              <w:jc w:val="left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51EED">
              <w:rPr>
                <w:rFonts w:ascii="Bookman Old Style" w:hAnsi="Bookman Old Style" w:cs="Times New Roman"/>
                <w:sz w:val="20"/>
                <w:szCs w:val="20"/>
              </w:rPr>
              <w:t xml:space="preserve">Замена котлов котельной </w:t>
            </w:r>
            <w:r>
              <w:rPr>
                <w:rFonts w:ascii="Bookman Old Style" w:hAnsi="Bookman Old Style" w:cs="Times New Roman"/>
                <w:sz w:val="20"/>
                <w:szCs w:val="20"/>
              </w:rPr>
              <w:t>№2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1EED" w:rsidRPr="00551EED" w:rsidRDefault="00C61E56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7</w:t>
            </w:r>
            <w:r w:rsidR="005A403B">
              <w:rPr>
                <w:rFonts w:ascii="Bookman Old Style" w:hAnsi="Bookman Old Style" w:cs="Times New Roman"/>
                <w:sz w:val="20"/>
                <w:szCs w:val="20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551EED" w:rsidRPr="00551EED" w:rsidRDefault="005A403B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  <w:highlight w:val="yellow"/>
              </w:rPr>
            </w:pPr>
            <w:r w:rsidRPr="005A403B">
              <w:rPr>
                <w:rFonts w:ascii="Bookman Old Style" w:hAnsi="Bookman Old Style" w:cs="Times New Roman"/>
                <w:sz w:val="20"/>
                <w:szCs w:val="2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:rsidR="00551EED" w:rsidRPr="00551EED" w:rsidRDefault="005A403B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-</w:t>
            </w:r>
          </w:p>
        </w:tc>
        <w:tc>
          <w:tcPr>
            <w:tcW w:w="856" w:type="dxa"/>
            <w:tcBorders>
              <w:top w:val="single" w:sz="4" w:space="0" w:color="auto"/>
            </w:tcBorders>
            <w:vAlign w:val="center"/>
          </w:tcPr>
          <w:p w:rsidR="00551EED" w:rsidRPr="00551EED" w:rsidRDefault="00480390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3</w:t>
            </w:r>
            <w:r w:rsidR="005A403B">
              <w:rPr>
                <w:rFonts w:ascii="Bookman Old Style" w:hAnsi="Bookman Old Style" w:cs="Times New Roman"/>
                <w:sz w:val="20"/>
                <w:szCs w:val="20"/>
              </w:rPr>
              <w:t>00</w:t>
            </w:r>
          </w:p>
        </w:tc>
        <w:tc>
          <w:tcPr>
            <w:tcW w:w="794" w:type="dxa"/>
            <w:tcBorders>
              <w:top w:val="single" w:sz="4" w:space="0" w:color="auto"/>
            </w:tcBorders>
            <w:vAlign w:val="center"/>
          </w:tcPr>
          <w:p w:rsidR="00551EED" w:rsidRPr="00551EED" w:rsidRDefault="005A403B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-</w:t>
            </w:r>
          </w:p>
        </w:tc>
        <w:tc>
          <w:tcPr>
            <w:tcW w:w="885" w:type="dxa"/>
            <w:tcBorders>
              <w:top w:val="single" w:sz="4" w:space="0" w:color="auto"/>
            </w:tcBorders>
            <w:vAlign w:val="center"/>
          </w:tcPr>
          <w:p w:rsidR="00551EED" w:rsidRPr="00551EED" w:rsidRDefault="00551EED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51EED">
              <w:rPr>
                <w:rFonts w:ascii="Bookman Old Style" w:hAnsi="Bookman Old Style" w:cs="Times New Roman"/>
                <w:sz w:val="20"/>
                <w:szCs w:val="20"/>
              </w:rPr>
              <w:t>-</w:t>
            </w:r>
          </w:p>
        </w:tc>
        <w:tc>
          <w:tcPr>
            <w:tcW w:w="794" w:type="dxa"/>
            <w:tcBorders>
              <w:top w:val="single" w:sz="4" w:space="0" w:color="auto"/>
            </w:tcBorders>
            <w:vAlign w:val="center"/>
          </w:tcPr>
          <w:p w:rsidR="00551EED" w:rsidRPr="00551EED" w:rsidRDefault="00551EED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51EED">
              <w:rPr>
                <w:rFonts w:ascii="Bookman Old Style" w:hAnsi="Bookman Old Style" w:cs="Times New Roman"/>
                <w:sz w:val="20"/>
                <w:szCs w:val="20"/>
              </w:rPr>
              <w:t>-</w:t>
            </w:r>
          </w:p>
        </w:tc>
        <w:tc>
          <w:tcPr>
            <w:tcW w:w="645" w:type="dxa"/>
            <w:tcBorders>
              <w:top w:val="single" w:sz="4" w:space="0" w:color="auto"/>
            </w:tcBorders>
            <w:vAlign w:val="center"/>
          </w:tcPr>
          <w:p w:rsidR="00551EED" w:rsidRPr="00551EED" w:rsidRDefault="00C61E56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400</w:t>
            </w:r>
          </w:p>
        </w:tc>
      </w:tr>
      <w:tr w:rsidR="00480390" w:rsidRPr="00551EED" w:rsidTr="007A7828">
        <w:trPr>
          <w:trHeight w:val="90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480390" w:rsidRDefault="00480390" w:rsidP="00770EC9">
            <w:pPr>
              <w:spacing w:after="0" w:line="240" w:lineRule="auto"/>
              <w:ind w:firstLine="0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1.3</w:t>
            </w:r>
          </w:p>
        </w:tc>
        <w:tc>
          <w:tcPr>
            <w:tcW w:w="35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0390" w:rsidRPr="00551EED" w:rsidRDefault="00480390" w:rsidP="00480390">
            <w:pPr>
              <w:spacing w:after="0" w:line="240" w:lineRule="auto"/>
              <w:ind w:firstLine="0"/>
              <w:jc w:val="left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51EED">
              <w:rPr>
                <w:rFonts w:ascii="Bookman Old Style" w:hAnsi="Bookman Old Style" w:cs="Times New Roman"/>
                <w:sz w:val="20"/>
                <w:szCs w:val="20"/>
              </w:rPr>
              <w:t xml:space="preserve">Замена котлов котельной </w:t>
            </w:r>
            <w:r>
              <w:rPr>
                <w:rFonts w:ascii="Bookman Old Style" w:hAnsi="Bookman Old Style" w:cs="Times New Roman"/>
                <w:sz w:val="20"/>
                <w:szCs w:val="20"/>
              </w:rPr>
              <w:t>№3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0390" w:rsidRDefault="00C61E56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9</w:t>
            </w:r>
            <w:r w:rsidR="00480390">
              <w:rPr>
                <w:rFonts w:ascii="Bookman Old Style" w:hAnsi="Bookman Old Style" w:cs="Times New Roman"/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480390" w:rsidRPr="005A403B" w:rsidRDefault="00480390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:rsidR="00480390" w:rsidRDefault="00480390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</w:tcBorders>
            <w:vAlign w:val="center"/>
          </w:tcPr>
          <w:p w:rsidR="00480390" w:rsidRDefault="00480390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single" w:sz="4" w:space="0" w:color="auto"/>
            </w:tcBorders>
            <w:vAlign w:val="center"/>
          </w:tcPr>
          <w:p w:rsidR="00480390" w:rsidRDefault="00480390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450</w:t>
            </w:r>
          </w:p>
        </w:tc>
        <w:tc>
          <w:tcPr>
            <w:tcW w:w="885" w:type="dxa"/>
            <w:tcBorders>
              <w:top w:val="single" w:sz="4" w:space="0" w:color="auto"/>
            </w:tcBorders>
            <w:vAlign w:val="center"/>
          </w:tcPr>
          <w:p w:rsidR="00480390" w:rsidRPr="00551EED" w:rsidRDefault="00480390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single" w:sz="4" w:space="0" w:color="auto"/>
            </w:tcBorders>
            <w:vAlign w:val="center"/>
          </w:tcPr>
          <w:p w:rsidR="00480390" w:rsidRPr="00551EED" w:rsidRDefault="00480390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4" w:space="0" w:color="auto"/>
            </w:tcBorders>
            <w:vAlign w:val="center"/>
          </w:tcPr>
          <w:p w:rsidR="00480390" w:rsidRPr="00551EED" w:rsidRDefault="00C61E56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500</w:t>
            </w:r>
          </w:p>
        </w:tc>
      </w:tr>
      <w:tr w:rsidR="00551EED" w:rsidRPr="00551EED" w:rsidTr="00770EC9">
        <w:tc>
          <w:tcPr>
            <w:tcW w:w="566" w:type="dxa"/>
          </w:tcPr>
          <w:p w:rsidR="00551EED" w:rsidRPr="00551EED" w:rsidRDefault="00551EED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51EED">
              <w:rPr>
                <w:rFonts w:ascii="Bookman Old Style" w:hAnsi="Bookman Old Style" w:cs="Times New Roman"/>
                <w:sz w:val="20"/>
                <w:szCs w:val="20"/>
              </w:rPr>
              <w:t>2</w:t>
            </w:r>
          </w:p>
        </w:tc>
        <w:tc>
          <w:tcPr>
            <w:tcW w:w="9782" w:type="dxa"/>
            <w:gridSpan w:val="9"/>
          </w:tcPr>
          <w:p w:rsidR="00551EED" w:rsidRPr="00551EED" w:rsidRDefault="00551EED" w:rsidP="00551EED">
            <w:pPr>
              <w:spacing w:after="0" w:line="240" w:lineRule="auto"/>
              <w:ind w:firstLine="0"/>
              <w:jc w:val="left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51EED">
              <w:rPr>
                <w:rFonts w:ascii="Bookman Old Style" w:hAnsi="Bookman Old Style" w:cs="Times New Roman"/>
                <w:sz w:val="20"/>
                <w:szCs w:val="20"/>
              </w:rPr>
              <w:t>Предложения по реконструкции, модернизации, прокладке тепловых сетей:</w:t>
            </w:r>
          </w:p>
        </w:tc>
      </w:tr>
      <w:tr w:rsidR="00551EED" w:rsidRPr="00551EED" w:rsidTr="00770EC9">
        <w:tc>
          <w:tcPr>
            <w:tcW w:w="566" w:type="dxa"/>
            <w:tcBorders>
              <w:bottom w:val="single" w:sz="4" w:space="0" w:color="auto"/>
            </w:tcBorders>
          </w:tcPr>
          <w:p w:rsidR="00551EED" w:rsidRPr="00551EED" w:rsidRDefault="00551EED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51EED">
              <w:rPr>
                <w:rFonts w:ascii="Bookman Old Style" w:hAnsi="Bookman Old Style" w:cs="Times New Roman"/>
                <w:sz w:val="20"/>
                <w:szCs w:val="20"/>
              </w:rPr>
              <w:t>2.1</w:t>
            </w:r>
          </w:p>
        </w:tc>
        <w:tc>
          <w:tcPr>
            <w:tcW w:w="3511" w:type="dxa"/>
            <w:tcBorders>
              <w:bottom w:val="single" w:sz="4" w:space="0" w:color="auto"/>
            </w:tcBorders>
          </w:tcPr>
          <w:p w:rsidR="00551EED" w:rsidRPr="00551EED" w:rsidRDefault="00551EED" w:rsidP="00551EED">
            <w:pPr>
              <w:spacing w:after="0" w:line="240" w:lineRule="auto"/>
              <w:ind w:firstLine="0"/>
              <w:jc w:val="left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51EED">
              <w:rPr>
                <w:rFonts w:ascii="Bookman Old Style" w:hAnsi="Bookman Old Style" w:cs="Times New Roman"/>
                <w:sz w:val="20"/>
                <w:szCs w:val="20"/>
              </w:rPr>
              <w:t xml:space="preserve">Реконструкция участков тепловых сетей в связи с исчерпанием </w:t>
            </w:r>
          </w:p>
          <w:p w:rsidR="00551EED" w:rsidRPr="00551EED" w:rsidRDefault="00551EED" w:rsidP="00551EED">
            <w:pPr>
              <w:spacing w:after="0" w:line="240" w:lineRule="auto"/>
              <w:ind w:firstLine="0"/>
              <w:jc w:val="left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51EED">
              <w:rPr>
                <w:rFonts w:ascii="Bookman Old Style" w:hAnsi="Bookman Old Style" w:cs="Times New Roman"/>
                <w:sz w:val="20"/>
                <w:szCs w:val="20"/>
              </w:rPr>
              <w:t>эксплуатационного ресурса</w:t>
            </w:r>
          </w:p>
          <w:p w:rsidR="00551EED" w:rsidRPr="00551EED" w:rsidRDefault="00551EED" w:rsidP="00551EED">
            <w:pPr>
              <w:spacing w:after="0" w:line="240" w:lineRule="auto"/>
              <w:ind w:firstLine="0"/>
              <w:jc w:val="left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551EED" w:rsidRPr="00551EED" w:rsidRDefault="005A403B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577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51EED" w:rsidRPr="00551EED" w:rsidRDefault="005A403B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417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551EED" w:rsidRPr="00551EED" w:rsidRDefault="005A403B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20</w:t>
            </w: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:rsidR="00551EED" w:rsidRPr="00551EED" w:rsidRDefault="005A403B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20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551EED" w:rsidRPr="00551EED" w:rsidRDefault="005A403B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20</w:t>
            </w:r>
          </w:p>
        </w:tc>
        <w:tc>
          <w:tcPr>
            <w:tcW w:w="885" w:type="dxa"/>
            <w:tcBorders>
              <w:bottom w:val="single" w:sz="4" w:space="0" w:color="auto"/>
            </w:tcBorders>
          </w:tcPr>
          <w:p w:rsidR="00551EED" w:rsidRPr="00551EED" w:rsidRDefault="005A403B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60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551EED" w:rsidRPr="00551EED" w:rsidRDefault="005A403B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40</w:t>
            </w:r>
          </w:p>
        </w:tc>
        <w:tc>
          <w:tcPr>
            <w:tcW w:w="645" w:type="dxa"/>
            <w:tcBorders>
              <w:bottom w:val="single" w:sz="4" w:space="0" w:color="auto"/>
            </w:tcBorders>
          </w:tcPr>
          <w:p w:rsidR="00551EED" w:rsidRPr="00551EED" w:rsidRDefault="005A403B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-</w:t>
            </w:r>
          </w:p>
        </w:tc>
      </w:tr>
      <w:tr w:rsidR="005A403B" w:rsidRPr="00551EED" w:rsidTr="00770EC9">
        <w:tc>
          <w:tcPr>
            <w:tcW w:w="566" w:type="dxa"/>
            <w:tcBorders>
              <w:bottom w:val="single" w:sz="4" w:space="0" w:color="auto"/>
            </w:tcBorders>
          </w:tcPr>
          <w:p w:rsidR="005A403B" w:rsidRPr="00551EED" w:rsidRDefault="005A403B" w:rsidP="00480390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2.</w:t>
            </w:r>
            <w:r w:rsidR="00480390">
              <w:rPr>
                <w:rFonts w:ascii="Bookman Old Style" w:hAnsi="Bookman Old Style" w:cs="Times New Roman"/>
                <w:sz w:val="20"/>
                <w:szCs w:val="20"/>
              </w:rPr>
              <w:t>2</w:t>
            </w:r>
          </w:p>
        </w:tc>
        <w:tc>
          <w:tcPr>
            <w:tcW w:w="3511" w:type="dxa"/>
            <w:tcBorders>
              <w:bottom w:val="single" w:sz="4" w:space="0" w:color="auto"/>
            </w:tcBorders>
          </w:tcPr>
          <w:p w:rsidR="005A403B" w:rsidRPr="00551EED" w:rsidRDefault="005A403B" w:rsidP="00551EED">
            <w:pPr>
              <w:spacing w:after="0" w:line="240" w:lineRule="auto"/>
              <w:ind w:firstLine="0"/>
              <w:jc w:val="left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Замена насосного и вспомогательного оборудования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5A403B" w:rsidRDefault="00480390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A403B" w:rsidRDefault="005A403B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44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5A403B" w:rsidRDefault="005A403B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-</w:t>
            </w: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:rsidR="005A403B" w:rsidRDefault="005A403B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-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5A403B" w:rsidRDefault="005A403B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-</w:t>
            </w:r>
          </w:p>
        </w:tc>
        <w:tc>
          <w:tcPr>
            <w:tcW w:w="885" w:type="dxa"/>
            <w:tcBorders>
              <w:bottom w:val="single" w:sz="4" w:space="0" w:color="auto"/>
            </w:tcBorders>
          </w:tcPr>
          <w:p w:rsidR="005A403B" w:rsidRDefault="005A403B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-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5A403B" w:rsidRDefault="00480390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56</w:t>
            </w:r>
          </w:p>
        </w:tc>
        <w:tc>
          <w:tcPr>
            <w:tcW w:w="645" w:type="dxa"/>
            <w:tcBorders>
              <w:bottom w:val="single" w:sz="4" w:space="0" w:color="auto"/>
            </w:tcBorders>
          </w:tcPr>
          <w:p w:rsidR="005A403B" w:rsidRDefault="005A403B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-</w:t>
            </w:r>
          </w:p>
        </w:tc>
      </w:tr>
      <w:tr w:rsidR="00551EED" w:rsidRPr="00551EED" w:rsidTr="00770EC9">
        <w:tc>
          <w:tcPr>
            <w:tcW w:w="566" w:type="dxa"/>
          </w:tcPr>
          <w:p w:rsidR="00551EED" w:rsidRPr="00551EED" w:rsidRDefault="00551EED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51EED">
              <w:rPr>
                <w:rFonts w:ascii="Bookman Old Style" w:hAnsi="Bookman Old Style" w:cs="Times New Roman"/>
                <w:sz w:val="20"/>
                <w:szCs w:val="20"/>
              </w:rPr>
              <w:t>3</w:t>
            </w:r>
          </w:p>
        </w:tc>
        <w:tc>
          <w:tcPr>
            <w:tcW w:w="9782" w:type="dxa"/>
            <w:gridSpan w:val="9"/>
          </w:tcPr>
          <w:p w:rsidR="00551EED" w:rsidRPr="00551EED" w:rsidRDefault="00551EED" w:rsidP="00551EED">
            <w:pPr>
              <w:pStyle w:val="aff5"/>
              <w:spacing w:before="0" w:after="0" w:line="240" w:lineRule="auto"/>
              <w:rPr>
                <w:rFonts w:ascii="Bookman Old Style" w:hAnsi="Bookman Old Style" w:cs="Times New Roman"/>
                <w:sz w:val="20"/>
                <w:szCs w:val="20"/>
              </w:rPr>
            </w:pPr>
            <w:bookmarkStart w:id="45" w:name="_Toc377451912"/>
            <w:bookmarkStart w:id="46" w:name="_Toc406682794"/>
            <w:r w:rsidRPr="00551EED">
              <w:rPr>
                <w:rFonts w:ascii="Bookman Old Style" w:hAnsi="Bookman Old Style"/>
                <w:b w:val="0"/>
                <w:sz w:val="20"/>
                <w:szCs w:val="20"/>
              </w:rPr>
    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теплоснабжения, и прочие расходы.</w:t>
            </w:r>
            <w:bookmarkEnd w:id="45"/>
            <w:bookmarkEnd w:id="46"/>
          </w:p>
        </w:tc>
      </w:tr>
      <w:tr w:rsidR="00551EED" w:rsidRPr="00551EED" w:rsidTr="00770EC9">
        <w:tc>
          <w:tcPr>
            <w:tcW w:w="566" w:type="dxa"/>
          </w:tcPr>
          <w:p w:rsidR="00551EED" w:rsidRPr="00551EED" w:rsidRDefault="00551EED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51EED">
              <w:rPr>
                <w:rFonts w:ascii="Bookman Old Style" w:hAnsi="Bookman Old Style" w:cs="Times New Roman"/>
                <w:sz w:val="20"/>
                <w:szCs w:val="20"/>
              </w:rPr>
              <w:t>3.1</w:t>
            </w:r>
          </w:p>
        </w:tc>
        <w:tc>
          <w:tcPr>
            <w:tcW w:w="3511" w:type="dxa"/>
            <w:vAlign w:val="center"/>
          </w:tcPr>
          <w:p w:rsidR="00551EED" w:rsidRPr="00551EED" w:rsidRDefault="00551EED" w:rsidP="00551EED">
            <w:pPr>
              <w:spacing w:after="0" w:line="240" w:lineRule="auto"/>
              <w:ind w:firstLine="0"/>
              <w:jc w:val="left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51EED">
              <w:rPr>
                <w:rFonts w:ascii="Bookman Old Style" w:hAnsi="Bookman Old Style" w:cs="Times New Roman"/>
                <w:sz w:val="20"/>
                <w:szCs w:val="20"/>
              </w:rPr>
              <w:t>Произвести гидравлический расчет тепловой сети, с последующим шайбированием  потребителей</w:t>
            </w:r>
          </w:p>
        </w:tc>
        <w:tc>
          <w:tcPr>
            <w:tcW w:w="851" w:type="dxa"/>
          </w:tcPr>
          <w:p w:rsidR="00551EED" w:rsidRPr="00551EED" w:rsidRDefault="00480390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4</w:t>
            </w:r>
            <w:r w:rsidR="005A403B">
              <w:rPr>
                <w:rFonts w:ascii="Bookman Old Style" w:hAnsi="Bookman Old Style" w:cs="Times New Roman"/>
                <w:sz w:val="20"/>
                <w:szCs w:val="20"/>
              </w:rPr>
              <w:t>00</w:t>
            </w:r>
          </w:p>
        </w:tc>
        <w:tc>
          <w:tcPr>
            <w:tcW w:w="709" w:type="dxa"/>
          </w:tcPr>
          <w:p w:rsidR="00551EED" w:rsidRPr="00551EED" w:rsidRDefault="005A403B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551EED" w:rsidRPr="00551EED" w:rsidRDefault="005A403B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-</w:t>
            </w:r>
          </w:p>
        </w:tc>
        <w:tc>
          <w:tcPr>
            <w:tcW w:w="856" w:type="dxa"/>
          </w:tcPr>
          <w:p w:rsidR="00551EED" w:rsidRPr="00551EED" w:rsidRDefault="00480390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100</w:t>
            </w:r>
          </w:p>
        </w:tc>
        <w:tc>
          <w:tcPr>
            <w:tcW w:w="794" w:type="dxa"/>
          </w:tcPr>
          <w:p w:rsidR="00551EED" w:rsidRPr="00551EED" w:rsidRDefault="005A403B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300</w:t>
            </w:r>
          </w:p>
        </w:tc>
        <w:tc>
          <w:tcPr>
            <w:tcW w:w="885" w:type="dxa"/>
          </w:tcPr>
          <w:p w:rsidR="00551EED" w:rsidRPr="00551EED" w:rsidRDefault="00551EED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51EED">
              <w:rPr>
                <w:rFonts w:ascii="Bookman Old Style" w:hAnsi="Bookman Old Style" w:cs="Times New Roman"/>
                <w:sz w:val="20"/>
                <w:szCs w:val="20"/>
              </w:rPr>
              <w:t>-</w:t>
            </w:r>
          </w:p>
        </w:tc>
        <w:tc>
          <w:tcPr>
            <w:tcW w:w="794" w:type="dxa"/>
          </w:tcPr>
          <w:p w:rsidR="00551EED" w:rsidRPr="00551EED" w:rsidRDefault="00551EED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51EED">
              <w:rPr>
                <w:rFonts w:ascii="Bookman Old Style" w:hAnsi="Bookman Old Style" w:cs="Times New Roman"/>
                <w:sz w:val="20"/>
                <w:szCs w:val="20"/>
              </w:rPr>
              <w:t>-</w:t>
            </w:r>
          </w:p>
        </w:tc>
        <w:tc>
          <w:tcPr>
            <w:tcW w:w="645" w:type="dxa"/>
          </w:tcPr>
          <w:p w:rsidR="00551EED" w:rsidRPr="00551EED" w:rsidRDefault="00C61E56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500</w:t>
            </w:r>
          </w:p>
        </w:tc>
      </w:tr>
      <w:tr w:rsidR="00551EED" w:rsidRPr="00551EED" w:rsidTr="00770EC9">
        <w:tc>
          <w:tcPr>
            <w:tcW w:w="566" w:type="dxa"/>
          </w:tcPr>
          <w:p w:rsidR="00551EED" w:rsidRPr="00551EED" w:rsidRDefault="00551EED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3511" w:type="dxa"/>
            <w:vAlign w:val="center"/>
          </w:tcPr>
          <w:p w:rsidR="00551EED" w:rsidRPr="00551EED" w:rsidRDefault="00551EED" w:rsidP="00551EED">
            <w:pPr>
              <w:spacing w:after="0" w:line="240" w:lineRule="auto"/>
              <w:ind w:firstLine="0"/>
              <w:jc w:val="left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551EED">
              <w:rPr>
                <w:rFonts w:ascii="Bookman Old Style" w:hAnsi="Bookman Old Style" w:cs="Times New Roman"/>
                <w:b/>
                <w:sz w:val="20"/>
                <w:szCs w:val="20"/>
              </w:rPr>
              <w:t xml:space="preserve">ИТОГО: суммарные инвестиционные затраты </w:t>
            </w:r>
          </w:p>
          <w:p w:rsidR="00551EED" w:rsidRPr="00551EED" w:rsidRDefault="00551EED" w:rsidP="00551EED">
            <w:pPr>
              <w:spacing w:after="0" w:line="240" w:lineRule="auto"/>
              <w:ind w:firstLine="0"/>
              <w:jc w:val="left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551EED">
              <w:rPr>
                <w:rFonts w:ascii="Bookman Old Style" w:hAnsi="Bookman Old Style" w:cs="Times New Roman"/>
                <w:b/>
                <w:sz w:val="20"/>
                <w:szCs w:val="20"/>
              </w:rPr>
              <w:t xml:space="preserve">в том числе по источникам </w:t>
            </w:r>
          </w:p>
        </w:tc>
        <w:tc>
          <w:tcPr>
            <w:tcW w:w="851" w:type="dxa"/>
          </w:tcPr>
          <w:p w:rsidR="00551EED" w:rsidRPr="00551EED" w:rsidRDefault="00551EED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551EED" w:rsidRPr="00551EED" w:rsidRDefault="00551EED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737" w:type="dxa"/>
          </w:tcPr>
          <w:p w:rsidR="00551EED" w:rsidRPr="00551EED" w:rsidRDefault="00551EED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856" w:type="dxa"/>
          </w:tcPr>
          <w:p w:rsidR="00551EED" w:rsidRPr="00551EED" w:rsidRDefault="00551EED" w:rsidP="00770EC9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794" w:type="dxa"/>
          </w:tcPr>
          <w:p w:rsidR="00551EED" w:rsidRPr="00551EED" w:rsidRDefault="00551EED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885" w:type="dxa"/>
          </w:tcPr>
          <w:p w:rsidR="00551EED" w:rsidRPr="00551EED" w:rsidRDefault="00551EED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794" w:type="dxa"/>
          </w:tcPr>
          <w:p w:rsidR="00551EED" w:rsidRPr="00551EED" w:rsidRDefault="00551EED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645" w:type="dxa"/>
          </w:tcPr>
          <w:p w:rsidR="00551EED" w:rsidRPr="00551EED" w:rsidRDefault="005A403B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-</w:t>
            </w:r>
          </w:p>
        </w:tc>
      </w:tr>
      <w:tr w:rsidR="00770EC9" w:rsidRPr="00551EED" w:rsidTr="00770EC9">
        <w:trPr>
          <w:trHeight w:val="291"/>
        </w:trPr>
        <w:tc>
          <w:tcPr>
            <w:tcW w:w="566" w:type="dxa"/>
          </w:tcPr>
          <w:p w:rsidR="00770EC9" w:rsidRPr="00551EED" w:rsidRDefault="00770EC9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3511" w:type="dxa"/>
            <w:vAlign w:val="center"/>
          </w:tcPr>
          <w:p w:rsidR="00770EC9" w:rsidRPr="00551EED" w:rsidRDefault="00770EC9" w:rsidP="00551EED">
            <w:pPr>
              <w:spacing w:after="0" w:line="240" w:lineRule="auto"/>
              <w:ind w:firstLine="0"/>
              <w:jc w:val="left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551EED">
              <w:rPr>
                <w:rFonts w:ascii="Bookman Old Style" w:hAnsi="Bookman Old Style" w:cs="Times New Roman"/>
                <w:b/>
                <w:sz w:val="20"/>
                <w:szCs w:val="20"/>
              </w:rPr>
              <w:t>-бюджетное финансирование</w:t>
            </w:r>
          </w:p>
        </w:tc>
        <w:tc>
          <w:tcPr>
            <w:tcW w:w="851" w:type="dxa"/>
            <w:vAlign w:val="center"/>
          </w:tcPr>
          <w:p w:rsidR="00770EC9" w:rsidRPr="00770EC9" w:rsidRDefault="00F31481" w:rsidP="001D14A3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770EC9" w:rsidRPr="00770EC9" w:rsidRDefault="00F31481" w:rsidP="001D14A3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37" w:type="dxa"/>
            <w:vAlign w:val="center"/>
          </w:tcPr>
          <w:p w:rsidR="00770EC9" w:rsidRPr="00770EC9" w:rsidRDefault="00F31481" w:rsidP="001D14A3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6" w:type="dxa"/>
            <w:vAlign w:val="center"/>
          </w:tcPr>
          <w:p w:rsidR="00770EC9" w:rsidRPr="00770EC9" w:rsidRDefault="00F31481" w:rsidP="001D14A3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94" w:type="dxa"/>
            <w:vAlign w:val="center"/>
          </w:tcPr>
          <w:p w:rsidR="00770EC9" w:rsidRPr="00770EC9" w:rsidRDefault="00F31481" w:rsidP="001D14A3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85" w:type="dxa"/>
            <w:vAlign w:val="center"/>
          </w:tcPr>
          <w:p w:rsidR="00770EC9" w:rsidRPr="00770EC9" w:rsidRDefault="00F31481" w:rsidP="001D14A3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94" w:type="dxa"/>
            <w:vAlign w:val="center"/>
          </w:tcPr>
          <w:p w:rsidR="00770EC9" w:rsidRPr="00770EC9" w:rsidRDefault="00F31481" w:rsidP="001D14A3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645" w:type="dxa"/>
            <w:vAlign w:val="center"/>
          </w:tcPr>
          <w:p w:rsidR="00770EC9" w:rsidRPr="00770EC9" w:rsidRDefault="00F31481" w:rsidP="001D14A3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-</w:t>
            </w:r>
          </w:p>
        </w:tc>
      </w:tr>
      <w:tr w:rsidR="00770EC9" w:rsidRPr="00551EED" w:rsidTr="00770EC9">
        <w:tc>
          <w:tcPr>
            <w:tcW w:w="566" w:type="dxa"/>
          </w:tcPr>
          <w:p w:rsidR="00770EC9" w:rsidRPr="00551EED" w:rsidRDefault="00770EC9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3511" w:type="dxa"/>
            <w:vAlign w:val="center"/>
          </w:tcPr>
          <w:p w:rsidR="00770EC9" w:rsidRPr="00551EED" w:rsidRDefault="00770EC9" w:rsidP="00551EED">
            <w:pPr>
              <w:spacing w:after="0" w:line="240" w:lineRule="auto"/>
              <w:ind w:firstLine="0"/>
              <w:jc w:val="left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551EED">
              <w:rPr>
                <w:rFonts w:ascii="Bookman Old Style" w:hAnsi="Bookman Old Style" w:cs="Times New Roman"/>
                <w:b/>
                <w:sz w:val="20"/>
                <w:szCs w:val="20"/>
              </w:rPr>
              <w:t>-собственные средства</w:t>
            </w:r>
          </w:p>
        </w:tc>
        <w:tc>
          <w:tcPr>
            <w:tcW w:w="851" w:type="dxa"/>
            <w:vAlign w:val="center"/>
          </w:tcPr>
          <w:p w:rsidR="00770EC9" w:rsidRPr="00770EC9" w:rsidRDefault="00F31481" w:rsidP="001D14A3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770EC9" w:rsidRPr="00770EC9" w:rsidRDefault="00F31481" w:rsidP="001D14A3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37" w:type="dxa"/>
            <w:vAlign w:val="center"/>
          </w:tcPr>
          <w:p w:rsidR="00770EC9" w:rsidRPr="00770EC9" w:rsidRDefault="00F31481" w:rsidP="001D14A3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6" w:type="dxa"/>
            <w:vAlign w:val="center"/>
          </w:tcPr>
          <w:p w:rsidR="00770EC9" w:rsidRPr="00770EC9" w:rsidRDefault="00F31481" w:rsidP="001D14A3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94" w:type="dxa"/>
            <w:vAlign w:val="center"/>
          </w:tcPr>
          <w:p w:rsidR="00770EC9" w:rsidRPr="00770EC9" w:rsidRDefault="00F31481" w:rsidP="001D14A3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85" w:type="dxa"/>
            <w:vAlign w:val="center"/>
          </w:tcPr>
          <w:p w:rsidR="00770EC9" w:rsidRPr="00770EC9" w:rsidRDefault="00F31481" w:rsidP="001D14A3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94" w:type="dxa"/>
            <w:vAlign w:val="center"/>
          </w:tcPr>
          <w:p w:rsidR="00770EC9" w:rsidRPr="00770EC9" w:rsidRDefault="00F31481" w:rsidP="001D14A3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645" w:type="dxa"/>
            <w:vAlign w:val="center"/>
          </w:tcPr>
          <w:p w:rsidR="00770EC9" w:rsidRPr="00770EC9" w:rsidRDefault="00F31481" w:rsidP="001D14A3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-</w:t>
            </w:r>
          </w:p>
        </w:tc>
      </w:tr>
      <w:tr w:rsidR="00F31481" w:rsidRPr="00551EED" w:rsidTr="00A45323">
        <w:tc>
          <w:tcPr>
            <w:tcW w:w="566" w:type="dxa"/>
          </w:tcPr>
          <w:p w:rsidR="00F31481" w:rsidRPr="00551EED" w:rsidRDefault="00F31481" w:rsidP="00551EED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3511" w:type="dxa"/>
            <w:vAlign w:val="center"/>
          </w:tcPr>
          <w:p w:rsidR="00F31481" w:rsidRPr="00551EED" w:rsidRDefault="00F31481" w:rsidP="00551EED">
            <w:pPr>
              <w:spacing w:after="0" w:line="240" w:lineRule="auto"/>
              <w:ind w:firstLine="0"/>
              <w:jc w:val="left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551EED">
              <w:rPr>
                <w:rFonts w:ascii="Bookman Old Style" w:hAnsi="Bookman Old Style" w:cs="Times New Roman"/>
                <w:b/>
                <w:sz w:val="20"/>
                <w:szCs w:val="20"/>
              </w:rPr>
              <w:t>-внебюджетные средства</w:t>
            </w:r>
          </w:p>
        </w:tc>
        <w:tc>
          <w:tcPr>
            <w:tcW w:w="851" w:type="dxa"/>
            <w:vAlign w:val="center"/>
          </w:tcPr>
          <w:p w:rsidR="00F31481" w:rsidRPr="00770EC9" w:rsidRDefault="00C61E56" w:rsidP="00480390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37</w:t>
            </w:r>
            <w:r w:rsidR="00480390">
              <w:rPr>
                <w:rFonts w:ascii="Bookman Old Style" w:hAnsi="Bookman Old Style" w:cs="Times New Roman"/>
                <w:b/>
                <w:sz w:val="20"/>
                <w:szCs w:val="20"/>
              </w:rPr>
              <w:t>05</w:t>
            </w:r>
          </w:p>
        </w:tc>
        <w:tc>
          <w:tcPr>
            <w:tcW w:w="709" w:type="dxa"/>
          </w:tcPr>
          <w:p w:rsidR="00F31481" w:rsidRPr="00551EED" w:rsidRDefault="00480390" w:rsidP="00A45323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461</w:t>
            </w:r>
          </w:p>
        </w:tc>
        <w:tc>
          <w:tcPr>
            <w:tcW w:w="737" w:type="dxa"/>
          </w:tcPr>
          <w:p w:rsidR="00F31481" w:rsidRPr="00551EED" w:rsidRDefault="00480390" w:rsidP="00A45323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698</w:t>
            </w:r>
          </w:p>
        </w:tc>
        <w:tc>
          <w:tcPr>
            <w:tcW w:w="856" w:type="dxa"/>
          </w:tcPr>
          <w:p w:rsidR="00F31481" w:rsidRPr="00551EED" w:rsidRDefault="00C61E56" w:rsidP="00A45323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420</w:t>
            </w:r>
          </w:p>
        </w:tc>
        <w:tc>
          <w:tcPr>
            <w:tcW w:w="794" w:type="dxa"/>
          </w:tcPr>
          <w:p w:rsidR="00F31481" w:rsidRPr="00551EED" w:rsidRDefault="00C61E56" w:rsidP="00A45323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770</w:t>
            </w:r>
          </w:p>
        </w:tc>
        <w:tc>
          <w:tcPr>
            <w:tcW w:w="885" w:type="dxa"/>
          </w:tcPr>
          <w:p w:rsidR="00F31481" w:rsidRPr="00551EED" w:rsidRDefault="00C61E56" w:rsidP="00A45323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794" w:type="dxa"/>
          </w:tcPr>
          <w:p w:rsidR="00F31481" w:rsidRPr="00551EED" w:rsidRDefault="00C61E56" w:rsidP="00A45323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96</w:t>
            </w:r>
          </w:p>
        </w:tc>
        <w:tc>
          <w:tcPr>
            <w:tcW w:w="645" w:type="dxa"/>
            <w:vAlign w:val="center"/>
          </w:tcPr>
          <w:p w:rsidR="00F31481" w:rsidRPr="00770EC9" w:rsidRDefault="00C61E56" w:rsidP="001D14A3">
            <w:pPr>
              <w:spacing w:after="0" w:line="240" w:lineRule="auto"/>
              <w:ind w:firstLine="0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1700</w:t>
            </w:r>
          </w:p>
        </w:tc>
      </w:tr>
    </w:tbl>
    <w:p w:rsidR="009C6A5A" w:rsidRDefault="009C6A5A" w:rsidP="00551EED">
      <w:pPr>
        <w:rPr>
          <w:rFonts w:ascii="Bookman Old Style" w:hAnsi="Bookman Old Style"/>
        </w:rPr>
      </w:pPr>
    </w:p>
    <w:p w:rsidR="00551EED" w:rsidRPr="009C6A5A" w:rsidRDefault="00551EED" w:rsidP="00551EED">
      <w:pPr>
        <w:rPr>
          <w:rFonts w:ascii="Bookman Old Style" w:hAnsi="Bookman Old Style"/>
          <w:sz w:val="20"/>
          <w:szCs w:val="20"/>
        </w:rPr>
      </w:pPr>
      <w:r w:rsidRPr="009C6A5A">
        <w:rPr>
          <w:rFonts w:ascii="Bookman Old Style" w:hAnsi="Bookman Old Style"/>
          <w:b/>
          <w:sz w:val="20"/>
          <w:szCs w:val="20"/>
        </w:rPr>
        <w:t>Примечание:</w:t>
      </w:r>
      <w:r w:rsidRPr="009C6A5A">
        <w:rPr>
          <w:rFonts w:ascii="Bookman Old Style" w:hAnsi="Bookman Old Style"/>
          <w:sz w:val="20"/>
          <w:szCs w:val="20"/>
        </w:rPr>
        <w:t xml:space="preserve"> Объем инвестиций необходимо уточнять по факту принятия решения о строительстве или реконструкции каждого объекта в индивидуальном порядке, кроме того объем средств будет уточняться после доведения лимитов бюджетных обязательств из бюджетов всех уровней  на очередной финансовый год и плановый период.</w:t>
      </w:r>
    </w:p>
    <w:p w:rsidR="00551EED" w:rsidRPr="00551EED" w:rsidRDefault="00551EED" w:rsidP="00551EED"/>
    <w:p w:rsidR="00CF079C" w:rsidRDefault="00CF079C" w:rsidP="00A2092A">
      <w:pPr>
        <w:pStyle w:val="2"/>
        <w:numPr>
          <w:ilvl w:val="0"/>
          <w:numId w:val="4"/>
        </w:numPr>
        <w:rPr>
          <w:rFonts w:ascii="Bookman Old Style" w:hAnsi="Bookman Old Style"/>
        </w:rPr>
      </w:pPr>
      <w:bookmarkStart w:id="47" w:name="_Toc406682795"/>
      <w:r w:rsidRPr="00A2092A">
        <w:rPr>
          <w:rFonts w:ascii="Bookman Old Style" w:hAnsi="Bookman Old Style"/>
        </w:rPr>
        <w:t>РЕШЕНИЕ ОБ ОПРЕДЕЛЕНИИ ЕДИНОЙ ТЕПЛОСНАБЖАЮЩЕЙ ОРГАНИЗАЦИИ</w:t>
      </w:r>
      <w:bookmarkEnd w:id="47"/>
    </w:p>
    <w:p w:rsidR="00D42B0D" w:rsidRDefault="00A3732B" w:rsidP="00D42B0D">
      <w:pPr>
        <w:rPr>
          <w:rFonts w:ascii="Bookman Old Style" w:hAnsi="Bookman Old Style"/>
          <w:bCs/>
          <w:spacing w:val="1"/>
        </w:rPr>
      </w:pPr>
      <w:r>
        <w:rPr>
          <w:rFonts w:ascii="Bookman Old Style" w:hAnsi="Bookman Old Style"/>
        </w:rPr>
        <w:t>На сегодняшний день на т</w:t>
      </w:r>
      <w:r w:rsidR="00D42B0D" w:rsidRPr="00D42B0D">
        <w:rPr>
          <w:rFonts w:ascii="Bookman Old Style" w:hAnsi="Bookman Old Style"/>
        </w:rPr>
        <w:t xml:space="preserve">ерритории </w:t>
      </w:r>
      <w:r w:rsidR="0041174A">
        <w:rPr>
          <w:rFonts w:ascii="Bookman Old Style" w:hAnsi="Bookman Old Style"/>
        </w:rPr>
        <w:t>Ирклиевского сельского поселения</w:t>
      </w:r>
      <w:r w:rsidR="00D42B0D" w:rsidRPr="00D42B0D">
        <w:rPr>
          <w:rFonts w:ascii="Bookman Old Style" w:hAnsi="Bookman Old Style"/>
        </w:rPr>
        <w:t xml:space="preserve"> </w:t>
      </w:r>
      <w:r w:rsidR="00D42B0D" w:rsidRPr="00D42B0D">
        <w:rPr>
          <w:rFonts w:ascii="Bookman Old Style" w:hAnsi="Bookman Old Style"/>
          <w:bCs/>
          <w:spacing w:val="1"/>
        </w:rPr>
        <w:t>теплоснабжение</w:t>
      </w:r>
      <w:r>
        <w:rPr>
          <w:rFonts w:ascii="Bookman Old Style" w:hAnsi="Bookman Old Style"/>
          <w:bCs/>
          <w:spacing w:val="1"/>
        </w:rPr>
        <w:t xml:space="preserve"> </w:t>
      </w:r>
      <w:r w:rsidR="00D42B0D" w:rsidRPr="00D42B0D">
        <w:rPr>
          <w:rFonts w:ascii="Bookman Old Style" w:hAnsi="Bookman Old Style"/>
          <w:bCs/>
          <w:spacing w:val="1"/>
        </w:rPr>
        <w:t>осуществляется</w:t>
      </w:r>
      <w:r w:rsidR="00F31481">
        <w:rPr>
          <w:rFonts w:ascii="Bookman Old Style" w:hAnsi="Bookman Old Style"/>
          <w:bCs/>
          <w:spacing w:val="1"/>
        </w:rPr>
        <w:t xml:space="preserve"> организацией </w:t>
      </w:r>
      <w:r w:rsidR="0041174A">
        <w:rPr>
          <w:rFonts w:ascii="Bookman Old Style" w:hAnsi="Bookman Old Style"/>
          <w:bCs/>
          <w:spacing w:val="1"/>
        </w:rPr>
        <w:t>ОАО «Березанское предприятие ЖКХ»</w:t>
      </w:r>
      <w:r w:rsidR="00D42B0D">
        <w:rPr>
          <w:rFonts w:ascii="Bookman Old Style" w:hAnsi="Bookman Old Style"/>
          <w:bCs/>
          <w:spacing w:val="1"/>
        </w:rPr>
        <w:t>.</w:t>
      </w:r>
    </w:p>
    <w:p w:rsidR="009C6A5A" w:rsidRPr="00D42B0D" w:rsidRDefault="009C6A5A" w:rsidP="00D42B0D">
      <w:pPr>
        <w:rPr>
          <w:rFonts w:ascii="Bookman Old Style" w:hAnsi="Bookman Old Style"/>
        </w:rPr>
      </w:pPr>
    </w:p>
    <w:p w:rsidR="00CF079C" w:rsidRDefault="00CF079C" w:rsidP="00A2092A">
      <w:pPr>
        <w:pStyle w:val="2"/>
        <w:numPr>
          <w:ilvl w:val="0"/>
          <w:numId w:val="4"/>
        </w:numPr>
        <w:rPr>
          <w:rFonts w:ascii="Bookman Old Style" w:hAnsi="Bookman Old Style"/>
        </w:rPr>
      </w:pPr>
      <w:bookmarkStart w:id="48" w:name="_Toc406682796"/>
      <w:r w:rsidRPr="00A2092A">
        <w:rPr>
          <w:rFonts w:ascii="Bookman Old Style" w:hAnsi="Bookman Old Style"/>
        </w:rPr>
        <w:lastRenderedPageBreak/>
        <w:t>РЕШЕНИЕ О РАСПРЕДЕЛЕНИИ ТЕПЛОВОЙ НАГРУЗКИ МЕЖДУ ИСТОЧНИКАМИ ТЕПЛОВОЙ ЭНЕРГИИ</w:t>
      </w:r>
      <w:bookmarkEnd w:id="48"/>
    </w:p>
    <w:p w:rsidR="009C2D0E" w:rsidRDefault="009C2D0E" w:rsidP="009C2D0E">
      <w:pPr>
        <w:rPr>
          <w:rFonts w:ascii="Bookman Old Style" w:hAnsi="Bookman Old Style"/>
        </w:rPr>
      </w:pPr>
      <w:r w:rsidRPr="009C2D0E">
        <w:rPr>
          <w:rFonts w:ascii="Bookman Old Style" w:hAnsi="Bookman Old Style"/>
        </w:rPr>
        <w:t>Возможность поставок тепловой энергии потребителям от различных источников тепловой энергии при сохранении надежности тепло</w:t>
      </w:r>
      <w:r w:rsidR="00F31481">
        <w:rPr>
          <w:rFonts w:ascii="Bookman Old Style" w:hAnsi="Bookman Old Style"/>
        </w:rPr>
        <w:t>снабжения отсутствует. Источник</w:t>
      </w:r>
      <w:r w:rsidR="00C61E56">
        <w:rPr>
          <w:rFonts w:ascii="Bookman Old Style" w:hAnsi="Bookman Old Style"/>
        </w:rPr>
        <w:t>и тепловой энергии технологически не связаны</w:t>
      </w:r>
      <w:r w:rsidRPr="009C2D0E">
        <w:rPr>
          <w:rFonts w:ascii="Bookman Old Style" w:hAnsi="Bookman Old Style"/>
        </w:rPr>
        <w:t>.</w:t>
      </w:r>
    </w:p>
    <w:p w:rsidR="009C6A5A" w:rsidRPr="009C2D0E" w:rsidRDefault="009C6A5A" w:rsidP="009C2D0E">
      <w:pPr>
        <w:rPr>
          <w:rFonts w:ascii="Bookman Old Style" w:hAnsi="Bookman Old Style"/>
        </w:rPr>
      </w:pPr>
    </w:p>
    <w:p w:rsidR="00B629E3" w:rsidRPr="00A2092A" w:rsidRDefault="00CF079C" w:rsidP="00A2092A">
      <w:pPr>
        <w:pStyle w:val="2"/>
        <w:numPr>
          <w:ilvl w:val="0"/>
          <w:numId w:val="4"/>
        </w:numPr>
        <w:rPr>
          <w:rFonts w:ascii="Bookman Old Style" w:hAnsi="Bookman Old Style"/>
        </w:rPr>
      </w:pPr>
      <w:bookmarkStart w:id="49" w:name="_Toc406682797"/>
      <w:r w:rsidRPr="00A2092A">
        <w:rPr>
          <w:rFonts w:ascii="Bookman Old Style" w:hAnsi="Bookman Old Style"/>
        </w:rPr>
        <w:t>РЕШЕНИЯ ПО БЕСХОЗЯЙСТВЕННЫМ ТЕПЛОВЫМ СЕТЯМ</w:t>
      </w:r>
      <w:bookmarkEnd w:id="49"/>
    </w:p>
    <w:p w:rsidR="00EA2DA2" w:rsidRDefault="009C2D0E" w:rsidP="00F31481">
      <w:pPr>
        <w:autoSpaceDE w:val="0"/>
        <w:autoSpaceDN w:val="0"/>
        <w:adjustRightInd w:val="0"/>
        <w:spacing w:after="0" w:line="240" w:lineRule="auto"/>
        <w:ind w:firstLine="0"/>
        <w:rPr>
          <w:rFonts w:ascii="Bookman Old Style" w:hAnsi="Bookman Old Style" w:cs="Times New Roman"/>
          <w:szCs w:val="20"/>
          <w:lang w:eastAsia="ru-RU"/>
        </w:rPr>
      </w:pPr>
      <w:r w:rsidRPr="009C2D0E">
        <w:rPr>
          <w:rFonts w:ascii="Bookman Old Style" w:hAnsi="Bookman Old Style" w:cs="Times New Roman"/>
          <w:szCs w:val="20"/>
          <w:lang w:eastAsia="ru-RU"/>
        </w:rPr>
        <w:t xml:space="preserve">На территории </w:t>
      </w:r>
      <w:r w:rsidR="0041174A">
        <w:rPr>
          <w:rFonts w:ascii="Bookman Old Style" w:hAnsi="Bookman Old Style" w:cs="Times New Roman"/>
          <w:szCs w:val="20"/>
          <w:lang w:eastAsia="ru-RU"/>
        </w:rPr>
        <w:t>Ирклиевского сельского поселения</w:t>
      </w:r>
      <w:r w:rsidRPr="009C2D0E">
        <w:rPr>
          <w:rFonts w:ascii="Bookman Old Style" w:hAnsi="Bookman Old Style" w:cs="Times New Roman"/>
          <w:szCs w:val="20"/>
          <w:lang w:eastAsia="ru-RU"/>
        </w:rPr>
        <w:t xml:space="preserve"> бесхозяйственных тепловых сетей не выявлено.</w:t>
      </w:r>
    </w:p>
    <w:sectPr w:rsidR="00EA2DA2" w:rsidSect="001E6E1C">
      <w:footerReference w:type="default" r:id="rId12"/>
      <w:pgSz w:w="11906" w:h="16838"/>
      <w:pgMar w:top="1134" w:right="850" w:bottom="1134" w:left="1418" w:header="708" w:footer="26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1BA3" w:rsidRDefault="00B11BA3" w:rsidP="00BD2610">
      <w:pPr>
        <w:spacing w:after="0" w:line="240" w:lineRule="auto"/>
      </w:pPr>
      <w:r>
        <w:separator/>
      </w:r>
    </w:p>
  </w:endnote>
  <w:endnote w:type="continuationSeparator" w:id="0">
    <w:p w:rsidR="00B11BA3" w:rsidRDefault="00B11BA3" w:rsidP="00BD2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182956"/>
      <w:docPartObj>
        <w:docPartGallery w:val="Page Numbers (Bottom of Page)"/>
        <w:docPartUnique/>
      </w:docPartObj>
    </w:sdtPr>
    <w:sdtContent>
      <w:p w:rsidR="00CD778F" w:rsidRDefault="00CD778F">
        <w:pPr>
          <w:pStyle w:val="afe"/>
          <w:jc w:val="right"/>
        </w:pPr>
        <w:fldSimple w:instr=" PAGE   \* MERGEFORMAT ">
          <w:r w:rsidR="00140C9B">
            <w:rPr>
              <w:noProof/>
            </w:rPr>
            <w:t>8</w:t>
          </w:r>
        </w:fldSimple>
      </w:p>
    </w:sdtContent>
  </w:sdt>
  <w:p w:rsidR="00CD778F" w:rsidRDefault="00CD778F">
    <w:pPr>
      <w:pStyle w:val="af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1BA3" w:rsidRDefault="00B11BA3" w:rsidP="00BD2610">
      <w:pPr>
        <w:spacing w:after="0" w:line="240" w:lineRule="auto"/>
      </w:pPr>
      <w:r>
        <w:separator/>
      </w:r>
    </w:p>
  </w:footnote>
  <w:footnote w:type="continuationSeparator" w:id="0">
    <w:p w:rsidR="00B11BA3" w:rsidRDefault="00B11BA3" w:rsidP="00BD26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8"/>
    <w:multiLevelType w:val="multilevel"/>
    <w:tmpl w:val="00000028"/>
    <w:name w:val="WW8Num4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8C777D8"/>
    <w:multiLevelType w:val="multilevel"/>
    <w:tmpl w:val="732E50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9693FD0"/>
    <w:multiLevelType w:val="hybridMultilevel"/>
    <w:tmpl w:val="A710B830"/>
    <w:lvl w:ilvl="0" w:tplc="87E496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26449B"/>
    <w:multiLevelType w:val="hybridMultilevel"/>
    <w:tmpl w:val="7A3AA0A8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">
    <w:nsid w:val="11CA184D"/>
    <w:multiLevelType w:val="hybridMultilevel"/>
    <w:tmpl w:val="EDDA887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20159CB"/>
    <w:multiLevelType w:val="hybridMultilevel"/>
    <w:tmpl w:val="2A683F14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4B46081"/>
    <w:multiLevelType w:val="hybridMultilevel"/>
    <w:tmpl w:val="EBD29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963E13"/>
    <w:multiLevelType w:val="hybridMultilevel"/>
    <w:tmpl w:val="49162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613D01"/>
    <w:multiLevelType w:val="hybridMultilevel"/>
    <w:tmpl w:val="42ECB7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1A7E79DD"/>
    <w:multiLevelType w:val="hybridMultilevel"/>
    <w:tmpl w:val="B4EC41DA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D737E0F"/>
    <w:multiLevelType w:val="hybridMultilevel"/>
    <w:tmpl w:val="ACE8E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0B07EA"/>
    <w:multiLevelType w:val="hybridMultilevel"/>
    <w:tmpl w:val="933CF128"/>
    <w:lvl w:ilvl="0" w:tplc="A13E740A">
      <w:start w:val="65535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21724D30"/>
    <w:multiLevelType w:val="hybridMultilevel"/>
    <w:tmpl w:val="BD40F6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22054A03"/>
    <w:multiLevelType w:val="hybridMultilevel"/>
    <w:tmpl w:val="2710E072"/>
    <w:lvl w:ilvl="0" w:tplc="87E496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EB0677"/>
    <w:multiLevelType w:val="hybridMultilevel"/>
    <w:tmpl w:val="8D0811AA"/>
    <w:lvl w:ilvl="0" w:tplc="04190001">
      <w:start w:val="1"/>
      <w:numFmt w:val="bullet"/>
      <w:lvlText w:val=""/>
      <w:lvlJc w:val="left"/>
      <w:pPr>
        <w:ind w:left="1407" w:hanging="84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44212CA"/>
    <w:multiLevelType w:val="multilevel"/>
    <w:tmpl w:val="4C5A67EE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ind w:left="1356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34CC2208"/>
    <w:multiLevelType w:val="hybridMultilevel"/>
    <w:tmpl w:val="B868DBF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36C60B07"/>
    <w:multiLevelType w:val="multilevel"/>
    <w:tmpl w:val="5D8E97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441E035A"/>
    <w:multiLevelType w:val="hybridMultilevel"/>
    <w:tmpl w:val="92322578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44E308EA"/>
    <w:multiLevelType w:val="multilevel"/>
    <w:tmpl w:val="081EB1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4601520E"/>
    <w:multiLevelType w:val="hybridMultilevel"/>
    <w:tmpl w:val="31748E5C"/>
    <w:lvl w:ilvl="0" w:tplc="64C68B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2122F2"/>
    <w:multiLevelType w:val="hybridMultilevel"/>
    <w:tmpl w:val="97BA5022"/>
    <w:lvl w:ilvl="0" w:tplc="0419000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8F52458"/>
    <w:multiLevelType w:val="hybridMultilevel"/>
    <w:tmpl w:val="80B65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656A95"/>
    <w:multiLevelType w:val="hybridMultilevel"/>
    <w:tmpl w:val="821C0F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0AB67D7"/>
    <w:multiLevelType w:val="hybridMultilevel"/>
    <w:tmpl w:val="45124A24"/>
    <w:lvl w:ilvl="0" w:tplc="D69A61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2BD570A"/>
    <w:multiLevelType w:val="hybridMultilevel"/>
    <w:tmpl w:val="ACF491C2"/>
    <w:lvl w:ilvl="0" w:tplc="87E496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78637C"/>
    <w:multiLevelType w:val="hybridMultilevel"/>
    <w:tmpl w:val="8DEE8896"/>
    <w:lvl w:ilvl="0" w:tplc="ED78B9BE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>
    <w:nsid w:val="5D7D549C"/>
    <w:multiLevelType w:val="hybridMultilevel"/>
    <w:tmpl w:val="F454D272"/>
    <w:lvl w:ilvl="0" w:tplc="6FE06688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6CDF6FDF"/>
    <w:multiLevelType w:val="hybridMultilevel"/>
    <w:tmpl w:val="0D8E44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77083AD9"/>
    <w:multiLevelType w:val="hybridMultilevel"/>
    <w:tmpl w:val="CB7039F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785B0EEE"/>
    <w:multiLevelType w:val="hybridMultilevel"/>
    <w:tmpl w:val="C08406A8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B9D7ECC"/>
    <w:multiLevelType w:val="hybridMultilevel"/>
    <w:tmpl w:val="F2D8C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BC7E36"/>
    <w:multiLevelType w:val="hybridMultilevel"/>
    <w:tmpl w:val="B868DBF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17"/>
  </w:num>
  <w:num w:numId="3">
    <w:abstractNumId w:val="19"/>
  </w:num>
  <w:num w:numId="4">
    <w:abstractNumId w:val="15"/>
  </w:num>
  <w:num w:numId="5">
    <w:abstractNumId w:val="32"/>
  </w:num>
  <w:num w:numId="6">
    <w:abstractNumId w:val="8"/>
  </w:num>
  <w:num w:numId="7">
    <w:abstractNumId w:val="12"/>
  </w:num>
  <w:num w:numId="8">
    <w:abstractNumId w:val="27"/>
  </w:num>
  <w:num w:numId="9">
    <w:abstractNumId w:val="16"/>
  </w:num>
  <w:num w:numId="10">
    <w:abstractNumId w:val="4"/>
  </w:num>
  <w:num w:numId="11">
    <w:abstractNumId w:val="11"/>
  </w:num>
  <w:num w:numId="12">
    <w:abstractNumId w:val="6"/>
  </w:num>
  <w:num w:numId="13">
    <w:abstractNumId w:val="3"/>
  </w:num>
  <w:num w:numId="14">
    <w:abstractNumId w:val="14"/>
  </w:num>
  <w:num w:numId="15">
    <w:abstractNumId w:val="29"/>
  </w:num>
  <w:num w:numId="16">
    <w:abstractNumId w:val="7"/>
  </w:num>
  <w:num w:numId="17">
    <w:abstractNumId w:val="9"/>
  </w:num>
  <w:num w:numId="18">
    <w:abstractNumId w:val="26"/>
  </w:num>
  <w:num w:numId="19">
    <w:abstractNumId w:val="5"/>
  </w:num>
  <w:num w:numId="20">
    <w:abstractNumId w:val="13"/>
  </w:num>
  <w:num w:numId="21">
    <w:abstractNumId w:val="18"/>
  </w:num>
  <w:num w:numId="22">
    <w:abstractNumId w:val="25"/>
  </w:num>
  <w:num w:numId="23">
    <w:abstractNumId w:val="30"/>
  </w:num>
  <w:num w:numId="24">
    <w:abstractNumId w:val="2"/>
  </w:num>
  <w:num w:numId="25">
    <w:abstractNumId w:val="24"/>
  </w:num>
  <w:num w:numId="26">
    <w:abstractNumId w:val="10"/>
  </w:num>
  <w:num w:numId="27">
    <w:abstractNumId w:val="21"/>
  </w:num>
  <w:num w:numId="28">
    <w:abstractNumId w:val="23"/>
  </w:num>
  <w:num w:numId="29">
    <w:abstractNumId w:val="28"/>
  </w:num>
  <w:num w:numId="30">
    <w:abstractNumId w:val="31"/>
  </w:num>
  <w:num w:numId="31">
    <w:abstractNumId w:val="20"/>
  </w:num>
  <w:num w:numId="32">
    <w:abstractNumId w:val="22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0BB8"/>
    <w:rsid w:val="00001BAB"/>
    <w:rsid w:val="00003011"/>
    <w:rsid w:val="00003DE5"/>
    <w:rsid w:val="00005E6F"/>
    <w:rsid w:val="00005FF7"/>
    <w:rsid w:val="00007503"/>
    <w:rsid w:val="000114EE"/>
    <w:rsid w:val="00013A14"/>
    <w:rsid w:val="0002282A"/>
    <w:rsid w:val="000248C6"/>
    <w:rsid w:val="00030C4A"/>
    <w:rsid w:val="00031B07"/>
    <w:rsid w:val="00031F57"/>
    <w:rsid w:val="000328D7"/>
    <w:rsid w:val="00032B24"/>
    <w:rsid w:val="00032FCF"/>
    <w:rsid w:val="00035B4D"/>
    <w:rsid w:val="00036851"/>
    <w:rsid w:val="00036ABE"/>
    <w:rsid w:val="00037A44"/>
    <w:rsid w:val="00040B20"/>
    <w:rsid w:val="00041E44"/>
    <w:rsid w:val="0004252A"/>
    <w:rsid w:val="00044A45"/>
    <w:rsid w:val="00045514"/>
    <w:rsid w:val="00046830"/>
    <w:rsid w:val="00046D89"/>
    <w:rsid w:val="000471D3"/>
    <w:rsid w:val="000503A7"/>
    <w:rsid w:val="00050E51"/>
    <w:rsid w:val="00054A72"/>
    <w:rsid w:val="000570F6"/>
    <w:rsid w:val="00057573"/>
    <w:rsid w:val="0006000C"/>
    <w:rsid w:val="000601F8"/>
    <w:rsid w:val="0006247F"/>
    <w:rsid w:val="000633CC"/>
    <w:rsid w:val="00063BEC"/>
    <w:rsid w:val="00065A0E"/>
    <w:rsid w:val="00070C76"/>
    <w:rsid w:val="00070DDD"/>
    <w:rsid w:val="000712D7"/>
    <w:rsid w:val="000714B8"/>
    <w:rsid w:val="00071AC9"/>
    <w:rsid w:val="00071F0A"/>
    <w:rsid w:val="0007266C"/>
    <w:rsid w:val="000740B7"/>
    <w:rsid w:val="000774DE"/>
    <w:rsid w:val="0007756A"/>
    <w:rsid w:val="000823E0"/>
    <w:rsid w:val="00083BEC"/>
    <w:rsid w:val="00083D3E"/>
    <w:rsid w:val="00084106"/>
    <w:rsid w:val="00084681"/>
    <w:rsid w:val="00086211"/>
    <w:rsid w:val="000865E9"/>
    <w:rsid w:val="00090A99"/>
    <w:rsid w:val="00094D6C"/>
    <w:rsid w:val="00095465"/>
    <w:rsid w:val="00096541"/>
    <w:rsid w:val="00096691"/>
    <w:rsid w:val="00096990"/>
    <w:rsid w:val="00097619"/>
    <w:rsid w:val="000A0F58"/>
    <w:rsid w:val="000A28CB"/>
    <w:rsid w:val="000A29A9"/>
    <w:rsid w:val="000A310D"/>
    <w:rsid w:val="000A3797"/>
    <w:rsid w:val="000A3D24"/>
    <w:rsid w:val="000A3EA8"/>
    <w:rsid w:val="000A670A"/>
    <w:rsid w:val="000A71F7"/>
    <w:rsid w:val="000B13DC"/>
    <w:rsid w:val="000B25F5"/>
    <w:rsid w:val="000B2E45"/>
    <w:rsid w:val="000B2F7B"/>
    <w:rsid w:val="000B3030"/>
    <w:rsid w:val="000B31B9"/>
    <w:rsid w:val="000B3A4B"/>
    <w:rsid w:val="000B3BF6"/>
    <w:rsid w:val="000B4B9B"/>
    <w:rsid w:val="000B5176"/>
    <w:rsid w:val="000B6B16"/>
    <w:rsid w:val="000C04E2"/>
    <w:rsid w:val="000C0815"/>
    <w:rsid w:val="000C1203"/>
    <w:rsid w:val="000C1328"/>
    <w:rsid w:val="000C16CC"/>
    <w:rsid w:val="000C2031"/>
    <w:rsid w:val="000C23FF"/>
    <w:rsid w:val="000C2D88"/>
    <w:rsid w:val="000C2E29"/>
    <w:rsid w:val="000C4EF4"/>
    <w:rsid w:val="000C6253"/>
    <w:rsid w:val="000C69DD"/>
    <w:rsid w:val="000C6BE9"/>
    <w:rsid w:val="000C71E4"/>
    <w:rsid w:val="000D199D"/>
    <w:rsid w:val="000D2E42"/>
    <w:rsid w:val="000D322C"/>
    <w:rsid w:val="000D3453"/>
    <w:rsid w:val="000D4FEB"/>
    <w:rsid w:val="000D537F"/>
    <w:rsid w:val="000D5463"/>
    <w:rsid w:val="000D7296"/>
    <w:rsid w:val="000D75EF"/>
    <w:rsid w:val="000E0855"/>
    <w:rsid w:val="000E0E4B"/>
    <w:rsid w:val="000E2A90"/>
    <w:rsid w:val="000E42DC"/>
    <w:rsid w:val="000E535F"/>
    <w:rsid w:val="000E55FF"/>
    <w:rsid w:val="000E6C20"/>
    <w:rsid w:val="000E7271"/>
    <w:rsid w:val="000E7D59"/>
    <w:rsid w:val="000F1403"/>
    <w:rsid w:val="000F14F2"/>
    <w:rsid w:val="000F1753"/>
    <w:rsid w:val="000F18C1"/>
    <w:rsid w:val="000F1A31"/>
    <w:rsid w:val="000F28E3"/>
    <w:rsid w:val="000F3312"/>
    <w:rsid w:val="000F3632"/>
    <w:rsid w:val="000F3913"/>
    <w:rsid w:val="000F3BC2"/>
    <w:rsid w:val="000F4AE1"/>
    <w:rsid w:val="000F5521"/>
    <w:rsid w:val="000F5D12"/>
    <w:rsid w:val="000F6AFF"/>
    <w:rsid w:val="000F74A8"/>
    <w:rsid w:val="00100448"/>
    <w:rsid w:val="00100D78"/>
    <w:rsid w:val="0010101E"/>
    <w:rsid w:val="00101266"/>
    <w:rsid w:val="00102200"/>
    <w:rsid w:val="00102226"/>
    <w:rsid w:val="001035B9"/>
    <w:rsid w:val="00103622"/>
    <w:rsid w:val="00106388"/>
    <w:rsid w:val="00106825"/>
    <w:rsid w:val="001075C0"/>
    <w:rsid w:val="00111890"/>
    <w:rsid w:val="0011232D"/>
    <w:rsid w:val="00112390"/>
    <w:rsid w:val="001152BD"/>
    <w:rsid w:val="0011647D"/>
    <w:rsid w:val="00117B35"/>
    <w:rsid w:val="0012070B"/>
    <w:rsid w:val="0012145D"/>
    <w:rsid w:val="00121761"/>
    <w:rsid w:val="00121EF4"/>
    <w:rsid w:val="001224C4"/>
    <w:rsid w:val="0012467C"/>
    <w:rsid w:val="0012485C"/>
    <w:rsid w:val="001254DD"/>
    <w:rsid w:val="001268FD"/>
    <w:rsid w:val="00127729"/>
    <w:rsid w:val="00127F16"/>
    <w:rsid w:val="00132EED"/>
    <w:rsid w:val="00134CC8"/>
    <w:rsid w:val="00135A39"/>
    <w:rsid w:val="00136A36"/>
    <w:rsid w:val="00137B56"/>
    <w:rsid w:val="00137C64"/>
    <w:rsid w:val="00140C9B"/>
    <w:rsid w:val="00141261"/>
    <w:rsid w:val="00141F7F"/>
    <w:rsid w:val="001424B8"/>
    <w:rsid w:val="001448BF"/>
    <w:rsid w:val="00145D80"/>
    <w:rsid w:val="001467E5"/>
    <w:rsid w:val="0014778D"/>
    <w:rsid w:val="00150ABE"/>
    <w:rsid w:val="00151661"/>
    <w:rsid w:val="00151A41"/>
    <w:rsid w:val="00151FFC"/>
    <w:rsid w:val="0015341F"/>
    <w:rsid w:val="00154EC7"/>
    <w:rsid w:val="0015595F"/>
    <w:rsid w:val="00156BA1"/>
    <w:rsid w:val="0016063E"/>
    <w:rsid w:val="0016430F"/>
    <w:rsid w:val="0016632F"/>
    <w:rsid w:val="00166D4E"/>
    <w:rsid w:val="0016731E"/>
    <w:rsid w:val="00167955"/>
    <w:rsid w:val="00167A5D"/>
    <w:rsid w:val="00167B5C"/>
    <w:rsid w:val="00171782"/>
    <w:rsid w:val="0017239B"/>
    <w:rsid w:val="001729FC"/>
    <w:rsid w:val="00172D31"/>
    <w:rsid w:val="00172DDA"/>
    <w:rsid w:val="00174B35"/>
    <w:rsid w:val="00174E98"/>
    <w:rsid w:val="00175ACB"/>
    <w:rsid w:val="00177438"/>
    <w:rsid w:val="00180EC1"/>
    <w:rsid w:val="00184024"/>
    <w:rsid w:val="001852B6"/>
    <w:rsid w:val="00185542"/>
    <w:rsid w:val="001870B7"/>
    <w:rsid w:val="00187303"/>
    <w:rsid w:val="00187999"/>
    <w:rsid w:val="00187D23"/>
    <w:rsid w:val="00187E7B"/>
    <w:rsid w:val="0019028D"/>
    <w:rsid w:val="00193708"/>
    <w:rsid w:val="001969DB"/>
    <w:rsid w:val="00197AD3"/>
    <w:rsid w:val="001A013E"/>
    <w:rsid w:val="001A01D8"/>
    <w:rsid w:val="001A2847"/>
    <w:rsid w:val="001A327A"/>
    <w:rsid w:val="001A3E35"/>
    <w:rsid w:val="001A4624"/>
    <w:rsid w:val="001A4A03"/>
    <w:rsid w:val="001A4B86"/>
    <w:rsid w:val="001A61F4"/>
    <w:rsid w:val="001A707A"/>
    <w:rsid w:val="001A7A1B"/>
    <w:rsid w:val="001B058D"/>
    <w:rsid w:val="001B060A"/>
    <w:rsid w:val="001B0657"/>
    <w:rsid w:val="001B075C"/>
    <w:rsid w:val="001B08FB"/>
    <w:rsid w:val="001B0EEA"/>
    <w:rsid w:val="001B0FFC"/>
    <w:rsid w:val="001B13AB"/>
    <w:rsid w:val="001B7467"/>
    <w:rsid w:val="001C2306"/>
    <w:rsid w:val="001C40D0"/>
    <w:rsid w:val="001C416E"/>
    <w:rsid w:val="001C4823"/>
    <w:rsid w:val="001C4B46"/>
    <w:rsid w:val="001C61FA"/>
    <w:rsid w:val="001C68E9"/>
    <w:rsid w:val="001C6BF0"/>
    <w:rsid w:val="001D00DA"/>
    <w:rsid w:val="001D021E"/>
    <w:rsid w:val="001D14A3"/>
    <w:rsid w:val="001D3054"/>
    <w:rsid w:val="001D3164"/>
    <w:rsid w:val="001D337A"/>
    <w:rsid w:val="001D3C3B"/>
    <w:rsid w:val="001D51DF"/>
    <w:rsid w:val="001D6685"/>
    <w:rsid w:val="001D6793"/>
    <w:rsid w:val="001D6C3D"/>
    <w:rsid w:val="001D7C2E"/>
    <w:rsid w:val="001E0D28"/>
    <w:rsid w:val="001E1754"/>
    <w:rsid w:val="001E1CAE"/>
    <w:rsid w:val="001E2C1A"/>
    <w:rsid w:val="001E323C"/>
    <w:rsid w:val="001E3E6F"/>
    <w:rsid w:val="001E3F05"/>
    <w:rsid w:val="001E49C9"/>
    <w:rsid w:val="001E58BB"/>
    <w:rsid w:val="001E6E1C"/>
    <w:rsid w:val="001F14E4"/>
    <w:rsid w:val="001F15D0"/>
    <w:rsid w:val="001F2E8E"/>
    <w:rsid w:val="001F2FFB"/>
    <w:rsid w:val="001F36B9"/>
    <w:rsid w:val="001F4588"/>
    <w:rsid w:val="001F5F06"/>
    <w:rsid w:val="001F6299"/>
    <w:rsid w:val="0020112D"/>
    <w:rsid w:val="00201595"/>
    <w:rsid w:val="00201FAA"/>
    <w:rsid w:val="00202AE7"/>
    <w:rsid w:val="00203509"/>
    <w:rsid w:val="002038CF"/>
    <w:rsid w:val="002044DD"/>
    <w:rsid w:val="002058DD"/>
    <w:rsid w:val="0021069A"/>
    <w:rsid w:val="00210F98"/>
    <w:rsid w:val="002111C2"/>
    <w:rsid w:val="002119CE"/>
    <w:rsid w:val="00213F7F"/>
    <w:rsid w:val="00214EAE"/>
    <w:rsid w:val="00215481"/>
    <w:rsid w:val="002155E3"/>
    <w:rsid w:val="00217C1E"/>
    <w:rsid w:val="00217E45"/>
    <w:rsid w:val="002207B3"/>
    <w:rsid w:val="00222856"/>
    <w:rsid w:val="0022409F"/>
    <w:rsid w:val="00224943"/>
    <w:rsid w:val="00225F67"/>
    <w:rsid w:val="002267CE"/>
    <w:rsid w:val="00227CEF"/>
    <w:rsid w:val="002346B9"/>
    <w:rsid w:val="002353E0"/>
    <w:rsid w:val="0023576A"/>
    <w:rsid w:val="00235F7C"/>
    <w:rsid w:val="002370D7"/>
    <w:rsid w:val="00237439"/>
    <w:rsid w:val="002403D7"/>
    <w:rsid w:val="002409B4"/>
    <w:rsid w:val="00241262"/>
    <w:rsid w:val="00242145"/>
    <w:rsid w:val="00242BC9"/>
    <w:rsid w:val="00243A7F"/>
    <w:rsid w:val="00243C43"/>
    <w:rsid w:val="00243CF3"/>
    <w:rsid w:val="002457BF"/>
    <w:rsid w:val="00251714"/>
    <w:rsid w:val="0025239B"/>
    <w:rsid w:val="0025278C"/>
    <w:rsid w:val="002539D3"/>
    <w:rsid w:val="00253B37"/>
    <w:rsid w:val="00253DFC"/>
    <w:rsid w:val="0025597E"/>
    <w:rsid w:val="002572D1"/>
    <w:rsid w:val="00257327"/>
    <w:rsid w:val="00257C03"/>
    <w:rsid w:val="00257F28"/>
    <w:rsid w:val="00260050"/>
    <w:rsid w:val="002622AE"/>
    <w:rsid w:val="00262DFA"/>
    <w:rsid w:val="00264566"/>
    <w:rsid w:val="00266155"/>
    <w:rsid w:val="00267901"/>
    <w:rsid w:val="00267B1E"/>
    <w:rsid w:val="00267C5C"/>
    <w:rsid w:val="00270214"/>
    <w:rsid w:val="002702BC"/>
    <w:rsid w:val="002709AE"/>
    <w:rsid w:val="00275E36"/>
    <w:rsid w:val="0027611E"/>
    <w:rsid w:val="00280620"/>
    <w:rsid w:val="00280638"/>
    <w:rsid w:val="0028166C"/>
    <w:rsid w:val="002828E0"/>
    <w:rsid w:val="00282A0A"/>
    <w:rsid w:val="00282A59"/>
    <w:rsid w:val="00282DF1"/>
    <w:rsid w:val="002843E4"/>
    <w:rsid w:val="00285581"/>
    <w:rsid w:val="00285751"/>
    <w:rsid w:val="00286013"/>
    <w:rsid w:val="00292B37"/>
    <w:rsid w:val="00292C5F"/>
    <w:rsid w:val="0029439C"/>
    <w:rsid w:val="00294881"/>
    <w:rsid w:val="00295BDA"/>
    <w:rsid w:val="00295CBE"/>
    <w:rsid w:val="00295FAF"/>
    <w:rsid w:val="00296CC9"/>
    <w:rsid w:val="00296F25"/>
    <w:rsid w:val="00296FCF"/>
    <w:rsid w:val="00297C21"/>
    <w:rsid w:val="002A080C"/>
    <w:rsid w:val="002A2094"/>
    <w:rsid w:val="002A3EB5"/>
    <w:rsid w:val="002A4AAF"/>
    <w:rsid w:val="002A4F81"/>
    <w:rsid w:val="002A60B8"/>
    <w:rsid w:val="002A72F5"/>
    <w:rsid w:val="002A74D8"/>
    <w:rsid w:val="002A7818"/>
    <w:rsid w:val="002B1505"/>
    <w:rsid w:val="002B1634"/>
    <w:rsid w:val="002B225D"/>
    <w:rsid w:val="002B2AF9"/>
    <w:rsid w:val="002B2E11"/>
    <w:rsid w:val="002B41F7"/>
    <w:rsid w:val="002B428F"/>
    <w:rsid w:val="002B603B"/>
    <w:rsid w:val="002B61C7"/>
    <w:rsid w:val="002B7FC2"/>
    <w:rsid w:val="002C045C"/>
    <w:rsid w:val="002C071D"/>
    <w:rsid w:val="002C0AC7"/>
    <w:rsid w:val="002C383B"/>
    <w:rsid w:val="002C6196"/>
    <w:rsid w:val="002C76FA"/>
    <w:rsid w:val="002D09FF"/>
    <w:rsid w:val="002D0CFF"/>
    <w:rsid w:val="002D4DFC"/>
    <w:rsid w:val="002D500B"/>
    <w:rsid w:val="002E0A0C"/>
    <w:rsid w:val="002E2271"/>
    <w:rsid w:val="002E385B"/>
    <w:rsid w:val="002E4DDC"/>
    <w:rsid w:val="002E51FC"/>
    <w:rsid w:val="002E5E53"/>
    <w:rsid w:val="002E6C9F"/>
    <w:rsid w:val="002E753E"/>
    <w:rsid w:val="002E7DE3"/>
    <w:rsid w:val="002F01D7"/>
    <w:rsid w:val="002F0C27"/>
    <w:rsid w:val="002F0C82"/>
    <w:rsid w:val="002F1377"/>
    <w:rsid w:val="002F260A"/>
    <w:rsid w:val="002F2D73"/>
    <w:rsid w:val="002F481B"/>
    <w:rsid w:val="002F4C1A"/>
    <w:rsid w:val="002F5D2C"/>
    <w:rsid w:val="002F7169"/>
    <w:rsid w:val="0030063E"/>
    <w:rsid w:val="0030225B"/>
    <w:rsid w:val="003030D6"/>
    <w:rsid w:val="00304BAD"/>
    <w:rsid w:val="00305729"/>
    <w:rsid w:val="00305BAC"/>
    <w:rsid w:val="00311847"/>
    <w:rsid w:val="0031196E"/>
    <w:rsid w:val="00312605"/>
    <w:rsid w:val="00314CDE"/>
    <w:rsid w:val="00314D1E"/>
    <w:rsid w:val="003154AD"/>
    <w:rsid w:val="00316109"/>
    <w:rsid w:val="00320134"/>
    <w:rsid w:val="00320651"/>
    <w:rsid w:val="0032076C"/>
    <w:rsid w:val="003208AF"/>
    <w:rsid w:val="00321E4B"/>
    <w:rsid w:val="003220B2"/>
    <w:rsid w:val="00322A72"/>
    <w:rsid w:val="00323161"/>
    <w:rsid w:val="00325248"/>
    <w:rsid w:val="0032571E"/>
    <w:rsid w:val="003271CF"/>
    <w:rsid w:val="00327EF9"/>
    <w:rsid w:val="0033050B"/>
    <w:rsid w:val="0033151E"/>
    <w:rsid w:val="003315A5"/>
    <w:rsid w:val="003329DA"/>
    <w:rsid w:val="00332F87"/>
    <w:rsid w:val="00333662"/>
    <w:rsid w:val="00333756"/>
    <w:rsid w:val="00333E6E"/>
    <w:rsid w:val="00334252"/>
    <w:rsid w:val="00336634"/>
    <w:rsid w:val="003414A5"/>
    <w:rsid w:val="00341EC8"/>
    <w:rsid w:val="00342E67"/>
    <w:rsid w:val="0034416E"/>
    <w:rsid w:val="00345813"/>
    <w:rsid w:val="00346267"/>
    <w:rsid w:val="003516AA"/>
    <w:rsid w:val="00351C14"/>
    <w:rsid w:val="0035326D"/>
    <w:rsid w:val="00353604"/>
    <w:rsid w:val="00353CCF"/>
    <w:rsid w:val="003564B9"/>
    <w:rsid w:val="00361504"/>
    <w:rsid w:val="00361CC6"/>
    <w:rsid w:val="00361D15"/>
    <w:rsid w:val="00362D93"/>
    <w:rsid w:val="00363878"/>
    <w:rsid w:val="00363E1F"/>
    <w:rsid w:val="0036448C"/>
    <w:rsid w:val="00364E93"/>
    <w:rsid w:val="00365293"/>
    <w:rsid w:val="003655AA"/>
    <w:rsid w:val="003677AD"/>
    <w:rsid w:val="00367979"/>
    <w:rsid w:val="00367E6F"/>
    <w:rsid w:val="00367FA0"/>
    <w:rsid w:val="0037077A"/>
    <w:rsid w:val="003707AA"/>
    <w:rsid w:val="0037358F"/>
    <w:rsid w:val="00374464"/>
    <w:rsid w:val="00377230"/>
    <w:rsid w:val="003803EB"/>
    <w:rsid w:val="0038068D"/>
    <w:rsid w:val="003827E3"/>
    <w:rsid w:val="0038294D"/>
    <w:rsid w:val="003836F2"/>
    <w:rsid w:val="00383A22"/>
    <w:rsid w:val="00383D6D"/>
    <w:rsid w:val="003866EC"/>
    <w:rsid w:val="00386D93"/>
    <w:rsid w:val="003909FB"/>
    <w:rsid w:val="00391C06"/>
    <w:rsid w:val="00392A5C"/>
    <w:rsid w:val="00393B5A"/>
    <w:rsid w:val="00394DCF"/>
    <w:rsid w:val="00395D33"/>
    <w:rsid w:val="00395D56"/>
    <w:rsid w:val="00396339"/>
    <w:rsid w:val="0039730A"/>
    <w:rsid w:val="00397B49"/>
    <w:rsid w:val="003A0278"/>
    <w:rsid w:val="003A04A5"/>
    <w:rsid w:val="003A0952"/>
    <w:rsid w:val="003A18D5"/>
    <w:rsid w:val="003A2053"/>
    <w:rsid w:val="003A3917"/>
    <w:rsid w:val="003A3A00"/>
    <w:rsid w:val="003A4C9F"/>
    <w:rsid w:val="003A7ABB"/>
    <w:rsid w:val="003B08C3"/>
    <w:rsid w:val="003B11E7"/>
    <w:rsid w:val="003B1395"/>
    <w:rsid w:val="003B1D59"/>
    <w:rsid w:val="003B2525"/>
    <w:rsid w:val="003B26BA"/>
    <w:rsid w:val="003B5503"/>
    <w:rsid w:val="003B5CF8"/>
    <w:rsid w:val="003B5D78"/>
    <w:rsid w:val="003B6836"/>
    <w:rsid w:val="003C16D4"/>
    <w:rsid w:val="003C29DF"/>
    <w:rsid w:val="003C346B"/>
    <w:rsid w:val="003C3A8E"/>
    <w:rsid w:val="003C3AE6"/>
    <w:rsid w:val="003C5406"/>
    <w:rsid w:val="003C58E6"/>
    <w:rsid w:val="003C7154"/>
    <w:rsid w:val="003D016C"/>
    <w:rsid w:val="003D0A16"/>
    <w:rsid w:val="003D2F34"/>
    <w:rsid w:val="003D5E29"/>
    <w:rsid w:val="003D6D1E"/>
    <w:rsid w:val="003E109D"/>
    <w:rsid w:val="003E2E37"/>
    <w:rsid w:val="003E434B"/>
    <w:rsid w:val="003E5402"/>
    <w:rsid w:val="003E6011"/>
    <w:rsid w:val="003E63E7"/>
    <w:rsid w:val="003E6615"/>
    <w:rsid w:val="003E6D95"/>
    <w:rsid w:val="003E706F"/>
    <w:rsid w:val="003E76B1"/>
    <w:rsid w:val="003E7917"/>
    <w:rsid w:val="003E7F83"/>
    <w:rsid w:val="003F0627"/>
    <w:rsid w:val="003F085A"/>
    <w:rsid w:val="003F1FCD"/>
    <w:rsid w:val="003F25B8"/>
    <w:rsid w:val="003F2644"/>
    <w:rsid w:val="003F5E02"/>
    <w:rsid w:val="003F6197"/>
    <w:rsid w:val="003F6CF9"/>
    <w:rsid w:val="00403008"/>
    <w:rsid w:val="00403E2D"/>
    <w:rsid w:val="004042AC"/>
    <w:rsid w:val="00405124"/>
    <w:rsid w:val="00406D98"/>
    <w:rsid w:val="00407C62"/>
    <w:rsid w:val="004101DC"/>
    <w:rsid w:val="0041047D"/>
    <w:rsid w:val="00410EBD"/>
    <w:rsid w:val="0041174A"/>
    <w:rsid w:val="00411C03"/>
    <w:rsid w:val="00411FA6"/>
    <w:rsid w:val="00412F05"/>
    <w:rsid w:val="0041320D"/>
    <w:rsid w:val="004156B1"/>
    <w:rsid w:val="00416528"/>
    <w:rsid w:val="00416F52"/>
    <w:rsid w:val="004221EB"/>
    <w:rsid w:val="0042406D"/>
    <w:rsid w:val="00424118"/>
    <w:rsid w:val="0042419C"/>
    <w:rsid w:val="0042523D"/>
    <w:rsid w:val="0042552E"/>
    <w:rsid w:val="00426EEA"/>
    <w:rsid w:val="00427647"/>
    <w:rsid w:val="00427B26"/>
    <w:rsid w:val="00430B64"/>
    <w:rsid w:val="004323C2"/>
    <w:rsid w:val="00432A65"/>
    <w:rsid w:val="00432B09"/>
    <w:rsid w:val="00433955"/>
    <w:rsid w:val="004339F7"/>
    <w:rsid w:val="0043404B"/>
    <w:rsid w:val="004340E3"/>
    <w:rsid w:val="0043475E"/>
    <w:rsid w:val="004368F1"/>
    <w:rsid w:val="00437BDE"/>
    <w:rsid w:val="0044143F"/>
    <w:rsid w:val="00441CBE"/>
    <w:rsid w:val="00442052"/>
    <w:rsid w:val="00445B6E"/>
    <w:rsid w:val="0044603E"/>
    <w:rsid w:val="004460BB"/>
    <w:rsid w:val="00446BEF"/>
    <w:rsid w:val="00447D4E"/>
    <w:rsid w:val="0045079B"/>
    <w:rsid w:val="00450C6E"/>
    <w:rsid w:val="00451462"/>
    <w:rsid w:val="00451ABE"/>
    <w:rsid w:val="00451C6F"/>
    <w:rsid w:val="004531D5"/>
    <w:rsid w:val="00453CF9"/>
    <w:rsid w:val="00455210"/>
    <w:rsid w:val="00457D0A"/>
    <w:rsid w:val="00461C29"/>
    <w:rsid w:val="004635AB"/>
    <w:rsid w:val="00463B59"/>
    <w:rsid w:val="004653BF"/>
    <w:rsid w:val="00465683"/>
    <w:rsid w:val="00467C47"/>
    <w:rsid w:val="0047008A"/>
    <w:rsid w:val="00471B1E"/>
    <w:rsid w:val="00471CFD"/>
    <w:rsid w:val="00472897"/>
    <w:rsid w:val="004747BC"/>
    <w:rsid w:val="00474AC7"/>
    <w:rsid w:val="00476636"/>
    <w:rsid w:val="00477ACC"/>
    <w:rsid w:val="00480390"/>
    <w:rsid w:val="00480792"/>
    <w:rsid w:val="0048099C"/>
    <w:rsid w:val="00481835"/>
    <w:rsid w:val="00482118"/>
    <w:rsid w:val="00482771"/>
    <w:rsid w:val="004833C5"/>
    <w:rsid w:val="00485565"/>
    <w:rsid w:val="0048640C"/>
    <w:rsid w:val="00487B3B"/>
    <w:rsid w:val="00490482"/>
    <w:rsid w:val="00490C01"/>
    <w:rsid w:val="00493517"/>
    <w:rsid w:val="00493E62"/>
    <w:rsid w:val="00493F41"/>
    <w:rsid w:val="004959AA"/>
    <w:rsid w:val="00496F45"/>
    <w:rsid w:val="004A1E5D"/>
    <w:rsid w:val="004A20F1"/>
    <w:rsid w:val="004A4B6C"/>
    <w:rsid w:val="004A531D"/>
    <w:rsid w:val="004A6644"/>
    <w:rsid w:val="004A6A37"/>
    <w:rsid w:val="004A7A17"/>
    <w:rsid w:val="004B1128"/>
    <w:rsid w:val="004B2018"/>
    <w:rsid w:val="004B28FB"/>
    <w:rsid w:val="004B3A7E"/>
    <w:rsid w:val="004B4A11"/>
    <w:rsid w:val="004B576C"/>
    <w:rsid w:val="004B6931"/>
    <w:rsid w:val="004B6B01"/>
    <w:rsid w:val="004C0C96"/>
    <w:rsid w:val="004C1493"/>
    <w:rsid w:val="004C158B"/>
    <w:rsid w:val="004C20F3"/>
    <w:rsid w:val="004C2625"/>
    <w:rsid w:val="004C3A15"/>
    <w:rsid w:val="004C5918"/>
    <w:rsid w:val="004C6044"/>
    <w:rsid w:val="004C7EC7"/>
    <w:rsid w:val="004D05F2"/>
    <w:rsid w:val="004D0A33"/>
    <w:rsid w:val="004D11CA"/>
    <w:rsid w:val="004D22CE"/>
    <w:rsid w:val="004D3DD8"/>
    <w:rsid w:val="004D4698"/>
    <w:rsid w:val="004D7168"/>
    <w:rsid w:val="004D765D"/>
    <w:rsid w:val="004E1594"/>
    <w:rsid w:val="004E1A1E"/>
    <w:rsid w:val="004E23AB"/>
    <w:rsid w:val="004E2A48"/>
    <w:rsid w:val="004E342E"/>
    <w:rsid w:val="004E4791"/>
    <w:rsid w:val="004E5F2C"/>
    <w:rsid w:val="004E64D3"/>
    <w:rsid w:val="004E7402"/>
    <w:rsid w:val="004F3724"/>
    <w:rsid w:val="004F44DC"/>
    <w:rsid w:val="004F45D4"/>
    <w:rsid w:val="004F4872"/>
    <w:rsid w:val="004F4E44"/>
    <w:rsid w:val="004F65AA"/>
    <w:rsid w:val="00500029"/>
    <w:rsid w:val="00502598"/>
    <w:rsid w:val="00502663"/>
    <w:rsid w:val="0050443C"/>
    <w:rsid w:val="005048A3"/>
    <w:rsid w:val="00506A8F"/>
    <w:rsid w:val="00512312"/>
    <w:rsid w:val="005123E0"/>
    <w:rsid w:val="00513502"/>
    <w:rsid w:val="0051459B"/>
    <w:rsid w:val="00514ED4"/>
    <w:rsid w:val="00516FFF"/>
    <w:rsid w:val="005179DB"/>
    <w:rsid w:val="00517B33"/>
    <w:rsid w:val="005201FD"/>
    <w:rsid w:val="005208CF"/>
    <w:rsid w:val="00520C0C"/>
    <w:rsid w:val="00521AF1"/>
    <w:rsid w:val="005249B5"/>
    <w:rsid w:val="00524D0C"/>
    <w:rsid w:val="00525B94"/>
    <w:rsid w:val="0052724F"/>
    <w:rsid w:val="00531290"/>
    <w:rsid w:val="00531616"/>
    <w:rsid w:val="00531A2A"/>
    <w:rsid w:val="00534A92"/>
    <w:rsid w:val="00535CE9"/>
    <w:rsid w:val="00536181"/>
    <w:rsid w:val="00536BE9"/>
    <w:rsid w:val="0053790B"/>
    <w:rsid w:val="00541007"/>
    <w:rsid w:val="005420D9"/>
    <w:rsid w:val="0054259A"/>
    <w:rsid w:val="00543EB4"/>
    <w:rsid w:val="00545224"/>
    <w:rsid w:val="005462CF"/>
    <w:rsid w:val="0054667E"/>
    <w:rsid w:val="00547459"/>
    <w:rsid w:val="00550F52"/>
    <w:rsid w:val="00551EED"/>
    <w:rsid w:val="00551FB1"/>
    <w:rsid w:val="00553F6A"/>
    <w:rsid w:val="00556DDF"/>
    <w:rsid w:val="00557B83"/>
    <w:rsid w:val="0056010B"/>
    <w:rsid w:val="005615E7"/>
    <w:rsid w:val="00562CC8"/>
    <w:rsid w:val="005643C1"/>
    <w:rsid w:val="00565414"/>
    <w:rsid w:val="00565F22"/>
    <w:rsid w:val="0056602D"/>
    <w:rsid w:val="005710BB"/>
    <w:rsid w:val="005725C8"/>
    <w:rsid w:val="0057284A"/>
    <w:rsid w:val="00572A5D"/>
    <w:rsid w:val="00574A25"/>
    <w:rsid w:val="00577614"/>
    <w:rsid w:val="00577C6F"/>
    <w:rsid w:val="00580816"/>
    <w:rsid w:val="00580F92"/>
    <w:rsid w:val="00582FCA"/>
    <w:rsid w:val="00583362"/>
    <w:rsid w:val="00584B8B"/>
    <w:rsid w:val="00585C37"/>
    <w:rsid w:val="00587CF0"/>
    <w:rsid w:val="00590CCA"/>
    <w:rsid w:val="00593A65"/>
    <w:rsid w:val="00595D03"/>
    <w:rsid w:val="0059647F"/>
    <w:rsid w:val="00596DE4"/>
    <w:rsid w:val="0059757E"/>
    <w:rsid w:val="0059778C"/>
    <w:rsid w:val="005A1AE5"/>
    <w:rsid w:val="005A2616"/>
    <w:rsid w:val="005A403B"/>
    <w:rsid w:val="005A47E1"/>
    <w:rsid w:val="005A5A71"/>
    <w:rsid w:val="005A7C7E"/>
    <w:rsid w:val="005B1ADA"/>
    <w:rsid w:val="005B2691"/>
    <w:rsid w:val="005B27D8"/>
    <w:rsid w:val="005B3674"/>
    <w:rsid w:val="005B619B"/>
    <w:rsid w:val="005B6F7F"/>
    <w:rsid w:val="005B7025"/>
    <w:rsid w:val="005C0218"/>
    <w:rsid w:val="005C29A6"/>
    <w:rsid w:val="005C31E5"/>
    <w:rsid w:val="005C5001"/>
    <w:rsid w:val="005C5411"/>
    <w:rsid w:val="005C60D0"/>
    <w:rsid w:val="005D0EF5"/>
    <w:rsid w:val="005D16D9"/>
    <w:rsid w:val="005D2C9F"/>
    <w:rsid w:val="005D52EF"/>
    <w:rsid w:val="005D5726"/>
    <w:rsid w:val="005D67F9"/>
    <w:rsid w:val="005E7048"/>
    <w:rsid w:val="005E7275"/>
    <w:rsid w:val="005E7FD5"/>
    <w:rsid w:val="005F1314"/>
    <w:rsid w:val="005F2853"/>
    <w:rsid w:val="005F2864"/>
    <w:rsid w:val="005F4C6D"/>
    <w:rsid w:val="006011E2"/>
    <w:rsid w:val="00602BAB"/>
    <w:rsid w:val="00602D63"/>
    <w:rsid w:val="00603252"/>
    <w:rsid w:val="00603FBC"/>
    <w:rsid w:val="006040EE"/>
    <w:rsid w:val="00605466"/>
    <w:rsid w:val="00605BBB"/>
    <w:rsid w:val="00606D59"/>
    <w:rsid w:val="00610B17"/>
    <w:rsid w:val="0061411C"/>
    <w:rsid w:val="00614FBA"/>
    <w:rsid w:val="00615E63"/>
    <w:rsid w:val="00616372"/>
    <w:rsid w:val="0061645E"/>
    <w:rsid w:val="0061784A"/>
    <w:rsid w:val="00617CDC"/>
    <w:rsid w:val="00617D99"/>
    <w:rsid w:val="006206A4"/>
    <w:rsid w:val="00620ECB"/>
    <w:rsid w:val="00621B00"/>
    <w:rsid w:val="00621F0D"/>
    <w:rsid w:val="006235E5"/>
    <w:rsid w:val="00623654"/>
    <w:rsid w:val="00624B4C"/>
    <w:rsid w:val="00625492"/>
    <w:rsid w:val="00626140"/>
    <w:rsid w:val="006315AD"/>
    <w:rsid w:val="00632223"/>
    <w:rsid w:val="00632F14"/>
    <w:rsid w:val="0063329E"/>
    <w:rsid w:val="006332A2"/>
    <w:rsid w:val="00633872"/>
    <w:rsid w:val="006340E7"/>
    <w:rsid w:val="00636A7A"/>
    <w:rsid w:val="00636C56"/>
    <w:rsid w:val="006370E3"/>
    <w:rsid w:val="00640B69"/>
    <w:rsid w:val="006428AA"/>
    <w:rsid w:val="00643724"/>
    <w:rsid w:val="006439C0"/>
    <w:rsid w:val="00644F6C"/>
    <w:rsid w:val="006452ED"/>
    <w:rsid w:val="006456A4"/>
    <w:rsid w:val="0064600A"/>
    <w:rsid w:val="0064615B"/>
    <w:rsid w:val="006514E4"/>
    <w:rsid w:val="00651B66"/>
    <w:rsid w:val="006524A1"/>
    <w:rsid w:val="00653189"/>
    <w:rsid w:val="00654BE4"/>
    <w:rsid w:val="00656913"/>
    <w:rsid w:val="0066027F"/>
    <w:rsid w:val="0066065E"/>
    <w:rsid w:val="00660CA5"/>
    <w:rsid w:val="00661599"/>
    <w:rsid w:val="00663B32"/>
    <w:rsid w:val="0066457E"/>
    <w:rsid w:val="0066637D"/>
    <w:rsid w:val="00670935"/>
    <w:rsid w:val="00670EBE"/>
    <w:rsid w:val="00671A1B"/>
    <w:rsid w:val="00672AB7"/>
    <w:rsid w:val="00672EDF"/>
    <w:rsid w:val="00673560"/>
    <w:rsid w:val="00673832"/>
    <w:rsid w:val="00673F09"/>
    <w:rsid w:val="006772E2"/>
    <w:rsid w:val="0068051D"/>
    <w:rsid w:val="00680B9E"/>
    <w:rsid w:val="00680CDE"/>
    <w:rsid w:val="00681057"/>
    <w:rsid w:val="00681C71"/>
    <w:rsid w:val="00681D73"/>
    <w:rsid w:val="0068339E"/>
    <w:rsid w:val="006836C4"/>
    <w:rsid w:val="00684A03"/>
    <w:rsid w:val="00685D3A"/>
    <w:rsid w:val="0068657E"/>
    <w:rsid w:val="00686C3A"/>
    <w:rsid w:val="00687518"/>
    <w:rsid w:val="00690984"/>
    <w:rsid w:val="00691E25"/>
    <w:rsid w:val="006922AA"/>
    <w:rsid w:val="006934CF"/>
    <w:rsid w:val="006934E7"/>
    <w:rsid w:val="00693E76"/>
    <w:rsid w:val="00697E36"/>
    <w:rsid w:val="006A28BE"/>
    <w:rsid w:val="006A2C5E"/>
    <w:rsid w:val="006A545A"/>
    <w:rsid w:val="006A56CB"/>
    <w:rsid w:val="006A6B72"/>
    <w:rsid w:val="006B16BA"/>
    <w:rsid w:val="006B35E1"/>
    <w:rsid w:val="006B5614"/>
    <w:rsid w:val="006B578F"/>
    <w:rsid w:val="006B6627"/>
    <w:rsid w:val="006B6C95"/>
    <w:rsid w:val="006C1526"/>
    <w:rsid w:val="006C15E2"/>
    <w:rsid w:val="006C1D34"/>
    <w:rsid w:val="006C3AB3"/>
    <w:rsid w:val="006C52BC"/>
    <w:rsid w:val="006C5394"/>
    <w:rsid w:val="006C5BE6"/>
    <w:rsid w:val="006C69E6"/>
    <w:rsid w:val="006C6C46"/>
    <w:rsid w:val="006C7274"/>
    <w:rsid w:val="006D0BF2"/>
    <w:rsid w:val="006D2AB8"/>
    <w:rsid w:val="006D373D"/>
    <w:rsid w:val="006D3B97"/>
    <w:rsid w:val="006D47E0"/>
    <w:rsid w:val="006D4E12"/>
    <w:rsid w:val="006D6165"/>
    <w:rsid w:val="006D6769"/>
    <w:rsid w:val="006D6FFB"/>
    <w:rsid w:val="006D77DB"/>
    <w:rsid w:val="006E0547"/>
    <w:rsid w:val="006E1325"/>
    <w:rsid w:val="006E2A56"/>
    <w:rsid w:val="006E353F"/>
    <w:rsid w:val="006E5384"/>
    <w:rsid w:val="006E58EA"/>
    <w:rsid w:val="006E5C12"/>
    <w:rsid w:val="006E617E"/>
    <w:rsid w:val="006E7696"/>
    <w:rsid w:val="006F141D"/>
    <w:rsid w:val="006F1F41"/>
    <w:rsid w:val="006F351E"/>
    <w:rsid w:val="006F51BB"/>
    <w:rsid w:val="006F577D"/>
    <w:rsid w:val="006F7CF3"/>
    <w:rsid w:val="00701DAD"/>
    <w:rsid w:val="00702D0A"/>
    <w:rsid w:val="00704396"/>
    <w:rsid w:val="007043B1"/>
    <w:rsid w:val="00704D16"/>
    <w:rsid w:val="007065E7"/>
    <w:rsid w:val="00706B92"/>
    <w:rsid w:val="007074A7"/>
    <w:rsid w:val="00707640"/>
    <w:rsid w:val="0071257D"/>
    <w:rsid w:val="00712D5E"/>
    <w:rsid w:val="00714FF2"/>
    <w:rsid w:val="00715801"/>
    <w:rsid w:val="00717FBE"/>
    <w:rsid w:val="00720AD7"/>
    <w:rsid w:val="0072112F"/>
    <w:rsid w:val="00722102"/>
    <w:rsid w:val="007224E3"/>
    <w:rsid w:val="00722B0A"/>
    <w:rsid w:val="00722BA6"/>
    <w:rsid w:val="0072408D"/>
    <w:rsid w:val="00725118"/>
    <w:rsid w:val="007263C0"/>
    <w:rsid w:val="0072685F"/>
    <w:rsid w:val="0072687A"/>
    <w:rsid w:val="007268FF"/>
    <w:rsid w:val="00726DF4"/>
    <w:rsid w:val="00726F13"/>
    <w:rsid w:val="00727D33"/>
    <w:rsid w:val="00731545"/>
    <w:rsid w:val="00731CB3"/>
    <w:rsid w:val="00731DF1"/>
    <w:rsid w:val="00733113"/>
    <w:rsid w:val="00733C26"/>
    <w:rsid w:val="007360D1"/>
    <w:rsid w:val="0073653C"/>
    <w:rsid w:val="00736D32"/>
    <w:rsid w:val="00740E1A"/>
    <w:rsid w:val="007417C1"/>
    <w:rsid w:val="007430F3"/>
    <w:rsid w:val="00751058"/>
    <w:rsid w:val="007514F6"/>
    <w:rsid w:val="0075167D"/>
    <w:rsid w:val="0075206B"/>
    <w:rsid w:val="00757917"/>
    <w:rsid w:val="00757B2B"/>
    <w:rsid w:val="007607D5"/>
    <w:rsid w:val="007622FC"/>
    <w:rsid w:val="007630E0"/>
    <w:rsid w:val="007631BF"/>
    <w:rsid w:val="00763229"/>
    <w:rsid w:val="00763A78"/>
    <w:rsid w:val="007650B9"/>
    <w:rsid w:val="007661D9"/>
    <w:rsid w:val="00766549"/>
    <w:rsid w:val="007672C6"/>
    <w:rsid w:val="007675E3"/>
    <w:rsid w:val="00767AEB"/>
    <w:rsid w:val="00767D96"/>
    <w:rsid w:val="00770C81"/>
    <w:rsid w:val="00770EC9"/>
    <w:rsid w:val="00771652"/>
    <w:rsid w:val="0077398C"/>
    <w:rsid w:val="00776038"/>
    <w:rsid w:val="00777149"/>
    <w:rsid w:val="00781192"/>
    <w:rsid w:val="00781ADC"/>
    <w:rsid w:val="00781D6E"/>
    <w:rsid w:val="00782291"/>
    <w:rsid w:val="00785193"/>
    <w:rsid w:val="00785851"/>
    <w:rsid w:val="00785C11"/>
    <w:rsid w:val="007865E8"/>
    <w:rsid w:val="00790E0D"/>
    <w:rsid w:val="00792368"/>
    <w:rsid w:val="00792A77"/>
    <w:rsid w:val="00793380"/>
    <w:rsid w:val="00794CA1"/>
    <w:rsid w:val="00795616"/>
    <w:rsid w:val="00796051"/>
    <w:rsid w:val="00796850"/>
    <w:rsid w:val="00796C4B"/>
    <w:rsid w:val="00796CAD"/>
    <w:rsid w:val="00796E17"/>
    <w:rsid w:val="007A260C"/>
    <w:rsid w:val="007A2A43"/>
    <w:rsid w:val="007A3F54"/>
    <w:rsid w:val="007A7174"/>
    <w:rsid w:val="007A7828"/>
    <w:rsid w:val="007B0328"/>
    <w:rsid w:val="007B0402"/>
    <w:rsid w:val="007B079D"/>
    <w:rsid w:val="007B08F3"/>
    <w:rsid w:val="007B27A0"/>
    <w:rsid w:val="007B2AF0"/>
    <w:rsid w:val="007B36E3"/>
    <w:rsid w:val="007C1048"/>
    <w:rsid w:val="007C20C9"/>
    <w:rsid w:val="007C3006"/>
    <w:rsid w:val="007C4BC0"/>
    <w:rsid w:val="007C4E05"/>
    <w:rsid w:val="007C4EFF"/>
    <w:rsid w:val="007C5072"/>
    <w:rsid w:val="007C5E59"/>
    <w:rsid w:val="007C6D3D"/>
    <w:rsid w:val="007D0CA2"/>
    <w:rsid w:val="007D254E"/>
    <w:rsid w:val="007D3540"/>
    <w:rsid w:val="007D39E9"/>
    <w:rsid w:val="007D4811"/>
    <w:rsid w:val="007D4B9D"/>
    <w:rsid w:val="007D4ED5"/>
    <w:rsid w:val="007D63B9"/>
    <w:rsid w:val="007D6ABD"/>
    <w:rsid w:val="007D75EE"/>
    <w:rsid w:val="007E16DE"/>
    <w:rsid w:val="007E1884"/>
    <w:rsid w:val="007E39B6"/>
    <w:rsid w:val="007E45DD"/>
    <w:rsid w:val="007E4DEB"/>
    <w:rsid w:val="007E56D6"/>
    <w:rsid w:val="007F15A9"/>
    <w:rsid w:val="007F18E1"/>
    <w:rsid w:val="007F1D50"/>
    <w:rsid w:val="007F1DEA"/>
    <w:rsid w:val="007F35E5"/>
    <w:rsid w:val="007F3F9D"/>
    <w:rsid w:val="007F6F28"/>
    <w:rsid w:val="007F7897"/>
    <w:rsid w:val="0080032D"/>
    <w:rsid w:val="00801601"/>
    <w:rsid w:val="00801C06"/>
    <w:rsid w:val="0080202F"/>
    <w:rsid w:val="008037D4"/>
    <w:rsid w:val="00805539"/>
    <w:rsid w:val="008067AE"/>
    <w:rsid w:val="0080711D"/>
    <w:rsid w:val="00807CF1"/>
    <w:rsid w:val="00810D37"/>
    <w:rsid w:val="00811246"/>
    <w:rsid w:val="008126A0"/>
    <w:rsid w:val="00813DC6"/>
    <w:rsid w:val="00815018"/>
    <w:rsid w:val="0081602E"/>
    <w:rsid w:val="00816A47"/>
    <w:rsid w:val="00817813"/>
    <w:rsid w:val="008209A2"/>
    <w:rsid w:val="00820D4A"/>
    <w:rsid w:val="0082439C"/>
    <w:rsid w:val="00825009"/>
    <w:rsid w:val="00826C33"/>
    <w:rsid w:val="008270A9"/>
    <w:rsid w:val="0082752D"/>
    <w:rsid w:val="00830128"/>
    <w:rsid w:val="00830D8B"/>
    <w:rsid w:val="008328C4"/>
    <w:rsid w:val="00832BF1"/>
    <w:rsid w:val="008334FB"/>
    <w:rsid w:val="00833C39"/>
    <w:rsid w:val="00834059"/>
    <w:rsid w:val="00834065"/>
    <w:rsid w:val="0083577B"/>
    <w:rsid w:val="008357CC"/>
    <w:rsid w:val="00837703"/>
    <w:rsid w:val="00840A85"/>
    <w:rsid w:val="00841155"/>
    <w:rsid w:val="008416FF"/>
    <w:rsid w:val="008449BE"/>
    <w:rsid w:val="00845081"/>
    <w:rsid w:val="0084591E"/>
    <w:rsid w:val="008466E1"/>
    <w:rsid w:val="008467B4"/>
    <w:rsid w:val="00847ECE"/>
    <w:rsid w:val="008504A5"/>
    <w:rsid w:val="008509E0"/>
    <w:rsid w:val="00852D37"/>
    <w:rsid w:val="00854254"/>
    <w:rsid w:val="00854577"/>
    <w:rsid w:val="008551CF"/>
    <w:rsid w:val="00855DCD"/>
    <w:rsid w:val="00855DD7"/>
    <w:rsid w:val="0086065F"/>
    <w:rsid w:val="00861D7C"/>
    <w:rsid w:val="008625A1"/>
    <w:rsid w:val="00862759"/>
    <w:rsid w:val="00863FA3"/>
    <w:rsid w:val="008647EC"/>
    <w:rsid w:val="00864AFF"/>
    <w:rsid w:val="00864CA7"/>
    <w:rsid w:val="00864E69"/>
    <w:rsid w:val="00865882"/>
    <w:rsid w:val="0087040E"/>
    <w:rsid w:val="008705DE"/>
    <w:rsid w:val="00870D89"/>
    <w:rsid w:val="008718C8"/>
    <w:rsid w:val="0087257A"/>
    <w:rsid w:val="00872875"/>
    <w:rsid w:val="00874709"/>
    <w:rsid w:val="00875C1E"/>
    <w:rsid w:val="008779B3"/>
    <w:rsid w:val="0088044F"/>
    <w:rsid w:val="008806F4"/>
    <w:rsid w:val="00883598"/>
    <w:rsid w:val="00883824"/>
    <w:rsid w:val="00886EB2"/>
    <w:rsid w:val="008907E3"/>
    <w:rsid w:val="0089113A"/>
    <w:rsid w:val="00891293"/>
    <w:rsid w:val="00891B28"/>
    <w:rsid w:val="00893B77"/>
    <w:rsid w:val="0089514D"/>
    <w:rsid w:val="008967F2"/>
    <w:rsid w:val="008A00D8"/>
    <w:rsid w:val="008A3260"/>
    <w:rsid w:val="008A326A"/>
    <w:rsid w:val="008A37A2"/>
    <w:rsid w:val="008A4F51"/>
    <w:rsid w:val="008A63DB"/>
    <w:rsid w:val="008A762D"/>
    <w:rsid w:val="008B0462"/>
    <w:rsid w:val="008B111F"/>
    <w:rsid w:val="008B1780"/>
    <w:rsid w:val="008B2290"/>
    <w:rsid w:val="008B23BE"/>
    <w:rsid w:val="008B38ED"/>
    <w:rsid w:val="008B7E37"/>
    <w:rsid w:val="008C05E0"/>
    <w:rsid w:val="008C0F04"/>
    <w:rsid w:val="008C3141"/>
    <w:rsid w:val="008C51B6"/>
    <w:rsid w:val="008C56EF"/>
    <w:rsid w:val="008C5B7E"/>
    <w:rsid w:val="008C7166"/>
    <w:rsid w:val="008C782C"/>
    <w:rsid w:val="008D0A4A"/>
    <w:rsid w:val="008D1F90"/>
    <w:rsid w:val="008D301F"/>
    <w:rsid w:val="008D3030"/>
    <w:rsid w:val="008D3EA7"/>
    <w:rsid w:val="008D427E"/>
    <w:rsid w:val="008D52CC"/>
    <w:rsid w:val="008E20F5"/>
    <w:rsid w:val="008E357C"/>
    <w:rsid w:val="008E3B50"/>
    <w:rsid w:val="008E49A5"/>
    <w:rsid w:val="008E71A8"/>
    <w:rsid w:val="008E7564"/>
    <w:rsid w:val="008F0A13"/>
    <w:rsid w:val="008F2239"/>
    <w:rsid w:val="008F287B"/>
    <w:rsid w:val="008F29C7"/>
    <w:rsid w:val="008F464C"/>
    <w:rsid w:val="008F5755"/>
    <w:rsid w:val="008F5EC6"/>
    <w:rsid w:val="008F67B4"/>
    <w:rsid w:val="009003D1"/>
    <w:rsid w:val="009006A8"/>
    <w:rsid w:val="00901388"/>
    <w:rsid w:val="00901418"/>
    <w:rsid w:val="00901FBF"/>
    <w:rsid w:val="009029CF"/>
    <w:rsid w:val="009037AB"/>
    <w:rsid w:val="00905E26"/>
    <w:rsid w:val="00906D34"/>
    <w:rsid w:val="00907298"/>
    <w:rsid w:val="0090747B"/>
    <w:rsid w:val="009078A4"/>
    <w:rsid w:val="0091037E"/>
    <w:rsid w:val="00910E27"/>
    <w:rsid w:val="00910FE8"/>
    <w:rsid w:val="00911415"/>
    <w:rsid w:val="00911653"/>
    <w:rsid w:val="00911CC4"/>
    <w:rsid w:val="00912C95"/>
    <w:rsid w:val="00913363"/>
    <w:rsid w:val="009138A5"/>
    <w:rsid w:val="009146F3"/>
    <w:rsid w:val="00920637"/>
    <w:rsid w:val="0092173B"/>
    <w:rsid w:val="0092241C"/>
    <w:rsid w:val="009237A6"/>
    <w:rsid w:val="00923B7E"/>
    <w:rsid w:val="00924425"/>
    <w:rsid w:val="0092510A"/>
    <w:rsid w:val="0092639A"/>
    <w:rsid w:val="009336AD"/>
    <w:rsid w:val="00933E3D"/>
    <w:rsid w:val="009340C3"/>
    <w:rsid w:val="009341CB"/>
    <w:rsid w:val="009345C0"/>
    <w:rsid w:val="0093669F"/>
    <w:rsid w:val="00936FC0"/>
    <w:rsid w:val="00937C19"/>
    <w:rsid w:val="00937EE5"/>
    <w:rsid w:val="00943E9D"/>
    <w:rsid w:val="0094411E"/>
    <w:rsid w:val="0094645A"/>
    <w:rsid w:val="0095077E"/>
    <w:rsid w:val="00952C51"/>
    <w:rsid w:val="0095479C"/>
    <w:rsid w:val="00954E2A"/>
    <w:rsid w:val="00955E7E"/>
    <w:rsid w:val="009560C9"/>
    <w:rsid w:val="00956134"/>
    <w:rsid w:val="009567D7"/>
    <w:rsid w:val="0095698F"/>
    <w:rsid w:val="00960064"/>
    <w:rsid w:val="009601B0"/>
    <w:rsid w:val="00962868"/>
    <w:rsid w:val="009628F2"/>
    <w:rsid w:val="00962FEC"/>
    <w:rsid w:val="00963821"/>
    <w:rsid w:val="009649E9"/>
    <w:rsid w:val="0096753E"/>
    <w:rsid w:val="00974267"/>
    <w:rsid w:val="00974CA3"/>
    <w:rsid w:val="00976AD5"/>
    <w:rsid w:val="00976F68"/>
    <w:rsid w:val="009805B4"/>
    <w:rsid w:val="00980AF2"/>
    <w:rsid w:val="00981945"/>
    <w:rsid w:val="009875ED"/>
    <w:rsid w:val="00990BF4"/>
    <w:rsid w:val="00990C91"/>
    <w:rsid w:val="00991029"/>
    <w:rsid w:val="0099188E"/>
    <w:rsid w:val="00991F4B"/>
    <w:rsid w:val="009934D8"/>
    <w:rsid w:val="009948FA"/>
    <w:rsid w:val="009977C2"/>
    <w:rsid w:val="009A16C8"/>
    <w:rsid w:val="009A1E14"/>
    <w:rsid w:val="009A28BC"/>
    <w:rsid w:val="009A3B9A"/>
    <w:rsid w:val="009A4222"/>
    <w:rsid w:val="009A444E"/>
    <w:rsid w:val="009A50A7"/>
    <w:rsid w:val="009A54DB"/>
    <w:rsid w:val="009A5DAD"/>
    <w:rsid w:val="009A6BD5"/>
    <w:rsid w:val="009A6D15"/>
    <w:rsid w:val="009A719C"/>
    <w:rsid w:val="009B1984"/>
    <w:rsid w:val="009B30B6"/>
    <w:rsid w:val="009B3502"/>
    <w:rsid w:val="009B387B"/>
    <w:rsid w:val="009B38A8"/>
    <w:rsid w:val="009B3ED9"/>
    <w:rsid w:val="009B49F2"/>
    <w:rsid w:val="009B6778"/>
    <w:rsid w:val="009B6F4B"/>
    <w:rsid w:val="009B77D1"/>
    <w:rsid w:val="009C02FA"/>
    <w:rsid w:val="009C1459"/>
    <w:rsid w:val="009C158D"/>
    <w:rsid w:val="009C2D0E"/>
    <w:rsid w:val="009C3CAE"/>
    <w:rsid w:val="009C4978"/>
    <w:rsid w:val="009C5399"/>
    <w:rsid w:val="009C5E21"/>
    <w:rsid w:val="009C65A6"/>
    <w:rsid w:val="009C6A5A"/>
    <w:rsid w:val="009D1C9D"/>
    <w:rsid w:val="009D247A"/>
    <w:rsid w:val="009D2A9A"/>
    <w:rsid w:val="009D5BB2"/>
    <w:rsid w:val="009D6529"/>
    <w:rsid w:val="009D6719"/>
    <w:rsid w:val="009D6DBF"/>
    <w:rsid w:val="009D6F88"/>
    <w:rsid w:val="009E2070"/>
    <w:rsid w:val="009E3587"/>
    <w:rsid w:val="009E5B30"/>
    <w:rsid w:val="009E5E60"/>
    <w:rsid w:val="009E67D1"/>
    <w:rsid w:val="009E6883"/>
    <w:rsid w:val="009E6C47"/>
    <w:rsid w:val="009E7E60"/>
    <w:rsid w:val="009F00DE"/>
    <w:rsid w:val="009F0418"/>
    <w:rsid w:val="009F0B8B"/>
    <w:rsid w:val="009F185C"/>
    <w:rsid w:val="009F2768"/>
    <w:rsid w:val="009F31F8"/>
    <w:rsid w:val="009F45A3"/>
    <w:rsid w:val="009F4C4D"/>
    <w:rsid w:val="009F7632"/>
    <w:rsid w:val="00A00472"/>
    <w:rsid w:val="00A025C2"/>
    <w:rsid w:val="00A03D4F"/>
    <w:rsid w:val="00A04172"/>
    <w:rsid w:val="00A04AE5"/>
    <w:rsid w:val="00A05970"/>
    <w:rsid w:val="00A05D1B"/>
    <w:rsid w:val="00A06209"/>
    <w:rsid w:val="00A07C1C"/>
    <w:rsid w:val="00A10EF4"/>
    <w:rsid w:val="00A118F7"/>
    <w:rsid w:val="00A12E75"/>
    <w:rsid w:val="00A13DE6"/>
    <w:rsid w:val="00A2092A"/>
    <w:rsid w:val="00A21F62"/>
    <w:rsid w:val="00A2233F"/>
    <w:rsid w:val="00A22A8F"/>
    <w:rsid w:val="00A22F28"/>
    <w:rsid w:val="00A231E4"/>
    <w:rsid w:val="00A23506"/>
    <w:rsid w:val="00A239C0"/>
    <w:rsid w:val="00A243C1"/>
    <w:rsid w:val="00A24BEB"/>
    <w:rsid w:val="00A259B7"/>
    <w:rsid w:val="00A26746"/>
    <w:rsid w:val="00A26A79"/>
    <w:rsid w:val="00A26F6B"/>
    <w:rsid w:val="00A273E8"/>
    <w:rsid w:val="00A27E62"/>
    <w:rsid w:val="00A27F8A"/>
    <w:rsid w:val="00A313F7"/>
    <w:rsid w:val="00A31AD5"/>
    <w:rsid w:val="00A31D5E"/>
    <w:rsid w:val="00A322D4"/>
    <w:rsid w:val="00A327D2"/>
    <w:rsid w:val="00A3297B"/>
    <w:rsid w:val="00A344B0"/>
    <w:rsid w:val="00A34602"/>
    <w:rsid w:val="00A354B5"/>
    <w:rsid w:val="00A35A50"/>
    <w:rsid w:val="00A3712A"/>
    <w:rsid w:val="00A3732B"/>
    <w:rsid w:val="00A4120C"/>
    <w:rsid w:val="00A426C6"/>
    <w:rsid w:val="00A430AA"/>
    <w:rsid w:val="00A4429D"/>
    <w:rsid w:val="00A44659"/>
    <w:rsid w:val="00A4520F"/>
    <w:rsid w:val="00A45323"/>
    <w:rsid w:val="00A45B9E"/>
    <w:rsid w:val="00A46007"/>
    <w:rsid w:val="00A468B5"/>
    <w:rsid w:val="00A4692B"/>
    <w:rsid w:val="00A47C3A"/>
    <w:rsid w:val="00A50FC4"/>
    <w:rsid w:val="00A51F16"/>
    <w:rsid w:val="00A52FC6"/>
    <w:rsid w:val="00A549FA"/>
    <w:rsid w:val="00A55954"/>
    <w:rsid w:val="00A56D0A"/>
    <w:rsid w:val="00A618C5"/>
    <w:rsid w:val="00A61E4F"/>
    <w:rsid w:val="00A64705"/>
    <w:rsid w:val="00A656C4"/>
    <w:rsid w:val="00A660B4"/>
    <w:rsid w:val="00A66674"/>
    <w:rsid w:val="00A66B30"/>
    <w:rsid w:val="00A67ABA"/>
    <w:rsid w:val="00A72144"/>
    <w:rsid w:val="00A7304A"/>
    <w:rsid w:val="00A73443"/>
    <w:rsid w:val="00A74CD2"/>
    <w:rsid w:val="00A75708"/>
    <w:rsid w:val="00A76E48"/>
    <w:rsid w:val="00A777BF"/>
    <w:rsid w:val="00A77B29"/>
    <w:rsid w:val="00A80D7E"/>
    <w:rsid w:val="00A813C5"/>
    <w:rsid w:val="00A81C3D"/>
    <w:rsid w:val="00A82E77"/>
    <w:rsid w:val="00A835D7"/>
    <w:rsid w:val="00A866BB"/>
    <w:rsid w:val="00A90235"/>
    <w:rsid w:val="00A903C8"/>
    <w:rsid w:val="00A90AB5"/>
    <w:rsid w:val="00A92A87"/>
    <w:rsid w:val="00A943EE"/>
    <w:rsid w:val="00A9509E"/>
    <w:rsid w:val="00A95736"/>
    <w:rsid w:val="00A966A2"/>
    <w:rsid w:val="00A97156"/>
    <w:rsid w:val="00A97437"/>
    <w:rsid w:val="00A97571"/>
    <w:rsid w:val="00AA1F68"/>
    <w:rsid w:val="00AA2474"/>
    <w:rsid w:val="00AA3A52"/>
    <w:rsid w:val="00AA503F"/>
    <w:rsid w:val="00AB1CB8"/>
    <w:rsid w:val="00AB2EE1"/>
    <w:rsid w:val="00AB4173"/>
    <w:rsid w:val="00AB494D"/>
    <w:rsid w:val="00AB4A8B"/>
    <w:rsid w:val="00AB501C"/>
    <w:rsid w:val="00AB6492"/>
    <w:rsid w:val="00AB6D39"/>
    <w:rsid w:val="00AB7B1B"/>
    <w:rsid w:val="00AC0E14"/>
    <w:rsid w:val="00AC21EC"/>
    <w:rsid w:val="00AC2207"/>
    <w:rsid w:val="00AC3037"/>
    <w:rsid w:val="00AC3EFD"/>
    <w:rsid w:val="00AC47EF"/>
    <w:rsid w:val="00AC4BFB"/>
    <w:rsid w:val="00AC6D2E"/>
    <w:rsid w:val="00AD09B8"/>
    <w:rsid w:val="00AD0ECD"/>
    <w:rsid w:val="00AD2ADA"/>
    <w:rsid w:val="00AD2D75"/>
    <w:rsid w:val="00AD6CAF"/>
    <w:rsid w:val="00AD746E"/>
    <w:rsid w:val="00AD770B"/>
    <w:rsid w:val="00AD7AEB"/>
    <w:rsid w:val="00AD7F2F"/>
    <w:rsid w:val="00AE04BB"/>
    <w:rsid w:val="00AE051B"/>
    <w:rsid w:val="00AE12C7"/>
    <w:rsid w:val="00AE2514"/>
    <w:rsid w:val="00AE6305"/>
    <w:rsid w:val="00AE6BCE"/>
    <w:rsid w:val="00AF0B19"/>
    <w:rsid w:val="00AF0E53"/>
    <w:rsid w:val="00AF0F56"/>
    <w:rsid w:val="00AF31B8"/>
    <w:rsid w:val="00AF3AE5"/>
    <w:rsid w:val="00AF43DB"/>
    <w:rsid w:val="00AF5BCE"/>
    <w:rsid w:val="00AF5CFC"/>
    <w:rsid w:val="00AF5EAC"/>
    <w:rsid w:val="00AF6C37"/>
    <w:rsid w:val="00AF6D77"/>
    <w:rsid w:val="00AF75E3"/>
    <w:rsid w:val="00B0033B"/>
    <w:rsid w:val="00B00984"/>
    <w:rsid w:val="00B0164C"/>
    <w:rsid w:val="00B038C5"/>
    <w:rsid w:val="00B03A66"/>
    <w:rsid w:val="00B05C19"/>
    <w:rsid w:val="00B061EA"/>
    <w:rsid w:val="00B06CF1"/>
    <w:rsid w:val="00B10AF1"/>
    <w:rsid w:val="00B10CEB"/>
    <w:rsid w:val="00B10D8D"/>
    <w:rsid w:val="00B11BA3"/>
    <w:rsid w:val="00B1404B"/>
    <w:rsid w:val="00B15D9B"/>
    <w:rsid w:val="00B171F5"/>
    <w:rsid w:val="00B177EA"/>
    <w:rsid w:val="00B20722"/>
    <w:rsid w:val="00B229F6"/>
    <w:rsid w:val="00B24B97"/>
    <w:rsid w:val="00B25221"/>
    <w:rsid w:val="00B25334"/>
    <w:rsid w:val="00B256A4"/>
    <w:rsid w:val="00B2611B"/>
    <w:rsid w:val="00B26174"/>
    <w:rsid w:val="00B3121A"/>
    <w:rsid w:val="00B32BFB"/>
    <w:rsid w:val="00B33605"/>
    <w:rsid w:val="00B33BBE"/>
    <w:rsid w:val="00B34320"/>
    <w:rsid w:val="00B3438E"/>
    <w:rsid w:val="00B347ED"/>
    <w:rsid w:val="00B353CB"/>
    <w:rsid w:val="00B35449"/>
    <w:rsid w:val="00B37A7C"/>
    <w:rsid w:val="00B401D5"/>
    <w:rsid w:val="00B41274"/>
    <w:rsid w:val="00B464F7"/>
    <w:rsid w:val="00B46C42"/>
    <w:rsid w:val="00B4745A"/>
    <w:rsid w:val="00B47533"/>
    <w:rsid w:val="00B47C7D"/>
    <w:rsid w:val="00B47EE8"/>
    <w:rsid w:val="00B50EBC"/>
    <w:rsid w:val="00B51559"/>
    <w:rsid w:val="00B5207A"/>
    <w:rsid w:val="00B53AB4"/>
    <w:rsid w:val="00B5494A"/>
    <w:rsid w:val="00B549D4"/>
    <w:rsid w:val="00B56D88"/>
    <w:rsid w:val="00B60624"/>
    <w:rsid w:val="00B60FA9"/>
    <w:rsid w:val="00B61C66"/>
    <w:rsid w:val="00B629E3"/>
    <w:rsid w:val="00B62FE6"/>
    <w:rsid w:val="00B6359D"/>
    <w:rsid w:val="00B63816"/>
    <w:rsid w:val="00B641B9"/>
    <w:rsid w:val="00B6438F"/>
    <w:rsid w:val="00B64889"/>
    <w:rsid w:val="00B676D5"/>
    <w:rsid w:val="00B736E6"/>
    <w:rsid w:val="00B73C85"/>
    <w:rsid w:val="00B74DD5"/>
    <w:rsid w:val="00B75319"/>
    <w:rsid w:val="00B75EEC"/>
    <w:rsid w:val="00B777B1"/>
    <w:rsid w:val="00B801EB"/>
    <w:rsid w:val="00B80C17"/>
    <w:rsid w:val="00B82781"/>
    <w:rsid w:val="00B8487D"/>
    <w:rsid w:val="00B84BD6"/>
    <w:rsid w:val="00B85F94"/>
    <w:rsid w:val="00B86C7F"/>
    <w:rsid w:val="00B875E8"/>
    <w:rsid w:val="00B95C31"/>
    <w:rsid w:val="00B97597"/>
    <w:rsid w:val="00BA0029"/>
    <w:rsid w:val="00BA0FC5"/>
    <w:rsid w:val="00BA148E"/>
    <w:rsid w:val="00BA228B"/>
    <w:rsid w:val="00BA48E2"/>
    <w:rsid w:val="00BB025A"/>
    <w:rsid w:val="00BB05A5"/>
    <w:rsid w:val="00BB0E0D"/>
    <w:rsid w:val="00BB17EF"/>
    <w:rsid w:val="00BB2723"/>
    <w:rsid w:val="00BB3DDA"/>
    <w:rsid w:val="00BB5931"/>
    <w:rsid w:val="00BB71A1"/>
    <w:rsid w:val="00BB7AB2"/>
    <w:rsid w:val="00BC1BE3"/>
    <w:rsid w:val="00BC1C03"/>
    <w:rsid w:val="00BC1E0F"/>
    <w:rsid w:val="00BC3B6D"/>
    <w:rsid w:val="00BC4FFE"/>
    <w:rsid w:val="00BD0622"/>
    <w:rsid w:val="00BD1B96"/>
    <w:rsid w:val="00BD2610"/>
    <w:rsid w:val="00BD2688"/>
    <w:rsid w:val="00BD2899"/>
    <w:rsid w:val="00BD410D"/>
    <w:rsid w:val="00BD5B03"/>
    <w:rsid w:val="00BD65CE"/>
    <w:rsid w:val="00BD777D"/>
    <w:rsid w:val="00BE099B"/>
    <w:rsid w:val="00BE2A86"/>
    <w:rsid w:val="00BE6814"/>
    <w:rsid w:val="00BE6B96"/>
    <w:rsid w:val="00BF01A7"/>
    <w:rsid w:val="00BF088E"/>
    <w:rsid w:val="00BF1939"/>
    <w:rsid w:val="00BF35A2"/>
    <w:rsid w:val="00BF59F7"/>
    <w:rsid w:val="00BF627C"/>
    <w:rsid w:val="00BF769E"/>
    <w:rsid w:val="00C00456"/>
    <w:rsid w:val="00C02F2A"/>
    <w:rsid w:val="00C03A66"/>
    <w:rsid w:val="00C061F4"/>
    <w:rsid w:val="00C064D7"/>
    <w:rsid w:val="00C0691E"/>
    <w:rsid w:val="00C12737"/>
    <w:rsid w:val="00C14829"/>
    <w:rsid w:val="00C170B5"/>
    <w:rsid w:val="00C17298"/>
    <w:rsid w:val="00C17430"/>
    <w:rsid w:val="00C20381"/>
    <w:rsid w:val="00C22468"/>
    <w:rsid w:val="00C22479"/>
    <w:rsid w:val="00C2324F"/>
    <w:rsid w:val="00C23BCC"/>
    <w:rsid w:val="00C24843"/>
    <w:rsid w:val="00C26AA0"/>
    <w:rsid w:val="00C30597"/>
    <w:rsid w:val="00C30FFA"/>
    <w:rsid w:val="00C312DF"/>
    <w:rsid w:val="00C321EA"/>
    <w:rsid w:val="00C32370"/>
    <w:rsid w:val="00C32856"/>
    <w:rsid w:val="00C33841"/>
    <w:rsid w:val="00C35FB6"/>
    <w:rsid w:val="00C37BDF"/>
    <w:rsid w:val="00C40CDA"/>
    <w:rsid w:val="00C434A0"/>
    <w:rsid w:val="00C4433D"/>
    <w:rsid w:val="00C4631A"/>
    <w:rsid w:val="00C46EC7"/>
    <w:rsid w:val="00C46F0F"/>
    <w:rsid w:val="00C478BC"/>
    <w:rsid w:val="00C501D9"/>
    <w:rsid w:val="00C504AA"/>
    <w:rsid w:val="00C507F7"/>
    <w:rsid w:val="00C50AED"/>
    <w:rsid w:val="00C515AA"/>
    <w:rsid w:val="00C521AB"/>
    <w:rsid w:val="00C54086"/>
    <w:rsid w:val="00C54594"/>
    <w:rsid w:val="00C555B0"/>
    <w:rsid w:val="00C56F4D"/>
    <w:rsid w:val="00C5701A"/>
    <w:rsid w:val="00C57184"/>
    <w:rsid w:val="00C572A0"/>
    <w:rsid w:val="00C57FEE"/>
    <w:rsid w:val="00C6078B"/>
    <w:rsid w:val="00C613E3"/>
    <w:rsid w:val="00C61E56"/>
    <w:rsid w:val="00C62C03"/>
    <w:rsid w:val="00C63EC6"/>
    <w:rsid w:val="00C64340"/>
    <w:rsid w:val="00C64D12"/>
    <w:rsid w:val="00C64F3F"/>
    <w:rsid w:val="00C67D9B"/>
    <w:rsid w:val="00C70055"/>
    <w:rsid w:val="00C70743"/>
    <w:rsid w:val="00C7102A"/>
    <w:rsid w:val="00C71C77"/>
    <w:rsid w:val="00C73865"/>
    <w:rsid w:val="00C758A6"/>
    <w:rsid w:val="00C7674F"/>
    <w:rsid w:val="00C76E35"/>
    <w:rsid w:val="00C77408"/>
    <w:rsid w:val="00C77E9B"/>
    <w:rsid w:val="00C80137"/>
    <w:rsid w:val="00C80F74"/>
    <w:rsid w:val="00C8103E"/>
    <w:rsid w:val="00C81601"/>
    <w:rsid w:val="00C82249"/>
    <w:rsid w:val="00C8314B"/>
    <w:rsid w:val="00C83425"/>
    <w:rsid w:val="00C83894"/>
    <w:rsid w:val="00C84995"/>
    <w:rsid w:val="00C857B8"/>
    <w:rsid w:val="00C86453"/>
    <w:rsid w:val="00C86BB8"/>
    <w:rsid w:val="00C87CDC"/>
    <w:rsid w:val="00C90A17"/>
    <w:rsid w:val="00C90C97"/>
    <w:rsid w:val="00C91E8C"/>
    <w:rsid w:val="00C9247A"/>
    <w:rsid w:val="00C92C67"/>
    <w:rsid w:val="00C96CE2"/>
    <w:rsid w:val="00C97B24"/>
    <w:rsid w:val="00CA054E"/>
    <w:rsid w:val="00CA05BA"/>
    <w:rsid w:val="00CA10A1"/>
    <w:rsid w:val="00CA3827"/>
    <w:rsid w:val="00CA3B77"/>
    <w:rsid w:val="00CA3EC2"/>
    <w:rsid w:val="00CA4543"/>
    <w:rsid w:val="00CA4AE0"/>
    <w:rsid w:val="00CA4F9F"/>
    <w:rsid w:val="00CA50F0"/>
    <w:rsid w:val="00CA6216"/>
    <w:rsid w:val="00CB0C54"/>
    <w:rsid w:val="00CB11CF"/>
    <w:rsid w:val="00CB403B"/>
    <w:rsid w:val="00CC14D3"/>
    <w:rsid w:val="00CC25C4"/>
    <w:rsid w:val="00CC420E"/>
    <w:rsid w:val="00CC6C85"/>
    <w:rsid w:val="00CC719C"/>
    <w:rsid w:val="00CC76A3"/>
    <w:rsid w:val="00CD23BC"/>
    <w:rsid w:val="00CD3B89"/>
    <w:rsid w:val="00CD439E"/>
    <w:rsid w:val="00CD505A"/>
    <w:rsid w:val="00CD5148"/>
    <w:rsid w:val="00CD5209"/>
    <w:rsid w:val="00CD5EF3"/>
    <w:rsid w:val="00CD778F"/>
    <w:rsid w:val="00CE33AF"/>
    <w:rsid w:val="00CE4017"/>
    <w:rsid w:val="00CE4B2F"/>
    <w:rsid w:val="00CE511E"/>
    <w:rsid w:val="00CE5193"/>
    <w:rsid w:val="00CE53D4"/>
    <w:rsid w:val="00CE7B78"/>
    <w:rsid w:val="00CF0477"/>
    <w:rsid w:val="00CF079C"/>
    <w:rsid w:val="00CF2D17"/>
    <w:rsid w:val="00CF4566"/>
    <w:rsid w:val="00CF71C0"/>
    <w:rsid w:val="00D01260"/>
    <w:rsid w:val="00D02F09"/>
    <w:rsid w:val="00D04613"/>
    <w:rsid w:val="00D07386"/>
    <w:rsid w:val="00D07A05"/>
    <w:rsid w:val="00D07BEC"/>
    <w:rsid w:val="00D1044E"/>
    <w:rsid w:val="00D115B9"/>
    <w:rsid w:val="00D1345C"/>
    <w:rsid w:val="00D140C6"/>
    <w:rsid w:val="00D14B7D"/>
    <w:rsid w:val="00D14F07"/>
    <w:rsid w:val="00D15C77"/>
    <w:rsid w:val="00D210C9"/>
    <w:rsid w:val="00D2160E"/>
    <w:rsid w:val="00D21B8B"/>
    <w:rsid w:val="00D21CDF"/>
    <w:rsid w:val="00D23E78"/>
    <w:rsid w:val="00D24BD8"/>
    <w:rsid w:val="00D25D91"/>
    <w:rsid w:val="00D30E33"/>
    <w:rsid w:val="00D312A4"/>
    <w:rsid w:val="00D31B85"/>
    <w:rsid w:val="00D33680"/>
    <w:rsid w:val="00D3503A"/>
    <w:rsid w:val="00D357E8"/>
    <w:rsid w:val="00D4048A"/>
    <w:rsid w:val="00D41AAB"/>
    <w:rsid w:val="00D41ECA"/>
    <w:rsid w:val="00D42B0D"/>
    <w:rsid w:val="00D4368B"/>
    <w:rsid w:val="00D447CD"/>
    <w:rsid w:val="00D454BA"/>
    <w:rsid w:val="00D4577F"/>
    <w:rsid w:val="00D46227"/>
    <w:rsid w:val="00D46F2F"/>
    <w:rsid w:val="00D506EF"/>
    <w:rsid w:val="00D539FF"/>
    <w:rsid w:val="00D53C5F"/>
    <w:rsid w:val="00D54964"/>
    <w:rsid w:val="00D5593F"/>
    <w:rsid w:val="00D57370"/>
    <w:rsid w:val="00D60352"/>
    <w:rsid w:val="00D6237B"/>
    <w:rsid w:val="00D62A2E"/>
    <w:rsid w:val="00D668DC"/>
    <w:rsid w:val="00D6734B"/>
    <w:rsid w:val="00D70085"/>
    <w:rsid w:val="00D7334C"/>
    <w:rsid w:val="00D734A6"/>
    <w:rsid w:val="00D746A1"/>
    <w:rsid w:val="00D76F1E"/>
    <w:rsid w:val="00D800BD"/>
    <w:rsid w:val="00D8107D"/>
    <w:rsid w:val="00D82BFD"/>
    <w:rsid w:val="00D82FD4"/>
    <w:rsid w:val="00D83AF0"/>
    <w:rsid w:val="00D83E9D"/>
    <w:rsid w:val="00D83F58"/>
    <w:rsid w:val="00D844E2"/>
    <w:rsid w:val="00D855F7"/>
    <w:rsid w:val="00D85FD8"/>
    <w:rsid w:val="00D864BE"/>
    <w:rsid w:val="00D915E8"/>
    <w:rsid w:val="00D91E25"/>
    <w:rsid w:val="00D92D21"/>
    <w:rsid w:val="00D92D39"/>
    <w:rsid w:val="00D92F09"/>
    <w:rsid w:val="00D93535"/>
    <w:rsid w:val="00D93D04"/>
    <w:rsid w:val="00D942BE"/>
    <w:rsid w:val="00D945AF"/>
    <w:rsid w:val="00D9557D"/>
    <w:rsid w:val="00D957E3"/>
    <w:rsid w:val="00D95FE0"/>
    <w:rsid w:val="00D96E6F"/>
    <w:rsid w:val="00D96FB0"/>
    <w:rsid w:val="00D9723C"/>
    <w:rsid w:val="00DA123E"/>
    <w:rsid w:val="00DA13B9"/>
    <w:rsid w:val="00DA2FE5"/>
    <w:rsid w:val="00DA3531"/>
    <w:rsid w:val="00DA3A92"/>
    <w:rsid w:val="00DA4634"/>
    <w:rsid w:val="00DA4725"/>
    <w:rsid w:val="00DA750E"/>
    <w:rsid w:val="00DB0D3B"/>
    <w:rsid w:val="00DB167E"/>
    <w:rsid w:val="00DB2374"/>
    <w:rsid w:val="00DB2DB4"/>
    <w:rsid w:val="00DB45DD"/>
    <w:rsid w:val="00DB4BD2"/>
    <w:rsid w:val="00DB5667"/>
    <w:rsid w:val="00DB62D8"/>
    <w:rsid w:val="00DB6CA7"/>
    <w:rsid w:val="00DB724C"/>
    <w:rsid w:val="00DB7D27"/>
    <w:rsid w:val="00DC031B"/>
    <w:rsid w:val="00DC10DD"/>
    <w:rsid w:val="00DC15DB"/>
    <w:rsid w:val="00DC16F3"/>
    <w:rsid w:val="00DC1D63"/>
    <w:rsid w:val="00DC2B78"/>
    <w:rsid w:val="00DC3F89"/>
    <w:rsid w:val="00DC473A"/>
    <w:rsid w:val="00DC47EE"/>
    <w:rsid w:val="00DC4F03"/>
    <w:rsid w:val="00DC57C2"/>
    <w:rsid w:val="00DC5A83"/>
    <w:rsid w:val="00DC7176"/>
    <w:rsid w:val="00DC71DC"/>
    <w:rsid w:val="00DD053A"/>
    <w:rsid w:val="00DD168C"/>
    <w:rsid w:val="00DD1E3F"/>
    <w:rsid w:val="00DD316F"/>
    <w:rsid w:val="00DD3BD6"/>
    <w:rsid w:val="00DD49E9"/>
    <w:rsid w:val="00DD4AEC"/>
    <w:rsid w:val="00DD627F"/>
    <w:rsid w:val="00DD6CE0"/>
    <w:rsid w:val="00DD7739"/>
    <w:rsid w:val="00DE2903"/>
    <w:rsid w:val="00DE38BD"/>
    <w:rsid w:val="00DE48D9"/>
    <w:rsid w:val="00DE6290"/>
    <w:rsid w:val="00DE639D"/>
    <w:rsid w:val="00DE6A75"/>
    <w:rsid w:val="00DE7089"/>
    <w:rsid w:val="00DE7B5E"/>
    <w:rsid w:val="00DF15F1"/>
    <w:rsid w:val="00DF20E5"/>
    <w:rsid w:val="00DF2961"/>
    <w:rsid w:val="00DF6472"/>
    <w:rsid w:val="00DF660C"/>
    <w:rsid w:val="00DF6AFC"/>
    <w:rsid w:val="00DF764C"/>
    <w:rsid w:val="00DF7A7F"/>
    <w:rsid w:val="00E01F74"/>
    <w:rsid w:val="00E03196"/>
    <w:rsid w:val="00E03FA8"/>
    <w:rsid w:val="00E04932"/>
    <w:rsid w:val="00E04EB3"/>
    <w:rsid w:val="00E0617C"/>
    <w:rsid w:val="00E07043"/>
    <w:rsid w:val="00E07594"/>
    <w:rsid w:val="00E144CA"/>
    <w:rsid w:val="00E158D5"/>
    <w:rsid w:val="00E21CB1"/>
    <w:rsid w:val="00E228C3"/>
    <w:rsid w:val="00E230B5"/>
    <w:rsid w:val="00E245A4"/>
    <w:rsid w:val="00E26F00"/>
    <w:rsid w:val="00E316DE"/>
    <w:rsid w:val="00E3338A"/>
    <w:rsid w:val="00E337CC"/>
    <w:rsid w:val="00E3582B"/>
    <w:rsid w:val="00E379AE"/>
    <w:rsid w:val="00E41D22"/>
    <w:rsid w:val="00E42C35"/>
    <w:rsid w:val="00E432D4"/>
    <w:rsid w:val="00E45D22"/>
    <w:rsid w:val="00E46E44"/>
    <w:rsid w:val="00E51837"/>
    <w:rsid w:val="00E5392A"/>
    <w:rsid w:val="00E53CE3"/>
    <w:rsid w:val="00E5643E"/>
    <w:rsid w:val="00E564A6"/>
    <w:rsid w:val="00E56758"/>
    <w:rsid w:val="00E60E84"/>
    <w:rsid w:val="00E6132E"/>
    <w:rsid w:val="00E622C4"/>
    <w:rsid w:val="00E63173"/>
    <w:rsid w:val="00E63E8D"/>
    <w:rsid w:val="00E6466A"/>
    <w:rsid w:val="00E646EB"/>
    <w:rsid w:val="00E64D19"/>
    <w:rsid w:val="00E64DA2"/>
    <w:rsid w:val="00E6603A"/>
    <w:rsid w:val="00E67B19"/>
    <w:rsid w:val="00E67D77"/>
    <w:rsid w:val="00E704C1"/>
    <w:rsid w:val="00E70C11"/>
    <w:rsid w:val="00E7162B"/>
    <w:rsid w:val="00E73624"/>
    <w:rsid w:val="00E738BD"/>
    <w:rsid w:val="00E74DD2"/>
    <w:rsid w:val="00E760B6"/>
    <w:rsid w:val="00E76E14"/>
    <w:rsid w:val="00E76ED9"/>
    <w:rsid w:val="00E77426"/>
    <w:rsid w:val="00E8057B"/>
    <w:rsid w:val="00E80840"/>
    <w:rsid w:val="00E808AC"/>
    <w:rsid w:val="00E80B8C"/>
    <w:rsid w:val="00E80F0B"/>
    <w:rsid w:val="00E81AF8"/>
    <w:rsid w:val="00E81D3C"/>
    <w:rsid w:val="00E826B2"/>
    <w:rsid w:val="00E82F7A"/>
    <w:rsid w:val="00E8338F"/>
    <w:rsid w:val="00E8461B"/>
    <w:rsid w:val="00E84A13"/>
    <w:rsid w:val="00E860F1"/>
    <w:rsid w:val="00E86521"/>
    <w:rsid w:val="00E87167"/>
    <w:rsid w:val="00E87693"/>
    <w:rsid w:val="00E87F70"/>
    <w:rsid w:val="00E87FAE"/>
    <w:rsid w:val="00E9031D"/>
    <w:rsid w:val="00E94653"/>
    <w:rsid w:val="00E95E5E"/>
    <w:rsid w:val="00E96C6A"/>
    <w:rsid w:val="00EA0066"/>
    <w:rsid w:val="00EA091C"/>
    <w:rsid w:val="00EA188B"/>
    <w:rsid w:val="00EA2AFD"/>
    <w:rsid w:val="00EA2DA2"/>
    <w:rsid w:val="00EA44A9"/>
    <w:rsid w:val="00EA47A0"/>
    <w:rsid w:val="00EA4DBD"/>
    <w:rsid w:val="00EA6DEF"/>
    <w:rsid w:val="00EA7A95"/>
    <w:rsid w:val="00EA7D81"/>
    <w:rsid w:val="00EB08D2"/>
    <w:rsid w:val="00EB0BB8"/>
    <w:rsid w:val="00EB138A"/>
    <w:rsid w:val="00EB3006"/>
    <w:rsid w:val="00EB30BF"/>
    <w:rsid w:val="00EB36A5"/>
    <w:rsid w:val="00EB3B25"/>
    <w:rsid w:val="00EB52FC"/>
    <w:rsid w:val="00EB6221"/>
    <w:rsid w:val="00EB64D9"/>
    <w:rsid w:val="00EC0E75"/>
    <w:rsid w:val="00EC1384"/>
    <w:rsid w:val="00EC1807"/>
    <w:rsid w:val="00EC2403"/>
    <w:rsid w:val="00EC5947"/>
    <w:rsid w:val="00EC6452"/>
    <w:rsid w:val="00EC6ECC"/>
    <w:rsid w:val="00EC6FB6"/>
    <w:rsid w:val="00ED0D1E"/>
    <w:rsid w:val="00ED0D5B"/>
    <w:rsid w:val="00ED305C"/>
    <w:rsid w:val="00ED39E1"/>
    <w:rsid w:val="00ED3AD8"/>
    <w:rsid w:val="00ED49AC"/>
    <w:rsid w:val="00ED70A1"/>
    <w:rsid w:val="00ED7327"/>
    <w:rsid w:val="00EE01F7"/>
    <w:rsid w:val="00EE1D0D"/>
    <w:rsid w:val="00EE2114"/>
    <w:rsid w:val="00EE23AE"/>
    <w:rsid w:val="00EE2A1E"/>
    <w:rsid w:val="00EE3C68"/>
    <w:rsid w:val="00EE5248"/>
    <w:rsid w:val="00EE571B"/>
    <w:rsid w:val="00EF0C8A"/>
    <w:rsid w:val="00EF13EF"/>
    <w:rsid w:val="00EF1AED"/>
    <w:rsid w:val="00EF2D09"/>
    <w:rsid w:val="00EF347E"/>
    <w:rsid w:val="00EF368C"/>
    <w:rsid w:val="00EF36F9"/>
    <w:rsid w:val="00EF3E8C"/>
    <w:rsid w:val="00EF3EB1"/>
    <w:rsid w:val="00EF7A40"/>
    <w:rsid w:val="00F00131"/>
    <w:rsid w:val="00F0037B"/>
    <w:rsid w:val="00F0246C"/>
    <w:rsid w:val="00F03FB2"/>
    <w:rsid w:val="00F041A2"/>
    <w:rsid w:val="00F041E5"/>
    <w:rsid w:val="00F05C6C"/>
    <w:rsid w:val="00F06627"/>
    <w:rsid w:val="00F06F67"/>
    <w:rsid w:val="00F10435"/>
    <w:rsid w:val="00F10709"/>
    <w:rsid w:val="00F108D3"/>
    <w:rsid w:val="00F10B05"/>
    <w:rsid w:val="00F1114F"/>
    <w:rsid w:val="00F118D2"/>
    <w:rsid w:val="00F12116"/>
    <w:rsid w:val="00F13779"/>
    <w:rsid w:val="00F13EBB"/>
    <w:rsid w:val="00F151F5"/>
    <w:rsid w:val="00F1642A"/>
    <w:rsid w:val="00F166F7"/>
    <w:rsid w:val="00F16AB3"/>
    <w:rsid w:val="00F16E7E"/>
    <w:rsid w:val="00F21169"/>
    <w:rsid w:val="00F2151F"/>
    <w:rsid w:val="00F215EF"/>
    <w:rsid w:val="00F21642"/>
    <w:rsid w:val="00F2333B"/>
    <w:rsid w:val="00F23BDE"/>
    <w:rsid w:val="00F251E1"/>
    <w:rsid w:val="00F262C2"/>
    <w:rsid w:val="00F263C0"/>
    <w:rsid w:val="00F26A93"/>
    <w:rsid w:val="00F274D2"/>
    <w:rsid w:val="00F27A06"/>
    <w:rsid w:val="00F27EFA"/>
    <w:rsid w:val="00F27F93"/>
    <w:rsid w:val="00F30437"/>
    <w:rsid w:val="00F3085B"/>
    <w:rsid w:val="00F30A3C"/>
    <w:rsid w:val="00F30D3F"/>
    <w:rsid w:val="00F31481"/>
    <w:rsid w:val="00F31567"/>
    <w:rsid w:val="00F31626"/>
    <w:rsid w:val="00F3354C"/>
    <w:rsid w:val="00F363A5"/>
    <w:rsid w:val="00F36AC2"/>
    <w:rsid w:val="00F416F0"/>
    <w:rsid w:val="00F41D05"/>
    <w:rsid w:val="00F42674"/>
    <w:rsid w:val="00F42E5C"/>
    <w:rsid w:val="00F50317"/>
    <w:rsid w:val="00F51032"/>
    <w:rsid w:val="00F52050"/>
    <w:rsid w:val="00F529DD"/>
    <w:rsid w:val="00F52D85"/>
    <w:rsid w:val="00F54A8C"/>
    <w:rsid w:val="00F54DEE"/>
    <w:rsid w:val="00F564BC"/>
    <w:rsid w:val="00F575BD"/>
    <w:rsid w:val="00F605C2"/>
    <w:rsid w:val="00F6074A"/>
    <w:rsid w:val="00F615D6"/>
    <w:rsid w:val="00F62941"/>
    <w:rsid w:val="00F62E71"/>
    <w:rsid w:val="00F6385A"/>
    <w:rsid w:val="00F64DEE"/>
    <w:rsid w:val="00F64E4E"/>
    <w:rsid w:val="00F654F4"/>
    <w:rsid w:val="00F6558A"/>
    <w:rsid w:val="00F66D50"/>
    <w:rsid w:val="00F70725"/>
    <w:rsid w:val="00F721A7"/>
    <w:rsid w:val="00F72988"/>
    <w:rsid w:val="00F72D2B"/>
    <w:rsid w:val="00F72F55"/>
    <w:rsid w:val="00F7625C"/>
    <w:rsid w:val="00F767DB"/>
    <w:rsid w:val="00F8037D"/>
    <w:rsid w:val="00F829FE"/>
    <w:rsid w:val="00F839CF"/>
    <w:rsid w:val="00F85019"/>
    <w:rsid w:val="00F85214"/>
    <w:rsid w:val="00F87781"/>
    <w:rsid w:val="00F87C6F"/>
    <w:rsid w:val="00F87CF2"/>
    <w:rsid w:val="00F9010D"/>
    <w:rsid w:val="00F90869"/>
    <w:rsid w:val="00F952E2"/>
    <w:rsid w:val="00F95A09"/>
    <w:rsid w:val="00F95F00"/>
    <w:rsid w:val="00F965D8"/>
    <w:rsid w:val="00F96E6B"/>
    <w:rsid w:val="00F97FC1"/>
    <w:rsid w:val="00FA0CD5"/>
    <w:rsid w:val="00FA13A5"/>
    <w:rsid w:val="00FA186F"/>
    <w:rsid w:val="00FA2970"/>
    <w:rsid w:val="00FA2FD9"/>
    <w:rsid w:val="00FA39BF"/>
    <w:rsid w:val="00FA56AB"/>
    <w:rsid w:val="00FA6670"/>
    <w:rsid w:val="00FB057E"/>
    <w:rsid w:val="00FB0AD1"/>
    <w:rsid w:val="00FB291D"/>
    <w:rsid w:val="00FB2C76"/>
    <w:rsid w:val="00FB3647"/>
    <w:rsid w:val="00FB459A"/>
    <w:rsid w:val="00FB520F"/>
    <w:rsid w:val="00FB5794"/>
    <w:rsid w:val="00FB7C7A"/>
    <w:rsid w:val="00FC0AD8"/>
    <w:rsid w:val="00FC13AB"/>
    <w:rsid w:val="00FC1C58"/>
    <w:rsid w:val="00FC1CF3"/>
    <w:rsid w:val="00FC2905"/>
    <w:rsid w:val="00FC42FB"/>
    <w:rsid w:val="00FC5CC4"/>
    <w:rsid w:val="00FC6E66"/>
    <w:rsid w:val="00FC7373"/>
    <w:rsid w:val="00FC7651"/>
    <w:rsid w:val="00FC7BD0"/>
    <w:rsid w:val="00FD0339"/>
    <w:rsid w:val="00FD12AB"/>
    <w:rsid w:val="00FD2C53"/>
    <w:rsid w:val="00FD3BDD"/>
    <w:rsid w:val="00FD4989"/>
    <w:rsid w:val="00FD681D"/>
    <w:rsid w:val="00FD682D"/>
    <w:rsid w:val="00FD6CBD"/>
    <w:rsid w:val="00FD7503"/>
    <w:rsid w:val="00FD7C21"/>
    <w:rsid w:val="00FE2153"/>
    <w:rsid w:val="00FE285E"/>
    <w:rsid w:val="00FE3109"/>
    <w:rsid w:val="00FE39CA"/>
    <w:rsid w:val="00FF0221"/>
    <w:rsid w:val="00FF13EE"/>
    <w:rsid w:val="00FF23E1"/>
    <w:rsid w:val="00FF2CD5"/>
    <w:rsid w:val="00FF3BEE"/>
    <w:rsid w:val="00FF4203"/>
    <w:rsid w:val="00FF4DE1"/>
    <w:rsid w:val="00FF5371"/>
    <w:rsid w:val="00FF5707"/>
    <w:rsid w:val="00FF57C4"/>
    <w:rsid w:val="00FF5DE5"/>
    <w:rsid w:val="00FF6315"/>
    <w:rsid w:val="00FF75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BB8"/>
    <w:pPr>
      <w:ind w:firstLine="567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EB0BB8"/>
    <w:pPr>
      <w:keepNext/>
      <w:keepLines/>
      <w:spacing w:before="480" w:after="0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F2FFB"/>
    <w:pPr>
      <w:keepNext/>
      <w:keepLines/>
      <w:numPr>
        <w:ilvl w:val="1"/>
        <w:numId w:val="4"/>
      </w:numPr>
      <w:spacing w:before="200" w:after="0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0BB8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20">
    <w:name w:val="Заголовок 2 Знак"/>
    <w:basedOn w:val="a0"/>
    <w:link w:val="2"/>
    <w:uiPriority w:val="9"/>
    <w:rsid w:val="001F2FFB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a3">
    <w:name w:val="Title"/>
    <w:basedOn w:val="a"/>
    <w:next w:val="a"/>
    <w:link w:val="a4"/>
    <w:autoRedefine/>
    <w:uiPriority w:val="10"/>
    <w:qFormat/>
    <w:rsid w:val="00EB0BB8"/>
    <w:pPr>
      <w:spacing w:after="300" w:line="240" w:lineRule="auto"/>
      <w:contextualSpacing/>
      <w:jc w:val="center"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a4">
    <w:name w:val="Название Знак"/>
    <w:basedOn w:val="a0"/>
    <w:link w:val="a3"/>
    <w:uiPriority w:val="10"/>
    <w:rsid w:val="00EB0BB8"/>
    <w:rPr>
      <w:rFonts w:ascii="Times New Roman" w:eastAsiaTheme="majorEastAsia" w:hAnsi="Times New Roman" w:cstheme="majorBidi"/>
      <w:b/>
      <w:spacing w:val="5"/>
      <w:kern w:val="28"/>
      <w:sz w:val="28"/>
      <w:szCs w:val="52"/>
    </w:rPr>
  </w:style>
  <w:style w:type="character" w:styleId="a5">
    <w:name w:val="annotation reference"/>
    <w:basedOn w:val="a0"/>
    <w:uiPriority w:val="99"/>
    <w:semiHidden/>
    <w:unhideWhenUsed/>
    <w:rsid w:val="00D21CD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21CDF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21CDF"/>
    <w:rPr>
      <w:rFonts w:ascii="Times New Roman" w:hAnsi="Times New Roman"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21CDF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21CDF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D21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21CDF"/>
    <w:rPr>
      <w:rFonts w:ascii="Tahoma" w:hAnsi="Tahoma" w:cs="Tahoma"/>
      <w:sz w:val="16"/>
      <w:szCs w:val="16"/>
    </w:rPr>
  </w:style>
  <w:style w:type="paragraph" w:customStyle="1" w:styleId="ac">
    <w:name w:val="Название таблиц"/>
    <w:basedOn w:val="a"/>
    <w:qFormat/>
    <w:rsid w:val="007B2AF0"/>
    <w:pPr>
      <w:jc w:val="center"/>
    </w:pPr>
    <w:rPr>
      <w:b/>
    </w:rPr>
  </w:style>
  <w:style w:type="table" w:styleId="ad">
    <w:name w:val="Table Grid"/>
    <w:basedOn w:val="a1"/>
    <w:uiPriority w:val="39"/>
    <w:rsid w:val="007B2A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Примечание"/>
    <w:basedOn w:val="a"/>
    <w:link w:val="af"/>
    <w:qFormat/>
    <w:rsid w:val="007B2AF0"/>
    <w:rPr>
      <w:sz w:val="20"/>
    </w:rPr>
  </w:style>
  <w:style w:type="character" w:customStyle="1" w:styleId="af">
    <w:name w:val="Примечание Знак"/>
    <w:basedOn w:val="a0"/>
    <w:link w:val="ae"/>
    <w:rsid w:val="007B2AF0"/>
    <w:rPr>
      <w:rFonts w:ascii="Times New Roman" w:hAnsi="Times New Roman"/>
      <w:sz w:val="20"/>
    </w:rPr>
  </w:style>
  <w:style w:type="character" w:customStyle="1" w:styleId="apple-converted-space">
    <w:name w:val="apple-converted-space"/>
    <w:basedOn w:val="a0"/>
    <w:rsid w:val="00362D93"/>
  </w:style>
  <w:style w:type="character" w:styleId="af0">
    <w:name w:val="Hyperlink"/>
    <w:basedOn w:val="a0"/>
    <w:uiPriority w:val="99"/>
    <w:unhideWhenUsed/>
    <w:rsid w:val="00362D93"/>
    <w:rPr>
      <w:color w:val="0000FF"/>
      <w:u w:val="single"/>
    </w:rPr>
  </w:style>
  <w:style w:type="paragraph" w:styleId="af1">
    <w:name w:val="Normal (Web)"/>
    <w:basedOn w:val="a"/>
    <w:uiPriority w:val="99"/>
    <w:unhideWhenUsed/>
    <w:rsid w:val="00731CB3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styleId="af2">
    <w:name w:val="List Paragraph"/>
    <w:basedOn w:val="a"/>
    <w:uiPriority w:val="34"/>
    <w:qFormat/>
    <w:rsid w:val="00751058"/>
    <w:pPr>
      <w:spacing w:after="0" w:line="240" w:lineRule="auto"/>
      <w:ind w:left="720" w:firstLine="0"/>
      <w:contextualSpacing/>
      <w:jc w:val="left"/>
    </w:pPr>
    <w:rPr>
      <w:rFonts w:eastAsia="Times New Roman" w:cs="Times New Roman"/>
      <w:sz w:val="26"/>
      <w:szCs w:val="24"/>
      <w:lang w:eastAsia="ru-RU"/>
    </w:rPr>
  </w:style>
  <w:style w:type="paragraph" w:customStyle="1" w:styleId="11">
    <w:name w:val="Без интервала1"/>
    <w:rsid w:val="0072685F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Standard">
    <w:name w:val="Standard"/>
    <w:rsid w:val="00670EBE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Arial Unicode MS" w:hAnsi="Times New Roman" w:cs="Times New Roman"/>
      <w:kern w:val="3"/>
      <w:sz w:val="24"/>
      <w:szCs w:val="24"/>
      <w:lang w:eastAsia="zh-CN" w:bidi="hi-IN"/>
    </w:rPr>
  </w:style>
  <w:style w:type="paragraph" w:customStyle="1" w:styleId="Style8">
    <w:name w:val="Style8"/>
    <w:basedOn w:val="Standard"/>
    <w:rsid w:val="00670EBE"/>
  </w:style>
  <w:style w:type="paragraph" w:customStyle="1" w:styleId="Style34">
    <w:name w:val="Style34"/>
    <w:basedOn w:val="Standard"/>
    <w:rsid w:val="00670EBE"/>
  </w:style>
  <w:style w:type="paragraph" w:customStyle="1" w:styleId="Style59">
    <w:name w:val="Style59"/>
    <w:basedOn w:val="Standard"/>
    <w:rsid w:val="00670EBE"/>
  </w:style>
  <w:style w:type="character" w:customStyle="1" w:styleId="FontStyle157">
    <w:name w:val="Font Style157"/>
    <w:rsid w:val="00670EBE"/>
    <w:rPr>
      <w:rFonts w:eastAsia="Times New Roman"/>
      <w:b/>
      <w:color w:val="auto"/>
      <w:sz w:val="26"/>
      <w:lang w:val="ru-RU" w:eastAsia="zh-CN"/>
    </w:rPr>
  </w:style>
  <w:style w:type="character" w:customStyle="1" w:styleId="FontStyle158">
    <w:name w:val="Font Style158"/>
    <w:rsid w:val="00670EBE"/>
    <w:rPr>
      <w:rFonts w:eastAsia="Times New Roman"/>
      <w:color w:val="auto"/>
      <w:sz w:val="26"/>
      <w:lang w:val="ru-RU" w:eastAsia="zh-CN"/>
    </w:rPr>
  </w:style>
  <w:style w:type="paragraph" w:styleId="af3">
    <w:name w:val="Revision"/>
    <w:hidden/>
    <w:uiPriority w:val="99"/>
    <w:semiHidden/>
    <w:rsid w:val="005C5411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Style37">
    <w:name w:val="Style37"/>
    <w:basedOn w:val="Standard"/>
    <w:rsid w:val="00DC473A"/>
  </w:style>
  <w:style w:type="paragraph" w:customStyle="1" w:styleId="Style57">
    <w:name w:val="Style57"/>
    <w:basedOn w:val="Standard"/>
    <w:rsid w:val="00DC473A"/>
  </w:style>
  <w:style w:type="paragraph" w:customStyle="1" w:styleId="Style17">
    <w:name w:val="Style17"/>
    <w:basedOn w:val="Standard"/>
    <w:rsid w:val="00DC473A"/>
  </w:style>
  <w:style w:type="paragraph" w:customStyle="1" w:styleId="Style20">
    <w:name w:val="Style20"/>
    <w:basedOn w:val="Standard"/>
    <w:rsid w:val="00DC473A"/>
  </w:style>
  <w:style w:type="paragraph" w:customStyle="1" w:styleId="Style82">
    <w:name w:val="Style82"/>
    <w:basedOn w:val="Standard"/>
    <w:rsid w:val="00DC473A"/>
  </w:style>
  <w:style w:type="paragraph" w:customStyle="1" w:styleId="Style14">
    <w:name w:val="Style14"/>
    <w:basedOn w:val="Standard"/>
    <w:rsid w:val="00DC473A"/>
  </w:style>
  <w:style w:type="character" w:customStyle="1" w:styleId="FontStyle163">
    <w:name w:val="Font Style163"/>
    <w:rsid w:val="00DC473A"/>
    <w:rPr>
      <w:rFonts w:ascii="Times New Roman" w:hAnsi="Times New Roman"/>
      <w:sz w:val="18"/>
      <w:lang w:val="ru-RU" w:eastAsia="zh-CN"/>
    </w:rPr>
  </w:style>
  <w:style w:type="character" w:customStyle="1" w:styleId="FontStyle162">
    <w:name w:val="Font Style162"/>
    <w:rsid w:val="00DC473A"/>
    <w:rPr>
      <w:rFonts w:ascii="Times New Roman" w:hAnsi="Times New Roman"/>
      <w:b/>
      <w:sz w:val="18"/>
      <w:lang w:val="ru-RU" w:eastAsia="zh-CN"/>
    </w:rPr>
  </w:style>
  <w:style w:type="paragraph" w:customStyle="1" w:styleId="Style28">
    <w:name w:val="Style28"/>
    <w:basedOn w:val="Standard"/>
    <w:rsid w:val="003B1395"/>
  </w:style>
  <w:style w:type="paragraph" w:customStyle="1" w:styleId="Style15">
    <w:name w:val="Style15"/>
    <w:basedOn w:val="Standard"/>
    <w:rsid w:val="003B1395"/>
  </w:style>
  <w:style w:type="paragraph" w:customStyle="1" w:styleId="Style25">
    <w:name w:val="Style25"/>
    <w:basedOn w:val="Standard"/>
    <w:rsid w:val="003B1395"/>
  </w:style>
  <w:style w:type="paragraph" w:styleId="af4">
    <w:name w:val="caption"/>
    <w:basedOn w:val="a"/>
    <w:next w:val="a"/>
    <w:qFormat/>
    <w:rsid w:val="009A28BC"/>
    <w:pPr>
      <w:spacing w:line="240" w:lineRule="auto"/>
      <w:ind w:firstLine="0"/>
      <w:jc w:val="left"/>
    </w:pPr>
    <w:rPr>
      <w:rFonts w:eastAsia="Times New Roman" w:cs="Times New Roman"/>
      <w:b/>
      <w:bCs/>
      <w:color w:val="4F81BD"/>
      <w:sz w:val="18"/>
      <w:szCs w:val="18"/>
    </w:rPr>
  </w:style>
  <w:style w:type="table" w:customStyle="1" w:styleId="af5">
    <w:name w:val="Таблицы"/>
    <w:basedOn w:val="ad"/>
    <w:uiPriority w:val="99"/>
    <w:rsid w:val="00FD2C53"/>
    <w:pPr>
      <w:jc w:val="center"/>
    </w:pPr>
    <w:rPr>
      <w:rFonts w:ascii="Times New Roman" w:hAnsi="Times New Roman"/>
      <w:sz w:val="24"/>
    </w:rPr>
    <w:tblPr>
      <w:jc w:val="center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</w:style>
  <w:style w:type="paragraph" w:customStyle="1" w:styleId="af6">
    <w:name w:val="Базовый"/>
    <w:rsid w:val="004C1493"/>
    <w:pPr>
      <w:suppressAutoHyphens/>
    </w:pPr>
    <w:rPr>
      <w:rFonts w:ascii="Calibri" w:eastAsia="Arial Unicode MS" w:hAnsi="Calibri" w:cs="Calibri"/>
      <w:color w:val="00000A"/>
    </w:rPr>
  </w:style>
  <w:style w:type="character" w:styleId="af7">
    <w:name w:val="Strong"/>
    <w:basedOn w:val="a0"/>
    <w:uiPriority w:val="22"/>
    <w:qFormat/>
    <w:rsid w:val="00F00131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F001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0013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blk">
    <w:name w:val="blk"/>
    <w:basedOn w:val="a0"/>
    <w:rsid w:val="00F00131"/>
  </w:style>
  <w:style w:type="character" w:customStyle="1" w:styleId="f">
    <w:name w:val="f"/>
    <w:basedOn w:val="a0"/>
    <w:rsid w:val="00AC4BFB"/>
  </w:style>
  <w:style w:type="paragraph" w:styleId="af8">
    <w:name w:val="Body Text Indent"/>
    <w:basedOn w:val="af6"/>
    <w:link w:val="af9"/>
    <w:rsid w:val="00DA123E"/>
    <w:pPr>
      <w:spacing w:after="120" w:line="100" w:lineRule="atLeast"/>
      <w:ind w:left="283"/>
    </w:pPr>
    <w:rPr>
      <w:rFonts w:ascii="Arial" w:hAnsi="Arial" w:cs="Arial"/>
    </w:rPr>
  </w:style>
  <w:style w:type="character" w:customStyle="1" w:styleId="af9">
    <w:name w:val="Основной текст с отступом Знак"/>
    <w:basedOn w:val="a0"/>
    <w:link w:val="af8"/>
    <w:rsid w:val="00DA123E"/>
    <w:rPr>
      <w:rFonts w:ascii="Arial" w:eastAsia="Arial Unicode MS" w:hAnsi="Arial" w:cs="Arial"/>
      <w:color w:val="00000A"/>
    </w:rPr>
  </w:style>
  <w:style w:type="character" w:styleId="afa">
    <w:name w:val="Placeholder Text"/>
    <w:basedOn w:val="a0"/>
    <w:uiPriority w:val="99"/>
    <w:semiHidden/>
    <w:rsid w:val="000F3BC2"/>
    <w:rPr>
      <w:color w:val="808080"/>
    </w:rPr>
  </w:style>
  <w:style w:type="paragraph" w:styleId="afb">
    <w:name w:val="TOC Heading"/>
    <w:basedOn w:val="1"/>
    <w:next w:val="a"/>
    <w:uiPriority w:val="39"/>
    <w:semiHidden/>
    <w:unhideWhenUsed/>
    <w:qFormat/>
    <w:rsid w:val="00403008"/>
    <w:pPr>
      <w:ind w:firstLine="0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12">
    <w:name w:val="toc 1"/>
    <w:basedOn w:val="a"/>
    <w:next w:val="a"/>
    <w:autoRedefine/>
    <w:uiPriority w:val="39"/>
    <w:unhideWhenUsed/>
    <w:rsid w:val="0040300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403008"/>
    <w:pPr>
      <w:spacing w:after="100"/>
      <w:ind w:left="240"/>
    </w:pPr>
  </w:style>
  <w:style w:type="paragraph" w:styleId="afc">
    <w:name w:val="header"/>
    <w:basedOn w:val="a"/>
    <w:link w:val="afd"/>
    <w:uiPriority w:val="99"/>
    <w:semiHidden/>
    <w:unhideWhenUsed/>
    <w:rsid w:val="00BD2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Верхний колонтитул Знак"/>
    <w:basedOn w:val="a0"/>
    <w:link w:val="afc"/>
    <w:uiPriority w:val="99"/>
    <w:semiHidden/>
    <w:rsid w:val="00BD2610"/>
    <w:rPr>
      <w:rFonts w:ascii="Times New Roman" w:hAnsi="Times New Roman"/>
      <w:sz w:val="24"/>
    </w:rPr>
  </w:style>
  <w:style w:type="paragraph" w:styleId="afe">
    <w:name w:val="footer"/>
    <w:basedOn w:val="a"/>
    <w:link w:val="aff"/>
    <w:uiPriority w:val="99"/>
    <w:unhideWhenUsed/>
    <w:rsid w:val="00BD2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">
    <w:name w:val="Нижний колонтитул Знак"/>
    <w:basedOn w:val="a0"/>
    <w:link w:val="afe"/>
    <w:uiPriority w:val="99"/>
    <w:rsid w:val="00BD2610"/>
    <w:rPr>
      <w:rFonts w:ascii="Times New Roman" w:hAnsi="Times New Roman"/>
      <w:sz w:val="24"/>
    </w:rPr>
  </w:style>
  <w:style w:type="paragraph" w:styleId="aff0">
    <w:name w:val="No Spacing"/>
    <w:link w:val="aff1"/>
    <w:qFormat/>
    <w:rsid w:val="00037A44"/>
    <w:pPr>
      <w:suppressAutoHyphens/>
      <w:spacing w:after="0" w:line="240" w:lineRule="auto"/>
    </w:pPr>
    <w:rPr>
      <w:rFonts w:ascii="Calibri" w:eastAsia="Arial" w:hAnsi="Calibri" w:cs="Times New Roman"/>
      <w:kern w:val="1"/>
      <w:lang w:eastAsia="ar-SA"/>
    </w:rPr>
  </w:style>
  <w:style w:type="character" w:customStyle="1" w:styleId="aff1">
    <w:name w:val="Без интервала Знак"/>
    <w:link w:val="aff0"/>
    <w:locked/>
    <w:rsid w:val="00037A44"/>
    <w:rPr>
      <w:rFonts w:ascii="Calibri" w:eastAsia="Arial" w:hAnsi="Calibri" w:cs="Times New Roman"/>
      <w:kern w:val="1"/>
      <w:lang w:eastAsia="ar-SA"/>
    </w:rPr>
  </w:style>
  <w:style w:type="paragraph" w:styleId="22">
    <w:name w:val="Body Text Indent 2"/>
    <w:basedOn w:val="a"/>
    <w:link w:val="23"/>
    <w:rsid w:val="00037A44"/>
    <w:pPr>
      <w:spacing w:after="120" w:line="480" w:lineRule="auto"/>
      <w:ind w:left="283"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037A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Таблица"/>
    <w:basedOn w:val="a"/>
    <w:uiPriority w:val="99"/>
    <w:qFormat/>
    <w:rsid w:val="00AD746E"/>
    <w:pPr>
      <w:autoSpaceDE w:val="0"/>
      <w:autoSpaceDN w:val="0"/>
      <w:adjustRightInd w:val="0"/>
      <w:spacing w:after="0" w:line="240" w:lineRule="auto"/>
      <w:ind w:firstLine="0"/>
      <w:jc w:val="center"/>
    </w:pPr>
    <w:rPr>
      <w:rFonts w:cs="Times New Roman"/>
      <w:sz w:val="20"/>
      <w:szCs w:val="20"/>
      <w:lang w:eastAsia="ru-RU"/>
    </w:rPr>
  </w:style>
  <w:style w:type="paragraph" w:customStyle="1" w:styleId="aff3">
    <w:name w:val="ОснТекст"/>
    <w:basedOn w:val="a"/>
    <w:link w:val="aff4"/>
    <w:rsid w:val="00C91E8C"/>
    <w:pPr>
      <w:ind w:firstLine="540"/>
    </w:pPr>
    <w:rPr>
      <w:rFonts w:eastAsia="Calibri" w:cs="Times New Roman"/>
      <w:szCs w:val="20"/>
    </w:rPr>
  </w:style>
  <w:style w:type="character" w:customStyle="1" w:styleId="aff4">
    <w:name w:val="ОснТекст Знак"/>
    <w:link w:val="aff3"/>
    <w:locked/>
    <w:rsid w:val="00C91E8C"/>
    <w:rPr>
      <w:rFonts w:ascii="Times New Roman" w:eastAsia="Calibri" w:hAnsi="Times New Roman" w:cs="Times New Roman"/>
      <w:sz w:val="24"/>
      <w:szCs w:val="20"/>
    </w:rPr>
  </w:style>
  <w:style w:type="paragraph" w:customStyle="1" w:styleId="24">
    <w:name w:val="Без интервала2"/>
    <w:rsid w:val="00C91E8C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ff5">
    <w:name w:val="+Подзаголовок"/>
    <w:basedOn w:val="2"/>
    <w:qFormat/>
    <w:rsid w:val="00551EED"/>
    <w:pPr>
      <w:numPr>
        <w:ilvl w:val="0"/>
        <w:numId w:val="0"/>
      </w:numPr>
      <w:spacing w:after="200"/>
    </w:pPr>
  </w:style>
  <w:style w:type="table" w:customStyle="1" w:styleId="200">
    <w:name w:val="Сетка таблицы20"/>
    <w:basedOn w:val="a1"/>
    <w:next w:val="ad"/>
    <w:uiPriority w:val="39"/>
    <w:rsid w:val="00FB29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4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Котельная № 1(МОУ СОШ № 5)ст. Ирклиевская ул. Кооперативная 11</c:v>
                </c:pt>
                <c:pt idx="1">
                  <c:v>Котельная № 2 (МДОУ № 26) ст. Ирклиевская ул. Красная 39а</c:v>
                </c:pt>
                <c:pt idx="2">
                  <c:v>Котельная № 3 (МОУ СОШ № 16) ст. Балковская ул. Красная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0.32088285229202052</c:v>
                </c:pt>
                <c:pt idx="1">
                  <c:v>8.4889643463497477E-2</c:v>
                </c:pt>
                <c:pt idx="2">
                  <c:v>0.59422750424448212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80B37BC-E8D2-4159-99AD-2B5DB60AE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3497</TotalTime>
  <Pages>23</Pages>
  <Words>5863</Words>
  <Characters>33420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Tanya3</dc:creator>
  <cp:lastModifiedBy>Tanya</cp:lastModifiedBy>
  <cp:revision>85</cp:revision>
  <cp:lastPrinted>2014-12-18T12:43:00Z</cp:lastPrinted>
  <dcterms:created xsi:type="dcterms:W3CDTF">2013-12-26T07:58:00Z</dcterms:created>
  <dcterms:modified xsi:type="dcterms:W3CDTF">2014-12-18T13:21:00Z</dcterms:modified>
</cp:coreProperties>
</file>