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A7" w:rsidRDefault="00266DA7" w:rsidP="00266DA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Н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а территории Краснодарского края продолжает проводиться массовая вакцинация против </w:t>
      </w:r>
      <w:proofErr w:type="spellStart"/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коронавирусной</w:t>
      </w:r>
      <w:proofErr w:type="spellEnd"/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инфекции COVID-19.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</w:p>
    <w:p w:rsidR="00921A38" w:rsidRDefault="00266DA7" w:rsidP="00266DA7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Учитывая характер деятельности, работники предприятий розничной торговли, бытового обслуживания населения, общественного питания в большой степени подвержены как риску заражения указанной инфекцией, так и риску передачи инфекции клиентам при оказании услуг. 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Вакцинация позволяет снизить циркуляцию вируса в обществе, защитить себя и тех, кто не может привиться, способствует скорейшему окончанию эпидемии. Иммунизация организована в медицинских организациях, имеющих лицензию на проведение вакцинации.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Перечень медицинских организаций, подведомственных министерству здравоохранения Краснодарского края, где можно пройти вакцинацию, размещён на официальном сайте министерства </w:t>
      </w:r>
      <w:hyperlink r:id="rId5" w:history="1">
        <w:r w:rsidRPr="00266DA7">
          <w:rPr>
            <w:rStyle w:val="a3"/>
            <w:rFonts w:ascii="Times New Roman" w:hAnsi="Times New Roman" w:cs="Times New Roman"/>
            <w:color w:val="000000" w:themeColor="text1"/>
            <w:spacing w:val="3"/>
            <w:sz w:val="28"/>
            <w:szCs w:val="28"/>
            <w:u w:val="none"/>
          </w:rPr>
          <w:t>www.minzdravkk.ru</w:t>
        </w:r>
      </w:hyperlink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Просим проинформировать ваших сотрудников о проведении иммунизации против </w:t>
      </w:r>
      <w:proofErr w:type="spellStart"/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коронавирусной</w:t>
      </w:r>
      <w:proofErr w:type="spellEnd"/>
      <w:r w:rsidRPr="00266DA7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инфекции COVID-19 и о возможности пройти бесплатную вакцинацию в вышеуказанных медицинских организациях.</w:t>
      </w:r>
    </w:p>
    <w:p w:rsidR="00266DA7" w:rsidRDefault="00266DA7" w:rsidP="00266DA7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266DA7" w:rsidRDefault="00266DA7" w:rsidP="00266DA7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266DA7" w:rsidRPr="00266DA7" w:rsidRDefault="00266DA7" w:rsidP="00266DA7">
      <w:pPr>
        <w:spacing w:after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pacing w:val="3"/>
          <w:sz w:val="28"/>
          <w:szCs w:val="28"/>
          <w:lang w:eastAsia="ru-RU"/>
        </w:rPr>
        <w:drawing>
          <wp:inline distT="0" distB="0" distL="0" distR="0">
            <wp:extent cx="5940425" cy="1857695"/>
            <wp:effectExtent l="0" t="0" r="3175" b="9525"/>
            <wp:docPr id="1" name="Рисунок 1" descr="C:\Users\Администраия\Desktop\WhatsApp-Image-2021_06_16-at-15.5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ия\Desktop\WhatsApp-Image-2021_06_16-at-15.54.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DA7" w:rsidRPr="0026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B1"/>
    <w:rsid w:val="00266DA7"/>
    <w:rsid w:val="00667BB1"/>
    <w:rsid w:val="009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D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D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inzdravk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Администраия</dc:creator>
  <cp:keywords/>
  <dc:description/>
  <cp:lastModifiedBy>Администраия</cp:lastModifiedBy>
  <cp:revision>3</cp:revision>
  <dcterms:created xsi:type="dcterms:W3CDTF">2021-06-18T06:55:00Z</dcterms:created>
  <dcterms:modified xsi:type="dcterms:W3CDTF">2021-06-18T07:00:00Z</dcterms:modified>
</cp:coreProperties>
</file>