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759" w:rsidRPr="00E2458D" w:rsidRDefault="00D37759" w:rsidP="00D37759">
      <w:pPr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Приглашение </w:t>
      </w:r>
    </w:p>
    <w:p w:rsidR="00D37759" w:rsidRPr="00E2458D" w:rsidRDefault="00D37759" w:rsidP="00D37759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b/>
          <w:sz w:val="22"/>
          <w:szCs w:val="22"/>
        </w:rPr>
        <w:t xml:space="preserve">к участию по отбору управляющей организации для управления многоквартирным  домом, расположенным по адресу: </w:t>
      </w:r>
    </w:p>
    <w:p w:rsidR="00D37759" w:rsidRPr="007E7C1D" w:rsidRDefault="00D37759" w:rsidP="00D37759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1.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пер. Октябрьский 15Б/1</w:t>
      </w:r>
    </w:p>
    <w:p w:rsidR="00D37759" w:rsidRPr="00BD1F91" w:rsidRDefault="00D37759" w:rsidP="00D37759">
      <w:pPr>
        <w:keepNext/>
        <w:keepLines/>
        <w:widowControl w:val="0"/>
        <w:suppressLineNumbers/>
        <w:suppressAutoHyphens/>
        <w:rPr>
          <w:sz w:val="22"/>
          <w:szCs w:val="22"/>
          <w:highlight w:val="yellow"/>
        </w:rPr>
      </w:pPr>
    </w:p>
    <w:p w:rsidR="00D37759" w:rsidRPr="00BD1F91" w:rsidRDefault="00D37759" w:rsidP="00D37759">
      <w:pPr>
        <w:ind w:firstLine="567"/>
        <w:jc w:val="center"/>
        <w:rPr>
          <w:sz w:val="22"/>
          <w:szCs w:val="22"/>
          <w:highlight w:val="yellow"/>
        </w:rPr>
      </w:pPr>
    </w:p>
    <w:p w:rsidR="00D37759" w:rsidRPr="00E2458D" w:rsidRDefault="00D37759" w:rsidP="00D37759">
      <w:pPr>
        <w:ind w:firstLine="567"/>
        <w:jc w:val="center"/>
        <w:rPr>
          <w:sz w:val="22"/>
          <w:szCs w:val="22"/>
        </w:rPr>
      </w:pPr>
      <w:r w:rsidRPr="00E2458D">
        <w:rPr>
          <w:sz w:val="22"/>
          <w:szCs w:val="22"/>
        </w:rPr>
        <w:t>Уважаемые господа!</w:t>
      </w:r>
    </w:p>
    <w:p w:rsidR="00D37759" w:rsidRPr="00E2458D" w:rsidRDefault="00D37759" w:rsidP="00D37759">
      <w:pPr>
        <w:rPr>
          <w:sz w:val="22"/>
          <w:szCs w:val="22"/>
        </w:rPr>
      </w:pPr>
    </w:p>
    <w:p w:rsidR="00D37759" w:rsidRPr="00E2458D" w:rsidRDefault="00D37759" w:rsidP="00D37759">
      <w:pPr>
        <w:keepNext/>
        <w:keepLines/>
        <w:widowControl w:val="0"/>
        <w:suppressLineNumbers/>
        <w:suppressAutoHyphens/>
        <w:jc w:val="center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Отдел капитального строительства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Краснодарского края </w:t>
      </w:r>
      <w:r w:rsidRPr="00E2458D">
        <w:rPr>
          <w:b/>
          <w:sz w:val="22"/>
          <w:szCs w:val="22"/>
        </w:rPr>
        <w:t>приглашает принять участие в конкурсе по отбору управляющей организации для управления многоквартирным домом, расположенным по адресу:</w:t>
      </w:r>
    </w:p>
    <w:p w:rsidR="00D37759" w:rsidRPr="007E7C1D" w:rsidRDefault="00D37759" w:rsidP="00D37759">
      <w:pPr>
        <w:keepNext/>
        <w:keepLines/>
        <w:widowControl w:val="0"/>
        <w:suppressLineNumbers/>
        <w:suppressAutoHyphens/>
        <w:rPr>
          <w:sz w:val="22"/>
          <w:szCs w:val="22"/>
        </w:rPr>
      </w:pPr>
      <w:r w:rsidRPr="007E7C1D">
        <w:rPr>
          <w:sz w:val="22"/>
          <w:szCs w:val="22"/>
        </w:rPr>
        <w:t>1.</w:t>
      </w:r>
      <w:r w:rsidRPr="007E7C1D">
        <w:rPr>
          <w:sz w:val="22"/>
          <w:szCs w:val="22"/>
        </w:rPr>
        <w:tab/>
      </w:r>
      <w:proofErr w:type="spellStart"/>
      <w:r w:rsidRPr="007E7C1D">
        <w:rPr>
          <w:sz w:val="22"/>
          <w:szCs w:val="22"/>
        </w:rPr>
        <w:t>Выселковский</w:t>
      </w:r>
      <w:proofErr w:type="spellEnd"/>
      <w:r w:rsidRPr="007E7C1D">
        <w:rPr>
          <w:sz w:val="22"/>
          <w:szCs w:val="22"/>
        </w:rPr>
        <w:t xml:space="preserve"> район, </w:t>
      </w:r>
      <w:proofErr w:type="spellStart"/>
      <w:r w:rsidRPr="007E7C1D">
        <w:rPr>
          <w:sz w:val="22"/>
          <w:szCs w:val="22"/>
        </w:rPr>
        <w:t>ст-ца</w:t>
      </w:r>
      <w:proofErr w:type="spellEnd"/>
      <w:r w:rsidRPr="007E7C1D">
        <w:rPr>
          <w:sz w:val="22"/>
          <w:szCs w:val="22"/>
        </w:rPr>
        <w:t xml:space="preserve"> Выселки, пер. Октябрьский 15Б/1</w:t>
      </w:r>
    </w:p>
    <w:p w:rsidR="00D37759" w:rsidRPr="007E7C1D" w:rsidRDefault="00D37759" w:rsidP="00D37759">
      <w:pPr>
        <w:keepNext/>
        <w:keepLines/>
        <w:widowControl w:val="0"/>
        <w:suppressLineNumbers/>
        <w:suppressAutoHyphens/>
        <w:rPr>
          <w:sz w:val="22"/>
          <w:szCs w:val="22"/>
          <w:highlight w:val="yellow"/>
        </w:rPr>
      </w:pPr>
    </w:p>
    <w:p w:rsidR="00D37759" w:rsidRPr="00E2458D" w:rsidRDefault="00D37759" w:rsidP="00D37759">
      <w:pPr>
        <w:ind w:firstLine="708"/>
        <w:jc w:val="both"/>
        <w:rPr>
          <w:sz w:val="22"/>
          <w:szCs w:val="22"/>
        </w:rPr>
      </w:pPr>
      <w:r w:rsidRPr="00E2458D">
        <w:rPr>
          <w:b/>
          <w:sz w:val="22"/>
          <w:szCs w:val="22"/>
        </w:rPr>
        <w:t>Основание проведения конкурса:</w:t>
      </w:r>
      <w:r w:rsidRPr="00E2458D">
        <w:rPr>
          <w:sz w:val="22"/>
          <w:szCs w:val="22"/>
        </w:rPr>
        <w:t xml:space="preserve"> </w:t>
      </w:r>
    </w:p>
    <w:p w:rsidR="00D37759" w:rsidRPr="00E2458D" w:rsidRDefault="00D37759" w:rsidP="00D37759">
      <w:pPr>
        <w:ind w:firstLine="708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Исполнение норм Жилищного Кодекса Российской Федерации, Постановление Правительства РФ от 06.02.2006 № 75 «О порядке проведения органом местного самоуправления открытого конкурса по отбору управляющей организации для управления многоквартирным домом».</w:t>
      </w:r>
    </w:p>
    <w:p w:rsidR="00D37759" w:rsidRPr="00BD1F91" w:rsidRDefault="00D37759" w:rsidP="00D37759">
      <w:pPr>
        <w:jc w:val="both"/>
        <w:rPr>
          <w:sz w:val="22"/>
          <w:szCs w:val="22"/>
          <w:highlight w:val="yellow"/>
        </w:rPr>
      </w:pPr>
    </w:p>
    <w:p w:rsidR="00D37759" w:rsidRPr="00E2458D" w:rsidRDefault="00D37759" w:rsidP="00D37759">
      <w:pPr>
        <w:ind w:firstLine="540"/>
        <w:jc w:val="both"/>
        <w:rPr>
          <w:b/>
          <w:sz w:val="22"/>
          <w:szCs w:val="22"/>
        </w:rPr>
      </w:pPr>
      <w:r w:rsidRPr="00E2458D">
        <w:rPr>
          <w:sz w:val="22"/>
          <w:szCs w:val="22"/>
        </w:rPr>
        <w:t xml:space="preserve">Настоящая конкурсная документация доступна для ознакомления на официальном сайте: </w:t>
      </w:r>
      <w:r w:rsidRPr="00E2458D">
        <w:rPr>
          <w:spacing w:val="-4"/>
          <w:sz w:val="22"/>
          <w:szCs w:val="22"/>
        </w:rPr>
        <w:t xml:space="preserve"> </w:t>
      </w:r>
      <w:hyperlink r:id="rId4" w:history="1">
        <w:r w:rsidRPr="00E2458D">
          <w:rPr>
            <w:rStyle w:val="a3"/>
            <w:b/>
            <w:sz w:val="22"/>
            <w:szCs w:val="22"/>
            <w:lang w:val="en-US"/>
          </w:rPr>
          <w:t>www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torgi</w:t>
        </w:r>
        <w:r w:rsidRPr="00E2458D">
          <w:rPr>
            <w:rStyle w:val="a3"/>
            <w:b/>
            <w:sz w:val="22"/>
            <w:szCs w:val="22"/>
          </w:rPr>
          <w:t>.</w:t>
        </w:r>
        <w:r w:rsidRPr="00E2458D">
          <w:rPr>
            <w:rStyle w:val="a3"/>
            <w:b/>
            <w:sz w:val="22"/>
            <w:szCs w:val="22"/>
            <w:lang w:val="en-US"/>
          </w:rPr>
          <w:t>gov</w:t>
        </w:r>
      </w:hyperlink>
      <w:r w:rsidRPr="00E2458D">
        <w:rPr>
          <w:b/>
          <w:sz w:val="22"/>
          <w:szCs w:val="22"/>
        </w:rPr>
        <w:t>.</w:t>
      </w:r>
      <w:proofErr w:type="spellStart"/>
      <w:r w:rsidRPr="00E2458D">
        <w:rPr>
          <w:b/>
          <w:sz w:val="22"/>
          <w:szCs w:val="22"/>
          <w:lang w:val="en-US"/>
        </w:rPr>
        <w:t>ru</w:t>
      </w:r>
      <w:proofErr w:type="spellEnd"/>
      <w:r w:rsidRPr="00E2458D">
        <w:rPr>
          <w:b/>
          <w:sz w:val="22"/>
          <w:szCs w:val="22"/>
        </w:rPr>
        <w:t xml:space="preserve">  </w:t>
      </w:r>
      <w:r w:rsidRPr="00E2458D">
        <w:rPr>
          <w:sz w:val="22"/>
          <w:szCs w:val="22"/>
        </w:rPr>
        <w:t>бе</w:t>
      </w:r>
      <w:r w:rsidRPr="00E2458D">
        <w:rPr>
          <w:b/>
          <w:sz w:val="22"/>
          <w:szCs w:val="22"/>
        </w:rPr>
        <w:t>з</w:t>
      </w:r>
      <w:r w:rsidRPr="00E2458D">
        <w:rPr>
          <w:sz w:val="22"/>
          <w:szCs w:val="22"/>
        </w:rPr>
        <w:t xml:space="preserve"> взимания платы. Сайт администрации муниципального образования </w:t>
      </w:r>
      <w:proofErr w:type="spellStart"/>
      <w:r w:rsidRPr="00E2458D">
        <w:rPr>
          <w:sz w:val="22"/>
          <w:szCs w:val="22"/>
        </w:rPr>
        <w:t>Выселковский</w:t>
      </w:r>
      <w:proofErr w:type="spellEnd"/>
      <w:r w:rsidRPr="00E2458D">
        <w:rPr>
          <w:sz w:val="22"/>
          <w:szCs w:val="22"/>
        </w:rPr>
        <w:t xml:space="preserve"> район -  </w:t>
      </w:r>
      <w:r w:rsidRPr="00E2458D">
        <w:rPr>
          <w:b/>
          <w:sz w:val="22"/>
          <w:szCs w:val="22"/>
          <w:lang w:val="en-US"/>
        </w:rPr>
        <w:t>http</w:t>
      </w:r>
      <w:r w:rsidRPr="00637884">
        <w:rPr>
          <w:b/>
          <w:sz w:val="22"/>
          <w:szCs w:val="22"/>
        </w:rPr>
        <w:t>://</w:t>
      </w:r>
      <w:r w:rsidRPr="00E2458D">
        <w:rPr>
          <w:b/>
          <w:sz w:val="22"/>
          <w:szCs w:val="22"/>
          <w:lang w:val="en-US"/>
        </w:rPr>
        <w:t>viselki</w:t>
      </w:r>
      <w:r w:rsidRPr="00637884">
        <w:rPr>
          <w:b/>
          <w:sz w:val="22"/>
          <w:szCs w:val="22"/>
        </w:rPr>
        <w:t>.</w:t>
      </w:r>
      <w:r w:rsidRPr="00E2458D">
        <w:rPr>
          <w:b/>
          <w:sz w:val="22"/>
          <w:szCs w:val="22"/>
          <w:lang w:val="en-US"/>
        </w:rPr>
        <w:t>net</w:t>
      </w:r>
      <w:r w:rsidRPr="00637884">
        <w:rPr>
          <w:b/>
          <w:sz w:val="22"/>
          <w:szCs w:val="22"/>
        </w:rPr>
        <w:t>/</w:t>
      </w:r>
    </w:p>
    <w:p w:rsidR="00D37759" w:rsidRPr="00BD1F91" w:rsidRDefault="00D37759" w:rsidP="00D37759">
      <w:pPr>
        <w:autoSpaceDE w:val="0"/>
        <w:autoSpaceDN w:val="0"/>
        <w:adjustRightInd w:val="0"/>
        <w:ind w:firstLine="540"/>
        <w:jc w:val="both"/>
        <w:rPr>
          <w:sz w:val="22"/>
          <w:szCs w:val="22"/>
          <w:highlight w:val="yellow"/>
        </w:rPr>
      </w:pPr>
    </w:p>
    <w:p w:rsidR="00D37759" w:rsidRPr="00E2458D" w:rsidRDefault="00D37759" w:rsidP="00D3775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Претендентом может быть любое юридическое лицо независимо от организационно-правовой формы или индивидуальный предприниматель.</w:t>
      </w:r>
    </w:p>
    <w:p w:rsidR="00D37759" w:rsidRPr="00E2458D" w:rsidRDefault="00D37759" w:rsidP="00D3775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D37759" w:rsidRPr="00E2458D" w:rsidRDefault="00D37759" w:rsidP="00D3775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>Полная информация о настоящем конкурсе указана в Информационной карте конкурсной документации.</w:t>
      </w:r>
    </w:p>
    <w:p w:rsidR="00D37759" w:rsidRPr="00E2458D" w:rsidRDefault="00D37759" w:rsidP="00D3775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2458D">
        <w:rPr>
          <w:sz w:val="22"/>
          <w:szCs w:val="22"/>
        </w:rPr>
        <w:t xml:space="preserve">         </w:t>
      </w:r>
    </w:p>
    <w:p w:rsidR="00D37759" w:rsidRPr="00E2458D" w:rsidRDefault="00D37759" w:rsidP="00D37759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proofErr w:type="gramStart"/>
      <w:r w:rsidRPr="00E2458D">
        <w:rPr>
          <w:sz w:val="22"/>
          <w:szCs w:val="22"/>
        </w:rPr>
        <w:t>Для участия в открытом конкурсе претендент подает заявку на участие в конкурсе в порядке, по форме и в срок, установленные в конкурсной документации.</w:t>
      </w:r>
      <w:proofErr w:type="gramEnd"/>
    </w:p>
    <w:p w:rsidR="00D37759" w:rsidRPr="00E2458D" w:rsidRDefault="00D37759" w:rsidP="00D37759">
      <w:pPr>
        <w:rPr>
          <w:sz w:val="22"/>
          <w:szCs w:val="22"/>
        </w:rPr>
      </w:pPr>
    </w:p>
    <w:p w:rsidR="00D37759" w:rsidRPr="00E2458D" w:rsidRDefault="00D37759" w:rsidP="00D37759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Вскрытие конвертов с заявками на участие в конкурсе произойдет после окончания срока подачи заявок на участие в конкурсе в месте и во время, указанные в информационной карте.</w:t>
      </w:r>
    </w:p>
    <w:p w:rsidR="00D37759" w:rsidRPr="00E2458D" w:rsidRDefault="00D37759" w:rsidP="00D37759">
      <w:pPr>
        <w:rPr>
          <w:sz w:val="22"/>
          <w:szCs w:val="22"/>
        </w:rPr>
      </w:pPr>
    </w:p>
    <w:p w:rsidR="00D37759" w:rsidRPr="00E2458D" w:rsidRDefault="00D37759" w:rsidP="00D37759">
      <w:pPr>
        <w:ind w:firstLine="567"/>
        <w:rPr>
          <w:sz w:val="22"/>
          <w:szCs w:val="22"/>
        </w:rPr>
      </w:pPr>
    </w:p>
    <w:p w:rsidR="00D37759" w:rsidRPr="00B61578" w:rsidRDefault="00D37759" w:rsidP="00D37759">
      <w:pPr>
        <w:ind w:firstLine="567"/>
        <w:rPr>
          <w:sz w:val="22"/>
          <w:szCs w:val="22"/>
        </w:rPr>
      </w:pPr>
      <w:r w:rsidRPr="00E2458D">
        <w:rPr>
          <w:sz w:val="22"/>
          <w:szCs w:val="22"/>
        </w:rPr>
        <w:t>Телефон для справок: 8 (86157)73-4-48.</w:t>
      </w:r>
    </w:p>
    <w:p w:rsidR="00D37759" w:rsidRPr="00B61578" w:rsidRDefault="00D37759" w:rsidP="00D37759">
      <w:pPr>
        <w:pStyle w:val="6"/>
        <w:spacing w:before="0"/>
        <w:rPr>
          <w:color w:val="auto"/>
        </w:rPr>
      </w:pPr>
    </w:p>
    <w:p w:rsidR="007F59DD" w:rsidRDefault="007F59DD"/>
    <w:sectPr w:rsidR="007F59DD" w:rsidSect="007F59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D37759"/>
    <w:rsid w:val="007F59DD"/>
    <w:rsid w:val="00D37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D3775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D37759"/>
    <w:rPr>
      <w:rFonts w:ascii="Cambria" w:eastAsia="Times New Roman" w:hAnsi="Cambria" w:cs="Times New Roman"/>
      <w:i/>
      <w:iCs/>
      <w:color w:val="243F60"/>
      <w:sz w:val="20"/>
      <w:szCs w:val="20"/>
      <w:lang w:eastAsia="ru-RU"/>
    </w:rPr>
  </w:style>
  <w:style w:type="character" w:styleId="a3">
    <w:name w:val="Hyperlink"/>
    <w:rsid w:val="00D3775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orgi.g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/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АлексеенкоН</dc:creator>
  <cp:lastModifiedBy>АлексеенкоН</cp:lastModifiedBy>
  <cp:revision>2</cp:revision>
  <dcterms:created xsi:type="dcterms:W3CDTF">2020-07-08T07:43:00Z</dcterms:created>
  <dcterms:modified xsi:type="dcterms:W3CDTF">2020-07-08T07:43:00Z</dcterms:modified>
</cp:coreProperties>
</file>