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E4D" w:rsidRPr="0033141D" w:rsidRDefault="000D6E4D" w:rsidP="00761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41D">
        <w:rPr>
          <w:rFonts w:ascii="Times New Roman" w:hAnsi="Times New Roman" w:cs="Times New Roman"/>
          <w:b/>
          <w:sz w:val="28"/>
          <w:szCs w:val="28"/>
        </w:rPr>
        <w:t>ПРЕДОСТАВЛЕНИЕ ГРАНТОВ</w:t>
      </w:r>
    </w:p>
    <w:p w:rsidR="005879B9" w:rsidRPr="0033141D" w:rsidRDefault="000D6E4D" w:rsidP="00761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41D">
        <w:rPr>
          <w:rFonts w:ascii="Times New Roman" w:hAnsi="Times New Roman" w:cs="Times New Roman"/>
          <w:b/>
          <w:sz w:val="28"/>
          <w:szCs w:val="28"/>
        </w:rPr>
        <w:t xml:space="preserve"> НА РАЗВИТИЕ МАТЕРИАЛЬНО-ТЕХНИЧЕСКОЙ БАЗЫ СЕЛЬСКОХОЗЯЙСТВЕННЫХ ПОТРЕБИТЕЛЬСКИХ КООПЕРАТИВОВ </w:t>
      </w:r>
    </w:p>
    <w:p w:rsidR="00034DF9" w:rsidRPr="0033141D" w:rsidRDefault="00034DF9" w:rsidP="00761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4DF9" w:rsidRPr="0033141D" w:rsidRDefault="00034DF9" w:rsidP="00761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0404" w:rsidRPr="0033141D" w:rsidRDefault="00380404" w:rsidP="00761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E4D" w:rsidRPr="0033141D" w:rsidRDefault="00C26538" w:rsidP="00D2683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В соответствии с приказом министерства сельского хозяйства и перерабатывающей промышленности Краснодарского края от 3 октября 2017 года № 328 «О конкурсном отборе участников мероприятия на развитие материально-технической базы сельскохозяйственных потребительских кооперативов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 министерство сельского хозяйства и перерабатывающей промышленности</w:t>
      </w:r>
      <w:r w:rsidR="00145437">
        <w:rPr>
          <w:rFonts w:ascii="Times New Roman" w:hAnsi="Times New Roman"/>
          <w:color w:val="000000" w:themeColor="text1"/>
          <w:sz w:val="28"/>
          <w:szCs w:val="28"/>
        </w:rPr>
        <w:t xml:space="preserve"> Краснодарского края </w:t>
      </w:r>
      <w:r w:rsidR="00145437" w:rsidRPr="00145437">
        <w:rPr>
          <w:rFonts w:ascii="Times New Roman" w:hAnsi="Times New Roman"/>
          <w:b/>
          <w:color w:val="000000" w:themeColor="text1"/>
          <w:sz w:val="28"/>
          <w:szCs w:val="28"/>
        </w:rPr>
        <w:t>с 8 ноября по                         14 ноября 2017</w:t>
      </w:r>
      <w:proofErr w:type="gramEnd"/>
      <w:r w:rsidR="00145437" w:rsidRPr="0014543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="00145437" w:rsidRPr="00145437">
        <w:rPr>
          <w:rFonts w:ascii="Times New Roman" w:hAnsi="Times New Roman"/>
          <w:b/>
          <w:color w:val="000000" w:themeColor="text1"/>
          <w:sz w:val="28"/>
          <w:szCs w:val="28"/>
        </w:rPr>
        <w:t>года</w:t>
      </w:r>
      <w:r w:rsidR="00145437">
        <w:rPr>
          <w:rFonts w:ascii="Times New Roman" w:hAnsi="Times New Roman"/>
          <w:color w:val="000000" w:themeColor="text1"/>
          <w:sz w:val="28"/>
          <w:szCs w:val="28"/>
        </w:rPr>
        <w:t xml:space="preserve"> осуществ</w:t>
      </w:r>
      <w:r w:rsidR="00F3414D">
        <w:rPr>
          <w:rFonts w:ascii="Times New Roman" w:hAnsi="Times New Roman"/>
          <w:color w:val="000000" w:themeColor="text1"/>
          <w:sz w:val="28"/>
          <w:szCs w:val="28"/>
        </w:rPr>
        <w:t xml:space="preserve">ляет прием документов </w:t>
      </w:r>
      <w:r w:rsidR="00145437">
        <w:rPr>
          <w:rFonts w:ascii="Times New Roman" w:hAnsi="Times New Roman"/>
          <w:color w:val="000000" w:themeColor="text1"/>
          <w:sz w:val="28"/>
          <w:szCs w:val="28"/>
        </w:rPr>
        <w:t xml:space="preserve"> от претендентов на участие в конкурсном отборе на предоставление грантов на развитие материально-технической базы сельскохозяйственных потребительских кооперативов  в</w:t>
      </w:r>
      <w:r w:rsidR="00D26835" w:rsidRPr="0033141D">
        <w:rPr>
          <w:rFonts w:ascii="Times New Roman" w:hAnsi="Times New Roman"/>
          <w:color w:val="000000" w:themeColor="text1"/>
          <w:sz w:val="28"/>
          <w:szCs w:val="28"/>
        </w:rPr>
        <w:t xml:space="preserve"> рамках</w:t>
      </w:r>
      <w:r w:rsidR="000D6E4D" w:rsidRPr="0033141D">
        <w:rPr>
          <w:rFonts w:ascii="Times New Roman" w:hAnsi="Times New Roman" w:cs="Times New Roman"/>
          <w:sz w:val="28"/>
          <w:szCs w:val="28"/>
        </w:rPr>
        <w:t xml:space="preserve"> мероприятия «Содействие развитию агропромышленного комплекса (с учетом достижения целевых показателей)» подпрограммы «Развитие отраслей агропромышленного комплекса»</w:t>
      </w:r>
      <w:r w:rsidR="00D26835" w:rsidRPr="0033141D">
        <w:rPr>
          <w:rFonts w:ascii="Times New Roman" w:hAnsi="Times New Roman"/>
          <w:color w:val="000000" w:themeColor="text1"/>
          <w:sz w:val="28"/>
          <w:szCs w:val="28"/>
        </w:rPr>
        <w:t xml:space="preserve">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</w:t>
      </w:r>
      <w:r w:rsidR="000D6E4D" w:rsidRPr="0033141D">
        <w:rPr>
          <w:rFonts w:ascii="Times New Roman" w:hAnsi="Times New Roman"/>
          <w:color w:val="000000" w:themeColor="text1"/>
          <w:sz w:val="28"/>
          <w:szCs w:val="28"/>
        </w:rPr>
        <w:t>ствия»</w:t>
      </w:r>
      <w:r w:rsidR="00145437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D6E4D" w:rsidRPr="00331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26835" w:rsidRPr="00331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End"/>
    </w:p>
    <w:p w:rsidR="00034DF9" w:rsidRPr="0033141D" w:rsidRDefault="00034DF9" w:rsidP="00C52B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414D">
        <w:rPr>
          <w:rFonts w:ascii="Times New Roman" w:hAnsi="Times New Roman" w:cs="Times New Roman"/>
          <w:b/>
          <w:sz w:val="28"/>
          <w:szCs w:val="28"/>
        </w:rPr>
        <w:t>Субсидии предоставляются</w:t>
      </w:r>
      <w:r w:rsidRPr="0033141D">
        <w:rPr>
          <w:rFonts w:ascii="Times New Roman" w:hAnsi="Times New Roman" w:cs="Times New Roman"/>
          <w:sz w:val="28"/>
          <w:szCs w:val="28"/>
        </w:rPr>
        <w:t xml:space="preserve"> сельскохозяйственным потребительским перерабатывающим кооперативам и (или) сельскохозяйственным сбытовым кооперативам или потребительским обществам.</w:t>
      </w:r>
    </w:p>
    <w:p w:rsidR="00034DF9" w:rsidRPr="0033141D" w:rsidRDefault="00034DF9" w:rsidP="00C52B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879B9" w:rsidRPr="0033141D" w:rsidRDefault="005879B9" w:rsidP="00034D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14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55B" w:rsidRPr="0033141D" w:rsidRDefault="004E1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141D">
        <w:rPr>
          <w:rFonts w:ascii="Times New Roman" w:hAnsi="Times New Roman" w:cs="Times New Roman"/>
          <w:sz w:val="28"/>
          <w:szCs w:val="28"/>
        </w:rPr>
        <w:t xml:space="preserve">Дополнительную информацию </w:t>
      </w:r>
      <w:r w:rsidR="008A501F" w:rsidRPr="0033141D">
        <w:rPr>
          <w:rFonts w:ascii="Times New Roman" w:hAnsi="Times New Roman" w:cs="Times New Roman"/>
          <w:sz w:val="28"/>
          <w:szCs w:val="28"/>
        </w:rPr>
        <w:t>так</w:t>
      </w:r>
      <w:r w:rsidR="00C252B0" w:rsidRPr="0033141D">
        <w:rPr>
          <w:rFonts w:ascii="Times New Roman" w:hAnsi="Times New Roman" w:cs="Times New Roman"/>
          <w:sz w:val="28"/>
          <w:szCs w:val="28"/>
        </w:rPr>
        <w:t xml:space="preserve">же </w:t>
      </w:r>
      <w:r w:rsidRPr="0033141D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DF20E0" w:rsidRPr="0033141D">
        <w:rPr>
          <w:rFonts w:ascii="Times New Roman" w:hAnsi="Times New Roman" w:cs="Times New Roman"/>
          <w:sz w:val="28"/>
          <w:szCs w:val="28"/>
        </w:rPr>
        <w:t>получить</w:t>
      </w:r>
      <w:r w:rsidR="005879B9" w:rsidRPr="0033141D">
        <w:rPr>
          <w:rFonts w:ascii="Times New Roman" w:hAnsi="Times New Roman" w:cs="Times New Roman"/>
          <w:sz w:val="28"/>
          <w:szCs w:val="28"/>
        </w:rPr>
        <w:t xml:space="preserve"> </w:t>
      </w:r>
      <w:r w:rsidR="0054455B" w:rsidRPr="0033141D">
        <w:rPr>
          <w:rFonts w:ascii="Times New Roman" w:hAnsi="Times New Roman" w:cs="Times New Roman"/>
          <w:sz w:val="28"/>
          <w:szCs w:val="28"/>
        </w:rPr>
        <w:t>на официальном сайте министерства</w:t>
      </w:r>
      <w:r w:rsidR="00034DF9" w:rsidRPr="0033141D">
        <w:rPr>
          <w:rFonts w:ascii="Times New Roman" w:hAnsi="Times New Roman" w:cs="Times New Roman"/>
          <w:sz w:val="28"/>
          <w:szCs w:val="28"/>
        </w:rPr>
        <w:t xml:space="preserve"> сельского хозяйства и перерабатывающей промышленности Краснодарского края </w:t>
      </w:r>
      <w:r w:rsidR="0054455B" w:rsidRPr="0033141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– </w:t>
      </w:r>
      <w:hyperlink r:id="rId7" w:history="1">
        <w:r w:rsidR="00BF0D25" w:rsidRPr="0033141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www.</w:t>
        </w:r>
        <w:r w:rsidR="00BF0D25" w:rsidRPr="0033141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</w:t>
        </w:r>
        <w:r w:rsidR="00BF0D25" w:rsidRPr="0033141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sh.krasnodar.ru</w:t>
        </w:r>
      </w:hyperlink>
      <w:r w:rsidR="0054455B" w:rsidRPr="0033141D">
        <w:rPr>
          <w:rFonts w:ascii="Times New Roman" w:hAnsi="Times New Roman" w:cs="Times New Roman"/>
          <w:sz w:val="28"/>
          <w:szCs w:val="28"/>
        </w:rPr>
        <w:t xml:space="preserve"> </w:t>
      </w:r>
      <w:r w:rsidR="005879B9" w:rsidRPr="0033141D">
        <w:rPr>
          <w:rFonts w:ascii="Times New Roman" w:hAnsi="Times New Roman" w:cs="Times New Roman"/>
          <w:sz w:val="28"/>
          <w:szCs w:val="28"/>
        </w:rPr>
        <w:t>в раздел</w:t>
      </w:r>
      <w:r w:rsidR="00585498" w:rsidRPr="0033141D">
        <w:rPr>
          <w:rFonts w:ascii="Times New Roman" w:hAnsi="Times New Roman" w:cs="Times New Roman"/>
          <w:sz w:val="28"/>
          <w:szCs w:val="28"/>
        </w:rPr>
        <w:t xml:space="preserve">е </w:t>
      </w:r>
      <w:r w:rsidR="005879B9" w:rsidRPr="0033141D">
        <w:rPr>
          <w:rFonts w:ascii="Times New Roman" w:hAnsi="Times New Roman" w:cs="Times New Roman"/>
          <w:sz w:val="28"/>
          <w:szCs w:val="28"/>
        </w:rPr>
        <w:t>«Нормативные документы»</w:t>
      </w:r>
      <w:r w:rsidR="00DF20E0" w:rsidRPr="0033141D">
        <w:rPr>
          <w:rFonts w:ascii="Times New Roman" w:hAnsi="Times New Roman" w:cs="Times New Roman"/>
          <w:sz w:val="28"/>
          <w:szCs w:val="28"/>
        </w:rPr>
        <w:t>.</w:t>
      </w:r>
      <w:r w:rsidR="005879B9" w:rsidRPr="003314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DF9" w:rsidRPr="0033141D" w:rsidRDefault="00034D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34DF9" w:rsidRDefault="00034D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141D">
        <w:rPr>
          <w:rFonts w:ascii="Times New Roman" w:hAnsi="Times New Roman" w:cs="Times New Roman"/>
          <w:sz w:val="28"/>
          <w:szCs w:val="28"/>
        </w:rPr>
        <w:t>Консультацию можно получить у специалистов Службы АПК администрации МО Выселковский район, к</w:t>
      </w:r>
      <w:r w:rsidR="00B03C40">
        <w:rPr>
          <w:rFonts w:ascii="Times New Roman" w:hAnsi="Times New Roman" w:cs="Times New Roman"/>
          <w:sz w:val="28"/>
          <w:szCs w:val="28"/>
        </w:rPr>
        <w:t xml:space="preserve">онтактные телефоны:  </w:t>
      </w:r>
      <w:r w:rsidRPr="0033141D">
        <w:rPr>
          <w:rFonts w:ascii="Times New Roman" w:hAnsi="Times New Roman" w:cs="Times New Roman"/>
          <w:sz w:val="28"/>
          <w:szCs w:val="28"/>
        </w:rPr>
        <w:t xml:space="preserve">  73-2-02, </w:t>
      </w:r>
      <w:r w:rsidR="00B03C4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3141D">
        <w:rPr>
          <w:rFonts w:ascii="Times New Roman" w:hAnsi="Times New Roman" w:cs="Times New Roman"/>
          <w:sz w:val="28"/>
          <w:szCs w:val="28"/>
        </w:rPr>
        <w:t>73-5-92.</w:t>
      </w:r>
    </w:p>
    <w:p w:rsidR="00B03C40" w:rsidRDefault="00B03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03C40" w:rsidRDefault="00B03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03C40" w:rsidRPr="00F3414D" w:rsidRDefault="00B03C40" w:rsidP="00B03C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3414D">
        <w:rPr>
          <w:rFonts w:ascii="Times New Roman" w:hAnsi="Times New Roman" w:cs="Times New Roman"/>
          <w:b/>
          <w:sz w:val="28"/>
          <w:szCs w:val="28"/>
        </w:rPr>
        <w:t>Нормативные документы:</w:t>
      </w:r>
    </w:p>
    <w:bookmarkEnd w:id="0"/>
    <w:p w:rsidR="00B03C40" w:rsidRDefault="00B03C40" w:rsidP="00B03C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B03C40" w:rsidRPr="00B03C40" w:rsidRDefault="00B03C40" w:rsidP="00B03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3C40">
        <w:rPr>
          <w:rFonts w:ascii="Times New Roman" w:hAnsi="Times New Roman" w:cs="Times New Roman"/>
          <w:sz w:val="28"/>
          <w:szCs w:val="28"/>
        </w:rPr>
        <w:t>Приказ Министерства сельского хозяйства и перерабатывающей промышленности Краснодарского края № 328 от 03.10.2017г.</w:t>
      </w:r>
    </w:p>
    <w:sectPr w:rsidR="00B03C40" w:rsidRPr="00B03C40" w:rsidSect="00340294">
      <w:headerReference w:type="default" r:id="rId8"/>
      <w:pgSz w:w="11906" w:h="16838"/>
      <w:pgMar w:top="1134" w:right="566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531" w:rsidRDefault="00E30531" w:rsidP="00340294">
      <w:pPr>
        <w:spacing w:after="0" w:line="240" w:lineRule="auto"/>
      </w:pPr>
      <w:r>
        <w:separator/>
      </w:r>
    </w:p>
  </w:endnote>
  <w:endnote w:type="continuationSeparator" w:id="0">
    <w:p w:rsidR="00E30531" w:rsidRDefault="00E30531" w:rsidP="00340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531" w:rsidRDefault="00E30531" w:rsidP="00340294">
      <w:pPr>
        <w:spacing w:after="0" w:line="240" w:lineRule="auto"/>
      </w:pPr>
      <w:r>
        <w:separator/>
      </w:r>
    </w:p>
  </w:footnote>
  <w:footnote w:type="continuationSeparator" w:id="0">
    <w:p w:rsidR="00E30531" w:rsidRDefault="00E30531" w:rsidP="00340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966190"/>
      <w:docPartObj>
        <w:docPartGallery w:val="Page Numbers (Top of Page)"/>
        <w:docPartUnique/>
      </w:docPartObj>
    </w:sdtPr>
    <w:sdtEndPr/>
    <w:sdtContent>
      <w:p w:rsidR="00ED711F" w:rsidRDefault="00ED711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5437">
          <w:rPr>
            <w:noProof/>
          </w:rPr>
          <w:t>2</w:t>
        </w:r>
        <w:r>
          <w:fldChar w:fldCharType="end"/>
        </w:r>
      </w:p>
    </w:sdtContent>
  </w:sdt>
  <w:p w:rsidR="00ED711F" w:rsidRDefault="00ED711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9B9"/>
    <w:rsid w:val="00034DF9"/>
    <w:rsid w:val="000D6E4D"/>
    <w:rsid w:val="00145437"/>
    <w:rsid w:val="001946DD"/>
    <w:rsid w:val="001C32C0"/>
    <w:rsid w:val="00237015"/>
    <w:rsid w:val="0029733F"/>
    <w:rsid w:val="002B6DB2"/>
    <w:rsid w:val="0033141D"/>
    <w:rsid w:val="00340294"/>
    <w:rsid w:val="00355A82"/>
    <w:rsid w:val="00380404"/>
    <w:rsid w:val="004B5DC5"/>
    <w:rsid w:val="004E1FD5"/>
    <w:rsid w:val="004E6EA5"/>
    <w:rsid w:val="00515DA7"/>
    <w:rsid w:val="0052593C"/>
    <w:rsid w:val="00537778"/>
    <w:rsid w:val="0054455B"/>
    <w:rsid w:val="00565249"/>
    <w:rsid w:val="00585498"/>
    <w:rsid w:val="005879B9"/>
    <w:rsid w:val="0059540B"/>
    <w:rsid w:val="005B2597"/>
    <w:rsid w:val="00625C63"/>
    <w:rsid w:val="006749BD"/>
    <w:rsid w:val="00735DD5"/>
    <w:rsid w:val="007468B1"/>
    <w:rsid w:val="00761777"/>
    <w:rsid w:val="007950E0"/>
    <w:rsid w:val="007C2DC2"/>
    <w:rsid w:val="00870D01"/>
    <w:rsid w:val="008A501F"/>
    <w:rsid w:val="008C4364"/>
    <w:rsid w:val="00977591"/>
    <w:rsid w:val="009B0386"/>
    <w:rsid w:val="009C1AA1"/>
    <w:rsid w:val="00AD6B5D"/>
    <w:rsid w:val="00AE4F8E"/>
    <w:rsid w:val="00B03C40"/>
    <w:rsid w:val="00BC4918"/>
    <w:rsid w:val="00BC661F"/>
    <w:rsid w:val="00BF0D25"/>
    <w:rsid w:val="00C252B0"/>
    <w:rsid w:val="00C26538"/>
    <w:rsid w:val="00C45BE6"/>
    <w:rsid w:val="00C52BF7"/>
    <w:rsid w:val="00C855A7"/>
    <w:rsid w:val="00D26835"/>
    <w:rsid w:val="00D3496B"/>
    <w:rsid w:val="00DF20E0"/>
    <w:rsid w:val="00E06903"/>
    <w:rsid w:val="00E30531"/>
    <w:rsid w:val="00E317AF"/>
    <w:rsid w:val="00E51C88"/>
    <w:rsid w:val="00EC0B75"/>
    <w:rsid w:val="00ED711F"/>
    <w:rsid w:val="00F3414D"/>
    <w:rsid w:val="00F77C01"/>
    <w:rsid w:val="00FA46EB"/>
    <w:rsid w:val="00FC0133"/>
    <w:rsid w:val="00FC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9B9"/>
    <w:pPr>
      <w:spacing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BE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4455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44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455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40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0294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40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0294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9B9"/>
    <w:pPr>
      <w:spacing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BE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4455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44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455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40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0294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40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0294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8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sh.krasnodar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Владимировна Шагай</dc:creator>
  <cp:lastModifiedBy>снуп</cp:lastModifiedBy>
  <cp:revision>24</cp:revision>
  <cp:lastPrinted>2017-10-03T13:35:00Z</cp:lastPrinted>
  <dcterms:created xsi:type="dcterms:W3CDTF">2017-10-03T12:22:00Z</dcterms:created>
  <dcterms:modified xsi:type="dcterms:W3CDTF">2017-11-21T07:07:00Z</dcterms:modified>
</cp:coreProperties>
</file>