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r w:rsidR="00033691">
        <w:rPr>
          <w:sz w:val="28"/>
          <w:szCs w:val="28"/>
        </w:rPr>
        <w:t xml:space="preserve">муниципального образования </w:t>
      </w:r>
      <w:proofErr w:type="spellStart"/>
      <w:r w:rsidR="004B2BCD" w:rsidRPr="004B2BCD">
        <w:rPr>
          <w:sz w:val="28"/>
          <w:szCs w:val="28"/>
        </w:rPr>
        <w:t>Выселковск</w:t>
      </w:r>
      <w:r w:rsidR="00033691">
        <w:rPr>
          <w:sz w:val="28"/>
          <w:szCs w:val="28"/>
        </w:rPr>
        <w:t>ий</w:t>
      </w:r>
      <w:proofErr w:type="spellEnd"/>
      <w:r w:rsidR="004B2BCD" w:rsidRPr="004B2BCD">
        <w:rPr>
          <w:sz w:val="28"/>
          <w:szCs w:val="28"/>
        </w:rPr>
        <w:t xml:space="preserve"> район за 202</w:t>
      </w:r>
      <w:r w:rsidR="00B7005E" w:rsidRPr="00B7005E">
        <w:rPr>
          <w:sz w:val="28"/>
          <w:szCs w:val="28"/>
        </w:rPr>
        <w:t>2</w:t>
      </w:r>
      <w:r w:rsidR="004B2BCD" w:rsidRPr="004B2BCD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планом работы Контрольно-счетной палаты 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на 202</w:t>
      </w:r>
      <w:r w:rsidR="00B7005E" w:rsidRPr="00B7005E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B7005E" w:rsidRPr="00B7005E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E245CA">
        <w:rPr>
          <w:sz w:val="28"/>
          <w:szCs w:val="28"/>
        </w:rPr>
        <w:t>Выселковского</w:t>
      </w:r>
      <w:proofErr w:type="spellEnd"/>
      <w:r w:rsidR="00E245CA">
        <w:rPr>
          <w:sz w:val="28"/>
          <w:szCs w:val="28"/>
        </w:rPr>
        <w:t xml:space="preserve"> района</w:t>
      </w:r>
      <w:r w:rsidR="00D075D7">
        <w:rPr>
          <w:sz w:val="28"/>
          <w:szCs w:val="28"/>
        </w:rPr>
        <w:t xml:space="preserve"> за 202</w:t>
      </w:r>
      <w:r w:rsidR="00B7005E" w:rsidRPr="00B7005E">
        <w:rPr>
          <w:sz w:val="28"/>
          <w:szCs w:val="28"/>
        </w:rPr>
        <w:t>2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</w:t>
      </w:r>
      <w:r w:rsidR="00E71D48">
        <w:rPr>
          <w:sz w:val="28"/>
          <w:szCs w:val="28"/>
        </w:rPr>
        <w:t>ссификации, действовавшим в 202</w:t>
      </w:r>
      <w:r w:rsidR="00B7005E" w:rsidRPr="00B7005E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E245CA" w:rsidRDefault="00294DD8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 xml:space="preserve">роверка показала, что </w:t>
      </w:r>
      <w:r>
        <w:rPr>
          <w:sz w:val="28"/>
          <w:szCs w:val="28"/>
        </w:rPr>
        <w:t xml:space="preserve">годовая </w:t>
      </w:r>
      <w:r w:rsidR="008F0546" w:rsidRPr="008F0546">
        <w:rPr>
          <w:sz w:val="28"/>
          <w:szCs w:val="28"/>
        </w:rPr>
        <w:t xml:space="preserve">бюджетная отчетность в целом объективно отражает фактическое исполнение бюджета </w:t>
      </w:r>
      <w:r w:rsidR="00E245CA">
        <w:rPr>
          <w:sz w:val="28"/>
          <w:szCs w:val="28"/>
        </w:rPr>
        <w:t>района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</w:t>
      </w:r>
      <w:r w:rsidR="00E245CA">
        <w:rPr>
          <w:sz w:val="28"/>
          <w:szCs w:val="28"/>
        </w:rPr>
        <w:t xml:space="preserve">ых </w:t>
      </w:r>
      <w:r w:rsidR="008F0546" w:rsidRPr="008F0546">
        <w:rPr>
          <w:sz w:val="28"/>
          <w:szCs w:val="28"/>
        </w:rPr>
        <w:t>администратор</w:t>
      </w:r>
      <w:r w:rsidR="00E245CA">
        <w:rPr>
          <w:sz w:val="28"/>
          <w:szCs w:val="28"/>
        </w:rPr>
        <w:t>ов</w:t>
      </w:r>
      <w:r w:rsidR="008F0546" w:rsidRPr="008F0546">
        <w:rPr>
          <w:sz w:val="28"/>
          <w:szCs w:val="28"/>
        </w:rPr>
        <w:t xml:space="preserve"> бюджетных средств</w:t>
      </w:r>
      <w:r w:rsidR="00E245CA">
        <w:rPr>
          <w:sz w:val="28"/>
          <w:szCs w:val="28"/>
        </w:rPr>
        <w:t>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r w:rsidR="00E245CA">
        <w:rPr>
          <w:sz w:val="28"/>
          <w:szCs w:val="28"/>
        </w:rPr>
        <w:t xml:space="preserve">района </w:t>
      </w:r>
      <w:r w:rsidRPr="001B64DC">
        <w:rPr>
          <w:sz w:val="28"/>
          <w:szCs w:val="28"/>
        </w:rPr>
        <w:t>за 202</w:t>
      </w:r>
      <w:r w:rsidR="00B7005E" w:rsidRPr="00B7005E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5906EC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B7005E" w:rsidRPr="00B7005E">
        <w:rPr>
          <w:sz w:val="28"/>
          <w:szCs w:val="28"/>
        </w:rPr>
        <w:t>2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B7005E" w:rsidRPr="00B7005E">
        <w:rPr>
          <w:sz w:val="28"/>
          <w:szCs w:val="28"/>
        </w:rPr>
        <w:t>1</w:t>
      </w:r>
      <w:r w:rsidR="00B7005E">
        <w:rPr>
          <w:sz w:val="28"/>
          <w:szCs w:val="28"/>
          <w:lang w:val="en-US"/>
        </w:rPr>
        <w:t> </w:t>
      </w:r>
      <w:r w:rsidR="00B7005E" w:rsidRPr="00B7005E">
        <w:rPr>
          <w:sz w:val="28"/>
          <w:szCs w:val="28"/>
        </w:rPr>
        <w:t>938</w:t>
      </w:r>
      <w:r w:rsidR="00B7005E">
        <w:rPr>
          <w:sz w:val="28"/>
          <w:szCs w:val="28"/>
          <w:lang w:val="en-US"/>
        </w:rPr>
        <w:t> </w:t>
      </w:r>
      <w:r w:rsidR="00B7005E">
        <w:rPr>
          <w:sz w:val="28"/>
          <w:szCs w:val="28"/>
        </w:rPr>
        <w:t>636,</w:t>
      </w:r>
      <w:r w:rsidR="00B7005E" w:rsidRPr="00B7005E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54185E">
        <w:rPr>
          <w:sz w:val="28"/>
          <w:szCs w:val="28"/>
        </w:rPr>
        <w:t>бюджета</w:t>
      </w:r>
      <w:r w:rsidR="00435752">
        <w:rPr>
          <w:sz w:val="28"/>
          <w:szCs w:val="28"/>
        </w:rPr>
        <w:t xml:space="preserve"> или </w:t>
      </w:r>
      <w:r w:rsidR="00B7005E">
        <w:rPr>
          <w:sz w:val="28"/>
          <w:szCs w:val="28"/>
        </w:rPr>
        <w:t>112,0</w:t>
      </w:r>
      <w:r w:rsidR="00435752">
        <w:rPr>
          <w:sz w:val="28"/>
          <w:szCs w:val="28"/>
        </w:rPr>
        <w:t>% уточненного плана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 w:rsidR="00B7005E">
        <w:rPr>
          <w:sz w:val="28"/>
          <w:szCs w:val="28"/>
        </w:rPr>
        <w:t>1 725 320,2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54185E">
        <w:rPr>
          <w:sz w:val="28"/>
          <w:szCs w:val="28"/>
        </w:rPr>
        <w:t>бюджета</w:t>
      </w:r>
      <w:r w:rsidR="00435752">
        <w:rPr>
          <w:sz w:val="28"/>
          <w:szCs w:val="28"/>
        </w:rPr>
        <w:t xml:space="preserve"> или 97,</w:t>
      </w:r>
      <w:r w:rsidR="00B7005E">
        <w:rPr>
          <w:sz w:val="28"/>
          <w:szCs w:val="28"/>
        </w:rPr>
        <w:t>6</w:t>
      </w:r>
      <w:r w:rsidR="00435752">
        <w:rPr>
          <w:sz w:val="28"/>
          <w:szCs w:val="28"/>
        </w:rPr>
        <w:t>% уточненной сводной бюджетной росписи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C3F68">
        <w:rPr>
          <w:sz w:val="28"/>
          <w:szCs w:val="28"/>
        </w:rPr>
        <w:t xml:space="preserve">   </w:t>
      </w:r>
      <w:r w:rsidR="00B7005E">
        <w:rPr>
          <w:sz w:val="28"/>
          <w:szCs w:val="28"/>
        </w:rPr>
        <w:t>213 315,9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– </w:t>
      </w:r>
      <w:r w:rsidR="008C3F68">
        <w:rPr>
          <w:sz w:val="28"/>
          <w:szCs w:val="28"/>
        </w:rPr>
        <w:t>профицит</w:t>
      </w:r>
      <w:r w:rsidR="001B6070">
        <w:rPr>
          <w:sz w:val="28"/>
          <w:szCs w:val="28"/>
        </w:rPr>
        <w:t xml:space="preserve"> бюджета (результат исполнения бюджета).</w:t>
      </w:r>
    </w:p>
    <w:p w:rsidR="00C77190" w:rsidRDefault="00C77190" w:rsidP="008B561D">
      <w:pPr>
        <w:jc w:val="both"/>
        <w:rPr>
          <w:sz w:val="28"/>
          <w:szCs w:val="28"/>
        </w:rPr>
      </w:pPr>
    </w:p>
    <w:p w:rsidR="002A15EF" w:rsidRDefault="001F4E66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анализа исполнения бюджета </w:t>
      </w:r>
      <w:r w:rsidR="008C3F68">
        <w:rPr>
          <w:sz w:val="28"/>
          <w:szCs w:val="28"/>
        </w:rPr>
        <w:t>района</w:t>
      </w:r>
      <w:r w:rsidR="002A15EF">
        <w:rPr>
          <w:sz w:val="28"/>
          <w:szCs w:val="28"/>
        </w:rPr>
        <w:t xml:space="preserve"> по </w:t>
      </w:r>
      <w:r w:rsidR="00D20FD8"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B7005E">
        <w:rPr>
          <w:sz w:val="28"/>
          <w:szCs w:val="28"/>
        </w:rPr>
        <w:t>55,5</w:t>
      </w:r>
      <w:r w:rsidR="00D20FD8" w:rsidRPr="00D20FD8">
        <w:rPr>
          <w:sz w:val="28"/>
          <w:szCs w:val="28"/>
        </w:rPr>
        <w:t xml:space="preserve"> тыс. руб. </w:t>
      </w:r>
      <w:r w:rsidR="00B7005E">
        <w:rPr>
          <w:sz w:val="28"/>
          <w:szCs w:val="28"/>
        </w:rPr>
        <w:t>(</w:t>
      </w:r>
      <w:r w:rsidR="00B7005E">
        <w:rPr>
          <w:sz w:val="28"/>
          <w:szCs w:val="28"/>
        </w:rPr>
        <w:t xml:space="preserve">уплата </w:t>
      </w:r>
      <w:r w:rsidR="00B7005E" w:rsidRPr="00B75EDF">
        <w:rPr>
          <w:sz w:val="28"/>
          <w:szCs w:val="28"/>
        </w:rPr>
        <w:t xml:space="preserve">штрафов за нарушение законодательства о налогах и сборах, </w:t>
      </w:r>
      <w:r w:rsidR="00B7005E">
        <w:rPr>
          <w:sz w:val="28"/>
          <w:szCs w:val="28"/>
        </w:rPr>
        <w:t>страховых взносах, пенсионного законодательства и иные выплаты по решению суда).</w:t>
      </w:r>
    </w:p>
    <w:p w:rsidR="00B92FC7" w:rsidRDefault="00B92FC7" w:rsidP="00DF4268">
      <w:pPr>
        <w:jc w:val="both"/>
        <w:rPr>
          <w:sz w:val="28"/>
          <w:szCs w:val="28"/>
        </w:rPr>
      </w:pPr>
    </w:p>
    <w:p w:rsidR="00B92FC7" w:rsidRDefault="00B92FC7" w:rsidP="00DF4268">
      <w:pPr>
        <w:jc w:val="both"/>
        <w:rPr>
          <w:sz w:val="28"/>
          <w:szCs w:val="28"/>
        </w:rPr>
      </w:pPr>
    </w:p>
    <w:p w:rsidR="000341A5" w:rsidRDefault="00076E25" w:rsidP="00074574">
      <w:pPr>
        <w:jc w:val="both"/>
      </w:pPr>
      <w:r>
        <w:rPr>
          <w:sz w:val="28"/>
          <w:szCs w:val="28"/>
        </w:rPr>
        <w:t>По результатам внешней проверки составлено з</w:t>
      </w:r>
      <w:r w:rsidR="00294DD8">
        <w:rPr>
          <w:sz w:val="28"/>
          <w:szCs w:val="28"/>
        </w:rPr>
        <w:t xml:space="preserve">аключение о результатах внешней проверки годового отчета об исполнении бюджета </w:t>
      </w:r>
      <w:r w:rsidR="001D45FC">
        <w:rPr>
          <w:sz w:val="28"/>
          <w:szCs w:val="28"/>
        </w:rPr>
        <w:t xml:space="preserve">муниципального образования </w:t>
      </w:r>
      <w:proofErr w:type="spellStart"/>
      <w:r w:rsidR="001D45FC">
        <w:rPr>
          <w:sz w:val="28"/>
          <w:szCs w:val="28"/>
        </w:rPr>
        <w:t>Выселковский</w:t>
      </w:r>
      <w:proofErr w:type="spellEnd"/>
      <w:r w:rsidR="001D45FC">
        <w:rPr>
          <w:sz w:val="28"/>
          <w:szCs w:val="28"/>
        </w:rPr>
        <w:t xml:space="preserve"> район</w:t>
      </w:r>
      <w:r w:rsidR="00294DD8">
        <w:rPr>
          <w:sz w:val="28"/>
          <w:szCs w:val="28"/>
        </w:rPr>
        <w:t xml:space="preserve"> за 202</w:t>
      </w:r>
      <w:r w:rsidR="00B7005E">
        <w:rPr>
          <w:sz w:val="28"/>
          <w:szCs w:val="28"/>
        </w:rPr>
        <w:t>2</w:t>
      </w:r>
      <w:r w:rsidR="00294DD8">
        <w:rPr>
          <w:sz w:val="28"/>
          <w:szCs w:val="28"/>
        </w:rPr>
        <w:t xml:space="preserve"> год</w:t>
      </w:r>
      <w:r>
        <w:rPr>
          <w:sz w:val="28"/>
          <w:szCs w:val="28"/>
        </w:rPr>
        <w:t>, которое</w:t>
      </w:r>
      <w:r w:rsidR="00294DD8">
        <w:rPr>
          <w:sz w:val="28"/>
          <w:szCs w:val="28"/>
        </w:rPr>
        <w:t xml:space="preserve"> направлено в Совет </w:t>
      </w:r>
      <w:r w:rsidR="00033691">
        <w:rPr>
          <w:sz w:val="28"/>
          <w:szCs w:val="28"/>
        </w:rPr>
        <w:t xml:space="preserve">муниципального образования </w:t>
      </w:r>
      <w:proofErr w:type="spellStart"/>
      <w:r w:rsidR="00033691">
        <w:rPr>
          <w:sz w:val="28"/>
          <w:szCs w:val="28"/>
        </w:rPr>
        <w:t>Выселковский</w:t>
      </w:r>
      <w:proofErr w:type="spellEnd"/>
      <w:r w:rsidR="00033691">
        <w:rPr>
          <w:sz w:val="28"/>
          <w:szCs w:val="28"/>
        </w:rPr>
        <w:t xml:space="preserve"> райо</w:t>
      </w:r>
      <w:bookmarkStart w:id="0" w:name="_GoBack"/>
      <w:bookmarkEnd w:id="0"/>
      <w:r w:rsidR="00033691">
        <w:rPr>
          <w:sz w:val="28"/>
          <w:szCs w:val="28"/>
        </w:rPr>
        <w:t>н</w:t>
      </w:r>
      <w:r w:rsidR="00294DD8">
        <w:rPr>
          <w:sz w:val="28"/>
          <w:szCs w:val="28"/>
        </w:rPr>
        <w:t xml:space="preserve"> и администрацию.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0B5"/>
    <w:rsid w:val="0000373C"/>
    <w:rsid w:val="00033691"/>
    <w:rsid w:val="000341A5"/>
    <w:rsid w:val="00037DF8"/>
    <w:rsid w:val="00065EE5"/>
    <w:rsid w:val="00074574"/>
    <w:rsid w:val="00076E25"/>
    <w:rsid w:val="00096EE8"/>
    <w:rsid w:val="000A7E19"/>
    <w:rsid w:val="000B06B1"/>
    <w:rsid w:val="000B0718"/>
    <w:rsid w:val="000C7261"/>
    <w:rsid w:val="001162F7"/>
    <w:rsid w:val="00125057"/>
    <w:rsid w:val="00126CCF"/>
    <w:rsid w:val="001875F3"/>
    <w:rsid w:val="001B6070"/>
    <w:rsid w:val="001B64DC"/>
    <w:rsid w:val="001D45FC"/>
    <w:rsid w:val="001F4E66"/>
    <w:rsid w:val="00235976"/>
    <w:rsid w:val="00262315"/>
    <w:rsid w:val="00294DD8"/>
    <w:rsid w:val="002A15EF"/>
    <w:rsid w:val="002B5E36"/>
    <w:rsid w:val="002C4245"/>
    <w:rsid w:val="002E4114"/>
    <w:rsid w:val="00306627"/>
    <w:rsid w:val="00346363"/>
    <w:rsid w:val="00357182"/>
    <w:rsid w:val="003C4A1C"/>
    <w:rsid w:val="003F665D"/>
    <w:rsid w:val="00407AA0"/>
    <w:rsid w:val="00435752"/>
    <w:rsid w:val="004B2BCD"/>
    <w:rsid w:val="004B790C"/>
    <w:rsid w:val="004D2587"/>
    <w:rsid w:val="004F18F1"/>
    <w:rsid w:val="00504C05"/>
    <w:rsid w:val="00535839"/>
    <w:rsid w:val="0054185E"/>
    <w:rsid w:val="005559DC"/>
    <w:rsid w:val="00582A6D"/>
    <w:rsid w:val="005906EC"/>
    <w:rsid w:val="005B029F"/>
    <w:rsid w:val="005D7B9E"/>
    <w:rsid w:val="0060424D"/>
    <w:rsid w:val="0062186B"/>
    <w:rsid w:val="006370B5"/>
    <w:rsid w:val="00661E48"/>
    <w:rsid w:val="006759C8"/>
    <w:rsid w:val="00686571"/>
    <w:rsid w:val="006C42D0"/>
    <w:rsid w:val="006D2245"/>
    <w:rsid w:val="006D2B48"/>
    <w:rsid w:val="006E1676"/>
    <w:rsid w:val="00765A01"/>
    <w:rsid w:val="0079380D"/>
    <w:rsid w:val="007A71DD"/>
    <w:rsid w:val="008B561D"/>
    <w:rsid w:val="008C3F68"/>
    <w:rsid w:val="008F0546"/>
    <w:rsid w:val="009022ED"/>
    <w:rsid w:val="00922FEC"/>
    <w:rsid w:val="00965EF7"/>
    <w:rsid w:val="009A19CA"/>
    <w:rsid w:val="009D1259"/>
    <w:rsid w:val="009D7AAF"/>
    <w:rsid w:val="00B1222F"/>
    <w:rsid w:val="00B127E6"/>
    <w:rsid w:val="00B309D9"/>
    <w:rsid w:val="00B47A0E"/>
    <w:rsid w:val="00B52606"/>
    <w:rsid w:val="00B7005E"/>
    <w:rsid w:val="00B753D5"/>
    <w:rsid w:val="00B827B9"/>
    <w:rsid w:val="00B92FC7"/>
    <w:rsid w:val="00BB5E08"/>
    <w:rsid w:val="00C27C14"/>
    <w:rsid w:val="00C77190"/>
    <w:rsid w:val="00C871BE"/>
    <w:rsid w:val="00CD2DB4"/>
    <w:rsid w:val="00D075D7"/>
    <w:rsid w:val="00D20FD8"/>
    <w:rsid w:val="00D61EDE"/>
    <w:rsid w:val="00D77720"/>
    <w:rsid w:val="00DF4268"/>
    <w:rsid w:val="00E245CA"/>
    <w:rsid w:val="00E55E95"/>
    <w:rsid w:val="00E71D48"/>
    <w:rsid w:val="00EA049F"/>
    <w:rsid w:val="00EB25E6"/>
    <w:rsid w:val="00F01B34"/>
    <w:rsid w:val="00F23F89"/>
    <w:rsid w:val="00F26481"/>
    <w:rsid w:val="00F94DA9"/>
    <w:rsid w:val="00F966B4"/>
    <w:rsid w:val="00FB2C72"/>
    <w:rsid w:val="00FB6D00"/>
    <w:rsid w:val="00FD4E65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86</cp:revision>
  <cp:lastPrinted>2022-05-20T11:15:00Z</cp:lastPrinted>
  <dcterms:created xsi:type="dcterms:W3CDTF">2021-05-25T06:11:00Z</dcterms:created>
  <dcterms:modified xsi:type="dcterms:W3CDTF">2023-05-11T10:12:00Z</dcterms:modified>
</cp:coreProperties>
</file>