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D38" w:rsidRPr="009B5D38" w:rsidRDefault="009B5D38" w:rsidP="009B5D38">
      <w:pPr>
        <w:rPr>
          <w:rFonts w:ascii="Times New Roman" w:hAnsi="Times New Roman" w:cs="Times New Roman"/>
          <w:sz w:val="28"/>
          <w:szCs w:val="28"/>
        </w:rPr>
      </w:pPr>
      <w:r w:rsidRPr="009B5D38">
        <w:rPr>
          <w:rFonts w:ascii="Times New Roman" w:hAnsi="Times New Roman" w:cs="Times New Roman"/>
          <w:sz w:val="28"/>
          <w:szCs w:val="28"/>
        </w:rPr>
        <w:t>ИНФОРМАЦИЯ</w:t>
      </w:r>
    </w:p>
    <w:p w:rsidR="009B5D38" w:rsidRDefault="009B5D38" w:rsidP="009B5D38"/>
    <w:p w:rsidR="009B5D38" w:rsidRPr="00973CC3" w:rsidRDefault="007F246F" w:rsidP="009B5D38">
      <w:pPr>
        <w:rPr>
          <w:rFonts w:ascii="Times New Roman" w:hAnsi="Times New Roman" w:cs="Times New Roman"/>
          <w:sz w:val="28"/>
          <w:szCs w:val="28"/>
        </w:rPr>
      </w:pPr>
      <w:r w:rsidRPr="00973CC3">
        <w:rPr>
          <w:rFonts w:ascii="Times New Roman" w:hAnsi="Times New Roman" w:cs="Times New Roman"/>
          <w:sz w:val="28"/>
          <w:szCs w:val="28"/>
        </w:rPr>
        <w:t>Количество субъектов малого и среднего предпринимательства – 98.</w:t>
      </w:r>
    </w:p>
    <w:p w:rsidR="009B5D38" w:rsidRPr="009B5D38" w:rsidRDefault="009B5D38" w:rsidP="009B5D38">
      <w:pPr>
        <w:rPr>
          <w:rFonts w:ascii="Times New Roman" w:hAnsi="Times New Roman" w:cs="Times New Roman"/>
          <w:sz w:val="28"/>
          <w:szCs w:val="28"/>
        </w:rPr>
      </w:pPr>
      <w:r w:rsidRPr="009B5D38">
        <w:rPr>
          <w:rFonts w:ascii="Times New Roman" w:hAnsi="Times New Roman" w:cs="Times New Roman"/>
          <w:sz w:val="28"/>
          <w:szCs w:val="28"/>
        </w:rPr>
        <w:t>Имущество свободное от прав третьих лиц, предназначенное для передачи во владение  и (или) в пользование субъектам малого и среднего предпринимательства в Ирклиевском сельском поселении</w:t>
      </w:r>
      <w:r>
        <w:rPr>
          <w:rFonts w:ascii="Times New Roman" w:hAnsi="Times New Roman" w:cs="Times New Roman"/>
          <w:sz w:val="28"/>
          <w:szCs w:val="28"/>
        </w:rPr>
        <w:t xml:space="preserve"> не имеется.</w:t>
      </w:r>
    </w:p>
    <w:p w:rsidR="009B5D38" w:rsidRPr="009B5D38" w:rsidRDefault="009B5D38" w:rsidP="009B5D38">
      <w:pPr>
        <w:rPr>
          <w:rFonts w:ascii="Times New Roman" w:hAnsi="Times New Roman" w:cs="Times New Roman"/>
          <w:sz w:val="28"/>
          <w:szCs w:val="28"/>
        </w:rPr>
      </w:pPr>
      <w:r w:rsidRPr="009B5D38">
        <w:rPr>
          <w:rFonts w:ascii="Times New Roman" w:hAnsi="Times New Roman" w:cs="Times New Roman"/>
          <w:sz w:val="28"/>
          <w:szCs w:val="28"/>
        </w:rPr>
        <w:t>Информацией об обороте товаров (работ, услуг), производимых субъектами малого и среднего предпринимател</w:t>
      </w:r>
      <w:r>
        <w:rPr>
          <w:rFonts w:ascii="Times New Roman" w:hAnsi="Times New Roman" w:cs="Times New Roman"/>
          <w:sz w:val="28"/>
          <w:szCs w:val="28"/>
        </w:rPr>
        <w:t>ьства</w:t>
      </w:r>
      <w:r w:rsidR="007F246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246F" w:rsidRPr="007F246F">
        <w:rPr>
          <w:rFonts w:ascii="Times New Roman" w:hAnsi="Times New Roman" w:cs="Times New Roman"/>
          <w:sz w:val="28"/>
          <w:szCs w:val="28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деятельности,</w:t>
      </w:r>
      <w:r w:rsidR="007F246F" w:rsidRPr="007F246F">
        <w:t xml:space="preserve"> </w:t>
      </w:r>
      <w:r w:rsidR="007F246F" w:rsidRPr="007F246F">
        <w:rPr>
          <w:rFonts w:ascii="Times New Roman" w:hAnsi="Times New Roman" w:cs="Times New Roman"/>
          <w:sz w:val="28"/>
          <w:szCs w:val="28"/>
        </w:rPr>
        <w:t xml:space="preserve"> о финансово-экономическом состоянии субъектов малого и среднего предпринимательства;  </w:t>
      </w:r>
      <w:r>
        <w:rPr>
          <w:rFonts w:ascii="Times New Roman" w:hAnsi="Times New Roman" w:cs="Times New Roman"/>
          <w:sz w:val="28"/>
          <w:szCs w:val="28"/>
        </w:rPr>
        <w:t>поселение не располагает.</w:t>
      </w:r>
    </w:p>
    <w:p w:rsidR="009B5D38" w:rsidRPr="009B5D38" w:rsidRDefault="009B5D38" w:rsidP="009B5D38">
      <w:pPr>
        <w:rPr>
          <w:rFonts w:ascii="Times New Roman" w:hAnsi="Times New Roman" w:cs="Times New Roman"/>
          <w:sz w:val="28"/>
          <w:szCs w:val="28"/>
        </w:rPr>
      </w:pPr>
      <w:r w:rsidRPr="009B5D38">
        <w:rPr>
          <w:rFonts w:ascii="Times New Roman" w:hAnsi="Times New Roman" w:cs="Times New Roman"/>
          <w:sz w:val="28"/>
          <w:szCs w:val="28"/>
        </w:rPr>
        <w:t>Получателей поддержки среди малого и среднего предпринимательства не имеется.</w:t>
      </w:r>
    </w:p>
    <w:p w:rsidR="009B5D38" w:rsidRPr="009B5D38" w:rsidRDefault="009B5D38" w:rsidP="009B5D38">
      <w:pPr>
        <w:rPr>
          <w:rFonts w:ascii="Times New Roman" w:hAnsi="Times New Roman" w:cs="Times New Roman"/>
          <w:sz w:val="28"/>
          <w:szCs w:val="28"/>
        </w:rPr>
      </w:pPr>
    </w:p>
    <w:p w:rsidR="009B5D38" w:rsidRDefault="009B5D38" w:rsidP="009B5D38">
      <w:bookmarkStart w:id="0" w:name="_GoBack"/>
      <w:bookmarkEnd w:id="0"/>
    </w:p>
    <w:p w:rsidR="004D71AA" w:rsidRDefault="00973CC3" w:rsidP="009B5D38"/>
    <w:sectPr w:rsidR="004D71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DB"/>
    <w:rsid w:val="00513992"/>
    <w:rsid w:val="007F246F"/>
    <w:rsid w:val="008F5106"/>
    <w:rsid w:val="00973CC3"/>
    <w:rsid w:val="009B5D38"/>
    <w:rsid w:val="00E67A9D"/>
    <w:rsid w:val="00F016DB"/>
    <w:rsid w:val="00F3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id-computers</dc:creator>
  <cp:keywords/>
  <dc:description/>
  <cp:lastModifiedBy>Admin</cp:lastModifiedBy>
  <cp:revision>5</cp:revision>
  <dcterms:created xsi:type="dcterms:W3CDTF">2014-03-27T06:29:00Z</dcterms:created>
  <dcterms:modified xsi:type="dcterms:W3CDTF">2014-03-28T08:41:00Z</dcterms:modified>
</cp:coreProperties>
</file>