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Default="005F6B6C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E0182C" w:rsidRPr="002900CB" w:rsidRDefault="00E0182C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074E">
        <w:rPr>
          <w:rFonts w:ascii="Times New Roman" w:hAnsi="Times New Roman" w:cs="Times New Roman"/>
          <w:sz w:val="24"/>
          <w:szCs w:val="24"/>
          <w:lang w:eastAsia="ru-RU"/>
        </w:rPr>
        <w:t>«При</w:t>
      </w:r>
      <w:r>
        <w:rPr>
          <w:rFonts w:ascii="Times New Roman" w:hAnsi="Times New Roman" w:cs="Times New Roman"/>
          <w:sz w:val="24"/>
          <w:szCs w:val="24"/>
          <w:lang w:eastAsia="ru-RU"/>
        </w:rPr>
        <w:t>нятие  на учет граждан в качестве нуждающихся в жилых помещениях, предоставляемых по договорам социального найма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AC586E" w:rsidRPr="002900CB" w:rsidRDefault="00AC586E" w:rsidP="00765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Конституция Российской Федерации, принятой на всенародном голосовании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Официальный текст Конституции РФ с внесенными поправками от 21.07.2014 опубликован</w:t>
      </w:r>
      <w:r w:rsidR="007E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интернет-портале правовой информации </w:t>
      </w:r>
      <w:hyperlink r:id="rId5" w:history="1">
        <w:r w:rsidR="0009399A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01.08.2014, в "Собрании законодательства РФ", 04.08.2014, N 31, ст. 4398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октября 2003 г. № 131-ФЗ «Об общих принципах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местного самоуправления в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 опубликован в «Российской газете» от 8 октября 2003 года № 202, «Парламентской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 от 8 октября 2003 года № 186, «Собрании законодательства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6 октября 2003 года № 40 ст. 3822;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27 июля 2010 г. № 210-ФЗ «Об организации предоставления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государственных и муниципальных </w:t>
      </w:r>
      <w:proofErr w:type="spell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proofErr w:type="gramStart"/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екст</w:t>
      </w:r>
      <w:proofErr w:type="spell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 в «Собрании законодательства Российской Федерации», 2010, № 31, ст.4179; 2011, № 15, ст. 2038; № 27, ст. 3873, 3880; № 29, ст. 4291; № 30, ст. 4587; «Российской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газете», N 168, 30.07.2010,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апреля 2011 г. № 63-ФЗ «Об электронной подписи» Текст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опубликован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«Собрании законодательства Российской Федерации», 2011, № 15, ст. 2036;</w:t>
      </w:r>
      <w:r w:rsidR="007E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27, ст. 3880; «Российской газете», № 75, 08.04.2011, публикован на Официальном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интернет-портале правовой информации </w:t>
      </w:r>
      <w:hyperlink r:id="rId6" w:history="1">
        <w:r w:rsidR="006F2E96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536A" w:rsidRPr="002900CB" w:rsidRDefault="00B2536A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2900CB">
        <w:rPr>
          <w:rFonts w:ascii="Times New Roman" w:hAnsi="Times New Roman" w:cs="Times New Roman"/>
          <w:sz w:val="24"/>
          <w:szCs w:val="24"/>
        </w:rPr>
        <w:t>-   Федеральный закон Российской Федерации от 29 декабря 2004 года № 189-ФЗ «О введении в действие жилищного кодекса Российской Федерации»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интернет-портале правовой информации http://www.pravo.gov.ru,</w:t>
      </w:r>
      <w:proofErr w:type="gramEnd"/>
    </w:p>
    <w:p w:rsidR="00B2536A" w:rsidRPr="002900CB" w:rsidRDefault="00B2536A" w:rsidP="0009399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 - Федеральный закон от 27 июля 2006 года № 152-ФЗ «О персональных данных»</w:t>
      </w:r>
      <w:r w:rsidR="0009399A" w:rsidRPr="002900CB">
        <w:rPr>
          <w:rFonts w:ascii="Times New Roman" w:hAnsi="Times New Roman" w:cs="Times New Roman"/>
          <w:sz w:val="24"/>
          <w:szCs w:val="24"/>
        </w:rPr>
        <w:t xml:space="preserve"> </w:t>
      </w:r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Опубликован на </w:t>
      </w:r>
      <w:proofErr w:type="gramStart"/>
      <w:r w:rsidRPr="002900CB">
        <w:rPr>
          <w:rFonts w:ascii="Times New Roman" w:hAnsi="Times New Roman" w:cs="Times New Roman"/>
          <w:color w:val="000000"/>
          <w:sz w:val="24"/>
          <w:szCs w:val="24"/>
        </w:rPr>
        <w:t>Официальном</w:t>
      </w:r>
      <w:proofErr w:type="gramEnd"/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интернет-портале правовой информации </w:t>
      </w:r>
      <w:hyperlink r:id="rId7" w:history="1">
        <w:r w:rsidR="00FF2F58" w:rsidRPr="002900CB">
          <w:rPr>
            <w:rStyle w:val="a4"/>
            <w:rFonts w:ascii="Times New Roman" w:hAnsi="Times New Roman" w:cs="Times New Roman"/>
            <w:sz w:val="24"/>
            <w:szCs w:val="24"/>
          </w:rPr>
          <w:t>http://www.pravo.gov.ru</w:t>
        </w:r>
      </w:hyperlink>
      <w:r w:rsidRPr="002900C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F6B6C" w:rsidRPr="002900CB" w:rsidRDefault="00FF2F58" w:rsidP="007E738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749F7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- Постановление Правительства Российской Федерации от 25 июня 2012 г. № 634 «О</w:t>
      </w:r>
      <w:r w:rsidR="007E73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видах электронной подписи, использование которых допускается при обращении за</w:t>
      </w:r>
      <w:r w:rsidR="0009399A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получением государственных и муниципальных услуг»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Текст опубликован в «Российской газете», № 148, 02.07.2012, «Собрании законодательства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Федерации», 2 июля 2012 года, № 27, ст. 3744; на Официальном интерне</w:t>
      </w:r>
      <w:proofErr w:type="gramStart"/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т-</w:t>
      </w:r>
      <w:proofErr w:type="gramEnd"/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портале правовой информации http://www.pravo.gov.ru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20 ноября 2012 г. № 1198 «О</w:t>
      </w:r>
      <w:r w:rsidR="007E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федеральной государственной информационной системе, обеспечивающей процесс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досудебного, (внесудебного) обжалования решений и действий (бездействия), совершенных</w:t>
      </w:r>
      <w:r w:rsidR="007E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государственных и муниципальных услуг»</w:t>
      </w:r>
      <w:proofErr w:type="gramStart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газете», от 23 ноября 2012 года № 271, в «Собрании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Федерации» от 26 ноября 2012 года № 48 ст. 6706); на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Официальном интернет-портале правовой информации http://www.pravo.gov.ru - 08.01.2015).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26 марта 2016 г. № 236 «О</w:t>
      </w:r>
      <w:r w:rsidR="007E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требованиях к предоставлению в электронной форме государственных и муниципальных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 от 8 апреля 2016 г. № 75; на Официальном</w:t>
      </w:r>
      <w:r w:rsidR="007E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интернет-портал правовой информации» (www.pravo.gov.ru) 5 апреля 2016 года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16 мая 2011 г. № 373 «О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разработке и утверждении административных регламентов исполнения государственных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функций и административных регламентов предоставления государственных услуг»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«Собрании законодательства Российской Федерации», 2011, № 22,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3169; 2011, № 35, ст. 5092; 2012, № 28, ст. 3908; 2012, № 36, ст. 4903; 2012, № 50 (ч. 6),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7070; 2012, № 52, ст. 7507; на Официальном интернет-портале правовой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  <w:proofErr w:type="gramEnd"/>
    </w:p>
    <w:p w:rsidR="000349AE" w:rsidRPr="002900CB" w:rsidRDefault="00922614" w:rsidP="007654C7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ab/>
      </w:r>
      <w:r w:rsidR="00B12801" w:rsidRPr="002900CB">
        <w:rPr>
          <w:rFonts w:ascii="Times New Roman" w:hAnsi="Times New Roman" w:cs="Times New Roman"/>
          <w:sz w:val="24"/>
          <w:szCs w:val="24"/>
        </w:rPr>
        <w:t xml:space="preserve">-  </w:t>
      </w:r>
      <w:hyperlink r:id="rId8" w:history="1">
        <w:r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Закон Краснодарского края от 29 декабря 2008 г. N 1655-КЗ "О порядке ведения органами местного самоуправления учета граждан в качестве нуждающихся в жилых помещениях"</w:t>
        </w:r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,</w:t>
        </w:r>
        <w:r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 xml:space="preserve"> </w:t>
        </w:r>
      </w:hyperlink>
      <w:r w:rsidR="00F349C1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0870C4" w:rsidRDefault="00737BEC" w:rsidP="000870C4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870C4"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  -</w:t>
      </w:r>
      <w:hyperlink r:id="rId9" w:history="1"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auto"/>
            <w:sz w:val="24"/>
            <w:szCs w:val="24"/>
          </w:rPr>
          <w:t xml:space="preserve">Закон Краснодарского края от 29 декабря 2009 г. N 1890-КЗ "О порядке признания граждан малоимущими в целях принятия их на учет в качестве нуждающихся в жилых помещениях" </w:t>
        </w:r>
      </w:hyperlink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365B98" w:rsidRPr="0009268F" w:rsidRDefault="00365B98" w:rsidP="00365B98">
      <w:pPr>
        <w:widowControl w:val="0"/>
        <w:spacing w:after="0" w:line="0" w:lineRule="atLeas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09268F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proofErr w:type="gramStart"/>
      <w:r w:rsidRPr="0009268F">
        <w:rPr>
          <w:rFonts w:ascii="Times New Roman" w:hAnsi="Times New Roman" w:cs="Times New Roman"/>
          <w:bCs/>
          <w:sz w:val="24"/>
          <w:szCs w:val="24"/>
        </w:rPr>
        <w:t>-Выписка из приказа департамента жилищно-коммунального хозяйства</w:t>
      </w:r>
      <w:r w:rsidRPr="0009268F">
        <w:rPr>
          <w:rFonts w:ascii="Times New Roman" w:hAnsi="Times New Roman" w:cs="Times New Roman"/>
          <w:bCs/>
          <w:sz w:val="24"/>
          <w:szCs w:val="24"/>
        </w:rPr>
        <w:br/>
        <w:t>Краснодарского края от 22 марта 2010 года № 22 «О реализации отдельных положений Закона Краснодарского края от 29 декабря 2009 года № 1890-КЗ «О порядке признания граждан малоимущими в целях принятия их на учет в качестве нуждающихся в жилых помещениях»;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365B98" w:rsidRPr="0009268F" w:rsidRDefault="00365B98" w:rsidP="00365B98">
      <w:pPr>
        <w:widowControl w:val="0"/>
        <w:spacing w:after="0" w:line="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9268F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proofErr w:type="gramStart"/>
      <w:r w:rsidRPr="0009268F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09268F">
        <w:rPr>
          <w:rFonts w:ascii="Times New Roman" w:hAnsi="Times New Roman" w:cs="Times New Roman"/>
          <w:sz w:val="24"/>
          <w:szCs w:val="24"/>
        </w:rPr>
        <w:t xml:space="preserve">риказ департамента жилищно-коммунального хозяйства Краснодарского края от 27 января 2010 года № 5 «О реализации отдельных положений </w:t>
      </w:r>
      <w:hyperlink r:id="rId10" w:anchor="/document/23941890/entry/0" w:history="1">
        <w:r w:rsidRPr="0009268F">
          <w:rPr>
            <w:rStyle w:val="a4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09268F">
        <w:rPr>
          <w:rFonts w:ascii="Times New Roman" w:hAnsi="Times New Roman" w:cs="Times New Roman"/>
          <w:sz w:val="24"/>
          <w:szCs w:val="24"/>
        </w:rPr>
        <w:t xml:space="preserve"> Краснодарского края от 29 декабря 2009 года № 1890-КЗ "О порядке признания граждан малоимущими в целях принятия их на учет в качестве нуждающихся в жилых помещениях»;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365B98" w:rsidRPr="006714AE" w:rsidRDefault="00365B98" w:rsidP="00365B9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9268F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09268F">
        <w:rPr>
          <w:rFonts w:ascii="Times New Roman" w:hAnsi="Times New Roman" w:cs="Times New Roman"/>
          <w:sz w:val="24"/>
          <w:szCs w:val="24"/>
        </w:rPr>
        <w:t>-</w:t>
      </w:r>
      <w:r w:rsidRPr="0009268F">
        <w:rPr>
          <w:rFonts w:ascii="Times New Roman" w:hAnsi="Times New Roman" w:cs="Times New Roman"/>
          <w:bCs/>
          <w:sz w:val="24"/>
          <w:szCs w:val="24"/>
        </w:rPr>
        <w:t xml:space="preserve">решение Совета муниципального образования </w:t>
      </w:r>
      <w:proofErr w:type="spellStart"/>
      <w:r w:rsidRPr="0009268F">
        <w:rPr>
          <w:rFonts w:ascii="Times New Roman" w:hAnsi="Times New Roman" w:cs="Times New Roman"/>
          <w:bCs/>
          <w:sz w:val="24"/>
          <w:szCs w:val="24"/>
        </w:rPr>
        <w:t>Выселковский</w:t>
      </w:r>
      <w:proofErr w:type="spellEnd"/>
      <w:r w:rsidRPr="0009268F">
        <w:rPr>
          <w:rFonts w:ascii="Times New Roman" w:hAnsi="Times New Roman" w:cs="Times New Roman"/>
          <w:bCs/>
          <w:sz w:val="24"/>
          <w:szCs w:val="24"/>
        </w:rPr>
        <w:t xml:space="preserve"> район Краснодарского края от 9 июля</w:t>
      </w:r>
      <w:r w:rsidRPr="0009268F">
        <w:rPr>
          <w:rFonts w:ascii="Times New Roman" w:hAnsi="Times New Roman" w:cs="Times New Roman"/>
          <w:color w:val="000000"/>
          <w:sz w:val="24"/>
          <w:szCs w:val="24"/>
        </w:rPr>
        <w:t xml:space="preserve"> 2019 года  № 9-298 </w:t>
      </w:r>
      <w:r w:rsidRPr="006714AE">
        <w:rPr>
          <w:rFonts w:ascii="Times New Roman" w:hAnsi="Times New Roman" w:cs="Times New Roman"/>
          <w:sz w:val="24"/>
          <w:szCs w:val="24"/>
        </w:rPr>
        <w:t>«</w:t>
      </w:r>
      <w:hyperlink r:id="rId11" w:history="1">
        <w:r w:rsidRPr="006714AE">
          <w:rPr>
            <w:rStyle w:val="a3"/>
            <w:rFonts w:ascii="Times New Roman" w:eastAsiaTheme="minorEastAsia" w:hAnsi="Times New Roman" w:cs="Times New Roman"/>
            <w:bCs/>
            <w:color w:val="auto"/>
            <w:sz w:val="24"/>
            <w:szCs w:val="24"/>
          </w:rPr>
          <w:t>Об утверждении расчетного периода для определения суммарного дохода гражданина и (или) членов его семьи (одиноко проживающего гражданина) для признания граждан малоимущими в целях принятия их на учет в качестве нуждающихся в жилых помещениях</w:t>
        </w:r>
      </w:hyperlink>
      <w:r w:rsidRPr="006714AE">
        <w:rPr>
          <w:rStyle w:val="a3"/>
          <w:rFonts w:ascii="Times New Roman" w:eastAsiaTheme="minorEastAsia" w:hAnsi="Times New Roman" w:cs="Times New Roman"/>
          <w:bCs/>
          <w:color w:val="auto"/>
          <w:sz w:val="24"/>
          <w:szCs w:val="24"/>
        </w:rPr>
        <w:t xml:space="preserve"> на территории муниципального образования </w:t>
      </w:r>
      <w:proofErr w:type="spellStart"/>
      <w:r w:rsidRPr="006714AE">
        <w:rPr>
          <w:rStyle w:val="a3"/>
          <w:rFonts w:ascii="Times New Roman" w:eastAsiaTheme="minorEastAsia" w:hAnsi="Times New Roman" w:cs="Times New Roman"/>
          <w:bCs/>
          <w:color w:val="auto"/>
          <w:sz w:val="24"/>
          <w:szCs w:val="24"/>
        </w:rPr>
        <w:t>Выселковский</w:t>
      </w:r>
      <w:proofErr w:type="spellEnd"/>
      <w:r w:rsidRPr="006714AE">
        <w:rPr>
          <w:rStyle w:val="a3"/>
          <w:rFonts w:ascii="Times New Roman" w:eastAsiaTheme="minorEastAsia" w:hAnsi="Times New Roman" w:cs="Times New Roman"/>
          <w:bCs/>
          <w:color w:val="auto"/>
          <w:sz w:val="24"/>
          <w:szCs w:val="24"/>
        </w:rPr>
        <w:t xml:space="preserve"> район</w:t>
      </w:r>
      <w:r w:rsidRPr="006714AE">
        <w:rPr>
          <w:rFonts w:ascii="Times New Roman" w:eastAsiaTheme="minorEastAsia" w:hAnsi="Times New Roman" w:cs="Times New Roman"/>
          <w:sz w:val="24"/>
          <w:szCs w:val="24"/>
        </w:rPr>
        <w:t>»;</w:t>
      </w:r>
      <w:proofErr w:type="gramEnd"/>
      <w:r w:rsidRPr="006714AE">
        <w:rPr>
          <w:rFonts w:ascii="Times New Roman" w:hAnsi="Times New Roman" w:cs="Times New Roman"/>
          <w:sz w:val="24"/>
          <w:szCs w:val="24"/>
        </w:rPr>
        <w:t xml:space="preserve"> опубликован на официальном сайте администрации муниципального образования </w:t>
      </w:r>
      <w:proofErr w:type="spellStart"/>
      <w:r w:rsidRPr="006714A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6714A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2" w:history="1"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viselki</w:t>
        </w:r>
        <w:proofErr w:type="spellEnd"/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net</w:t>
        </w:r>
      </w:hyperlink>
      <w:r w:rsidRPr="006714AE">
        <w:rPr>
          <w:rFonts w:ascii="Times New Roman" w:hAnsi="Times New Roman" w:cs="Times New Roman"/>
          <w:sz w:val="24"/>
          <w:szCs w:val="24"/>
        </w:rPr>
        <w:t>;</w:t>
      </w:r>
    </w:p>
    <w:p w:rsidR="00365B98" w:rsidRPr="002900CB" w:rsidRDefault="00365B98" w:rsidP="00365B9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-  решение Совета муниципального образования </w:t>
      </w:r>
      <w:proofErr w:type="spellStart"/>
      <w:r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2900CB">
        <w:rPr>
          <w:rFonts w:ascii="Times New Roman" w:hAnsi="Times New Roman" w:cs="Times New Roman"/>
          <w:sz w:val="24"/>
          <w:szCs w:val="24"/>
        </w:rPr>
        <w:t xml:space="preserve"> район от 21 февраля 2008 года № 2 «Об утверждении нормы предоставления и учетной нормы площади жилого помещения в муниципальном образовании </w:t>
      </w:r>
      <w:proofErr w:type="spellStart"/>
      <w:r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2900CB">
        <w:rPr>
          <w:rFonts w:ascii="Times New Roman" w:hAnsi="Times New Roman" w:cs="Times New Roman"/>
          <w:sz w:val="24"/>
          <w:szCs w:val="24"/>
        </w:rPr>
        <w:t xml:space="preserve"> район» опубликовано на официальном сайте администрации муниципального образования </w:t>
      </w:r>
      <w:proofErr w:type="spellStart"/>
      <w:r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2900C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2900CB">
        <w:rPr>
          <w:rFonts w:ascii="Times New Roman" w:hAnsi="Times New Roman" w:cs="Times New Roman"/>
          <w:sz w:val="24"/>
          <w:szCs w:val="24"/>
        </w:rPr>
        <w:t>://</w:t>
      </w:r>
      <w:r w:rsidRPr="002900C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2900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900CB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Pr="002900CB">
        <w:rPr>
          <w:rFonts w:ascii="Times New Roman" w:hAnsi="Times New Roman" w:cs="Times New Roman"/>
          <w:sz w:val="24"/>
          <w:szCs w:val="24"/>
        </w:rPr>
        <w:t>.</w:t>
      </w:r>
      <w:r w:rsidRPr="002900CB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365B98" w:rsidRDefault="00365B98" w:rsidP="00365B9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074E">
        <w:rPr>
          <w:rFonts w:ascii="Times New Roman" w:hAnsi="Times New Roman" w:cs="Times New Roman"/>
          <w:sz w:val="24"/>
          <w:szCs w:val="24"/>
        </w:rPr>
        <w:t xml:space="preserve">          -Устав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</w:rPr>
        <w:t xml:space="preserve"> район, опубликован на официальном сайте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3" w:history="1">
        <w:r w:rsidRPr="000E1F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E1FD0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0E1F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0E1FD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E1F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Pr="000E1FD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0E1F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  <w:r w:rsidRPr="00DE074E">
        <w:rPr>
          <w:rFonts w:ascii="Times New Roman" w:hAnsi="Times New Roman" w:cs="Times New Roman"/>
          <w:sz w:val="24"/>
          <w:szCs w:val="24"/>
        </w:rPr>
        <w:t>;</w:t>
      </w:r>
    </w:p>
    <w:p w:rsidR="00365B98" w:rsidRPr="00DE074E" w:rsidRDefault="00365B98" w:rsidP="00365B9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           - Постановление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 июля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года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___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>Порядок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>принятия решения о признании (отказа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 xml:space="preserve"> в признании) гражданина и членов его семьи </w:t>
      </w:r>
      <w:proofErr w:type="gramStart"/>
      <w:r w:rsidRPr="00DE074E">
        <w:rPr>
          <w:rFonts w:ascii="Times New Roman" w:eastAsiaTheme="minorEastAsia" w:hAnsi="Times New Roman" w:cs="Times New Roman"/>
          <w:sz w:val="24"/>
          <w:szCs w:val="24"/>
        </w:rPr>
        <w:t>малоимущими</w:t>
      </w:r>
      <w:proofErr w:type="gramEnd"/>
      <w:r w:rsidRPr="00DE074E">
        <w:rPr>
          <w:rFonts w:ascii="Times New Roman" w:eastAsiaTheme="minorEastAsia" w:hAnsi="Times New Roman" w:cs="Times New Roman"/>
          <w:sz w:val="24"/>
          <w:szCs w:val="24"/>
        </w:rPr>
        <w:t xml:space="preserve"> в целях принятия на учет в качестве нуждающихся в жилых помещениях»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4" w:history="1"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0C56DA" w:rsidRDefault="00365B98" w:rsidP="006E4276">
      <w:pPr>
        <w:spacing w:after="0" w:line="0" w:lineRule="atLeast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DE074E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Постановление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район от </w:t>
      </w:r>
      <w:r w:rsidR="00B12CDA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июня 2021 года № </w:t>
      </w:r>
      <w:r w:rsidR="00B12CDA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B12CDA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«При</w:t>
      </w:r>
      <w:r w:rsidR="00B12CDA">
        <w:rPr>
          <w:rFonts w:ascii="Times New Roman" w:hAnsi="Times New Roman" w:cs="Times New Roman"/>
          <w:sz w:val="24"/>
          <w:szCs w:val="24"/>
          <w:lang w:eastAsia="ru-RU"/>
        </w:rPr>
        <w:t>нятие  на учет граждан в качестве нуждающихся в жилых помещениях, предоставляемых по договорам социального найма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DE074E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5" w:history="1"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92403C" w:rsidRPr="00DE074E" w:rsidRDefault="0092403C" w:rsidP="0092403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074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- Постановление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5 августа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года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957 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>Порядок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>принятия решения о признании (отказа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 xml:space="preserve"> в признании) гражданина и членов его семьи </w:t>
      </w:r>
      <w:proofErr w:type="gramStart"/>
      <w:r w:rsidRPr="00DE074E">
        <w:rPr>
          <w:rFonts w:ascii="Times New Roman" w:eastAsiaTheme="minorEastAsia" w:hAnsi="Times New Roman" w:cs="Times New Roman"/>
          <w:sz w:val="24"/>
          <w:szCs w:val="24"/>
        </w:rPr>
        <w:t>малоимущими</w:t>
      </w:r>
      <w:proofErr w:type="gramEnd"/>
      <w:r w:rsidRPr="00DE074E">
        <w:rPr>
          <w:rFonts w:ascii="Times New Roman" w:eastAsiaTheme="minorEastAsia" w:hAnsi="Times New Roman" w:cs="Times New Roman"/>
          <w:sz w:val="24"/>
          <w:szCs w:val="24"/>
        </w:rPr>
        <w:t xml:space="preserve"> в целях принятия на учет в качестве нуждающихся в жилых помещениях»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6" w:history="1"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92403C" w:rsidRPr="0092403C" w:rsidRDefault="0092403C" w:rsidP="006E427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92403C" w:rsidRPr="00924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27AA0"/>
    <w:rsid w:val="000349AE"/>
    <w:rsid w:val="00042C35"/>
    <w:rsid w:val="00075071"/>
    <w:rsid w:val="000870C4"/>
    <w:rsid w:val="0009399A"/>
    <w:rsid w:val="000C56DA"/>
    <w:rsid w:val="000E7154"/>
    <w:rsid w:val="002900CB"/>
    <w:rsid w:val="003110DD"/>
    <w:rsid w:val="003364A8"/>
    <w:rsid w:val="00365B98"/>
    <w:rsid w:val="00376223"/>
    <w:rsid w:val="00392CED"/>
    <w:rsid w:val="00402A35"/>
    <w:rsid w:val="00453E4A"/>
    <w:rsid w:val="004623A0"/>
    <w:rsid w:val="004749F7"/>
    <w:rsid w:val="004B4291"/>
    <w:rsid w:val="005554E5"/>
    <w:rsid w:val="005D2AA3"/>
    <w:rsid w:val="005F6B6C"/>
    <w:rsid w:val="00661E5B"/>
    <w:rsid w:val="00674BA3"/>
    <w:rsid w:val="006A214C"/>
    <w:rsid w:val="006E4276"/>
    <w:rsid w:val="006F1BEE"/>
    <w:rsid w:val="006F2E96"/>
    <w:rsid w:val="00734DE2"/>
    <w:rsid w:val="00737BEC"/>
    <w:rsid w:val="007654C7"/>
    <w:rsid w:val="007C2675"/>
    <w:rsid w:val="007E7381"/>
    <w:rsid w:val="00891FA8"/>
    <w:rsid w:val="00922614"/>
    <w:rsid w:val="0092403C"/>
    <w:rsid w:val="0094585A"/>
    <w:rsid w:val="009A7A28"/>
    <w:rsid w:val="00AC586E"/>
    <w:rsid w:val="00AD2CDC"/>
    <w:rsid w:val="00AE33B1"/>
    <w:rsid w:val="00AE41A1"/>
    <w:rsid w:val="00AE5400"/>
    <w:rsid w:val="00B12801"/>
    <w:rsid w:val="00B12CDA"/>
    <w:rsid w:val="00B2536A"/>
    <w:rsid w:val="00B4650F"/>
    <w:rsid w:val="00BA1524"/>
    <w:rsid w:val="00BE4024"/>
    <w:rsid w:val="00C43078"/>
    <w:rsid w:val="00C51B86"/>
    <w:rsid w:val="00C71113"/>
    <w:rsid w:val="00C85ADD"/>
    <w:rsid w:val="00CF29D0"/>
    <w:rsid w:val="00D136CF"/>
    <w:rsid w:val="00D156A7"/>
    <w:rsid w:val="00D46CCA"/>
    <w:rsid w:val="00DA0D27"/>
    <w:rsid w:val="00DA5D5D"/>
    <w:rsid w:val="00DF6BEB"/>
    <w:rsid w:val="00E0182C"/>
    <w:rsid w:val="00E64998"/>
    <w:rsid w:val="00EE42F6"/>
    <w:rsid w:val="00F349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3941655/0" TargetMode="External"/><Relationship Id="rId13" Type="http://schemas.openxmlformats.org/officeDocument/2006/relationships/hyperlink" Target="http://www.viselki.ne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yperlink" Target="http://www.viselki.net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viselki.net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garantF1://31416613.0" TargetMode="External"/><Relationship Id="rId5" Type="http://schemas.openxmlformats.org/officeDocument/2006/relationships/hyperlink" Target="http://www.pravo.gov.ru" TargetMode="External"/><Relationship Id="rId15" Type="http://schemas.openxmlformats.org/officeDocument/2006/relationships/hyperlink" Target="http://www.viselki.net" TargetMode="External"/><Relationship Id="rId10" Type="http://schemas.openxmlformats.org/officeDocument/2006/relationships/hyperlink" Target="http://municipal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23941890/0" TargetMode="External"/><Relationship Id="rId14" Type="http://schemas.openxmlformats.org/officeDocument/2006/relationships/hyperlink" Target="http://www.viselki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74</cp:revision>
  <dcterms:created xsi:type="dcterms:W3CDTF">2021-06-22T07:07:00Z</dcterms:created>
  <dcterms:modified xsi:type="dcterms:W3CDTF">2021-08-05T12:47:00Z</dcterms:modified>
</cp:coreProperties>
</file>