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8A0" w:rsidRPr="005C5ED9" w:rsidRDefault="008138A0" w:rsidP="00662D8E">
      <w:pPr>
        <w:spacing w:after="0" w:line="228" w:lineRule="auto"/>
        <w:ind w:left="4680"/>
        <w:jc w:val="center"/>
        <w:rPr>
          <w:rFonts w:ascii="Times New Roman" w:hAnsi="Times New Roman"/>
          <w:sz w:val="16"/>
          <w:szCs w:val="16"/>
        </w:rPr>
      </w:pPr>
      <w:bookmarkStart w:id="0" w:name="_GoBack"/>
      <w:bookmarkEnd w:id="0"/>
      <w:r w:rsidRPr="005C5ED9">
        <w:rPr>
          <w:rFonts w:ascii="Times New Roman" w:hAnsi="Times New Roman"/>
          <w:sz w:val="16"/>
          <w:szCs w:val="16"/>
        </w:rPr>
        <w:t xml:space="preserve">                                               </w:t>
      </w:r>
    </w:p>
    <w:p w:rsidR="00C07B17" w:rsidRPr="005C5ED9" w:rsidRDefault="00F83585" w:rsidP="00F83585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  <w:r w:rsidRPr="005C5ED9"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</w:t>
      </w:r>
      <w:r w:rsidR="00475834" w:rsidRPr="005C5ED9"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</w:t>
      </w:r>
      <w:r w:rsidR="005C5ED9"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</w:t>
      </w:r>
      <w:r w:rsidRPr="005C5ED9">
        <w:rPr>
          <w:rFonts w:ascii="Times New Roman" w:hAnsi="Times New Roman" w:cs="Times New Roman"/>
          <w:b w:val="0"/>
          <w:sz w:val="16"/>
          <w:szCs w:val="16"/>
        </w:rPr>
        <w:t xml:space="preserve">  </w:t>
      </w:r>
      <w:r w:rsidR="00C07B17" w:rsidRPr="005C5ED9">
        <w:rPr>
          <w:rFonts w:ascii="Times New Roman" w:hAnsi="Times New Roman" w:cs="Times New Roman"/>
          <w:b w:val="0"/>
          <w:sz w:val="16"/>
          <w:szCs w:val="16"/>
        </w:rPr>
        <w:t>Отчет об исполнении финансирования муниципальной программы</w:t>
      </w:r>
    </w:p>
    <w:p w:rsidR="00B60644" w:rsidRPr="005C5ED9" w:rsidRDefault="00B60644" w:rsidP="00B60644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5C5ED9">
        <w:rPr>
          <w:rFonts w:ascii="Times New Roman" w:hAnsi="Times New Roman" w:cs="Times New Roman"/>
          <w:b w:val="0"/>
          <w:sz w:val="16"/>
          <w:szCs w:val="16"/>
        </w:rPr>
        <w:t>«Экономическое развитие и инновационная экономика»</w:t>
      </w:r>
    </w:p>
    <w:p w:rsidR="00C07B17" w:rsidRPr="005C5ED9" w:rsidRDefault="00B60644" w:rsidP="00C07B17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5C5ED9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C07B17" w:rsidRPr="005C5ED9">
        <w:rPr>
          <w:rFonts w:ascii="Times New Roman" w:hAnsi="Times New Roman" w:cs="Times New Roman"/>
          <w:b w:val="0"/>
          <w:sz w:val="16"/>
          <w:szCs w:val="16"/>
        </w:rPr>
        <w:t>(наименование целевой программы)</w:t>
      </w:r>
    </w:p>
    <w:p w:rsidR="00C07B17" w:rsidRPr="005C5ED9" w:rsidRDefault="00367B54" w:rsidP="00C07B17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>01.01.2023</w:t>
      </w:r>
      <w:r w:rsidR="002A781C" w:rsidRPr="005C5ED9">
        <w:rPr>
          <w:rFonts w:ascii="Times New Roman" w:hAnsi="Times New Roman" w:cs="Times New Roman"/>
          <w:b w:val="0"/>
          <w:sz w:val="16"/>
          <w:szCs w:val="16"/>
        </w:rPr>
        <w:t>год</w:t>
      </w:r>
      <w:r w:rsidR="00BA5B8A" w:rsidRPr="005C5ED9">
        <w:rPr>
          <w:rFonts w:ascii="Times New Roman" w:hAnsi="Times New Roman" w:cs="Times New Roman"/>
          <w:b w:val="0"/>
          <w:sz w:val="16"/>
          <w:szCs w:val="16"/>
        </w:rPr>
        <w:t xml:space="preserve">. </w:t>
      </w:r>
    </w:p>
    <w:p w:rsidR="00C07B17" w:rsidRPr="005C5ED9" w:rsidRDefault="00C07B17" w:rsidP="00C07B17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C07B17" w:rsidRPr="005C5ED9" w:rsidRDefault="00C07B17" w:rsidP="00C07B1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5C5ED9">
        <w:rPr>
          <w:rFonts w:ascii="Times New Roman" w:hAnsi="Times New Roman" w:cs="Times New Roman"/>
          <w:sz w:val="16"/>
          <w:szCs w:val="16"/>
        </w:rPr>
        <w:t>тыс. рублей</w:t>
      </w:r>
    </w:p>
    <w:tbl>
      <w:tblPr>
        <w:tblW w:w="151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80"/>
        <w:gridCol w:w="1060"/>
        <w:gridCol w:w="850"/>
        <w:gridCol w:w="770"/>
        <w:gridCol w:w="718"/>
        <w:gridCol w:w="722"/>
        <w:gridCol w:w="850"/>
        <w:gridCol w:w="650"/>
        <w:gridCol w:w="820"/>
        <w:gridCol w:w="900"/>
        <w:gridCol w:w="900"/>
        <w:gridCol w:w="1112"/>
        <w:gridCol w:w="528"/>
        <w:gridCol w:w="900"/>
        <w:gridCol w:w="900"/>
        <w:gridCol w:w="932"/>
        <w:gridCol w:w="1268"/>
      </w:tblGrid>
      <w:tr w:rsidR="00C07B17" w:rsidRPr="005C5ED9" w:rsidTr="00072BC9">
        <w:trPr>
          <w:trHeight w:val="640"/>
          <w:tblCellSpacing w:w="5" w:type="nil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5C5ED9" w:rsidRDefault="00C07B17" w:rsidP="007C25EA">
            <w:pPr>
              <w:pStyle w:val="ConsPlusCell"/>
              <w:rPr>
                <w:sz w:val="16"/>
                <w:szCs w:val="16"/>
              </w:rPr>
            </w:pPr>
            <w:r w:rsidRPr="005C5ED9">
              <w:rPr>
                <w:sz w:val="16"/>
                <w:szCs w:val="16"/>
              </w:rPr>
              <w:t>Наименование</w:t>
            </w:r>
            <w:r w:rsidRPr="005C5ED9">
              <w:rPr>
                <w:sz w:val="16"/>
                <w:szCs w:val="16"/>
              </w:rPr>
              <w:br/>
              <w:t>меропри-ятия,</w:t>
            </w:r>
            <w:r w:rsidRPr="005C5ED9">
              <w:rPr>
                <w:sz w:val="16"/>
                <w:szCs w:val="16"/>
              </w:rPr>
              <w:br/>
              <w:t>номер пункта</w:t>
            </w:r>
            <w:r w:rsidRPr="005C5ED9">
              <w:rPr>
                <w:sz w:val="16"/>
                <w:szCs w:val="16"/>
              </w:rPr>
              <w:br/>
              <w:t xml:space="preserve">(подпункта) 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5C5ED9" w:rsidRDefault="00C07B17" w:rsidP="007C25EA">
            <w:pPr>
              <w:pStyle w:val="ConsPlusCell"/>
              <w:rPr>
                <w:sz w:val="16"/>
                <w:szCs w:val="16"/>
              </w:rPr>
            </w:pPr>
            <w:r w:rsidRPr="005C5ED9">
              <w:rPr>
                <w:sz w:val="16"/>
                <w:szCs w:val="16"/>
              </w:rPr>
              <w:t xml:space="preserve">Муниципальный заказчик    </w:t>
            </w:r>
            <w:r w:rsidRPr="005C5ED9">
              <w:rPr>
                <w:sz w:val="16"/>
                <w:szCs w:val="16"/>
              </w:rPr>
              <w:br/>
              <w:t xml:space="preserve">мероприятия/    заказчик,   ответственный </w:t>
            </w:r>
            <w:r w:rsidRPr="005C5ED9">
              <w:rPr>
                <w:sz w:val="16"/>
                <w:szCs w:val="16"/>
              </w:rPr>
              <w:br/>
              <w:t xml:space="preserve"> за выполнение </w:t>
            </w:r>
            <w:r w:rsidRPr="005C5ED9">
              <w:rPr>
                <w:sz w:val="16"/>
                <w:szCs w:val="16"/>
              </w:rPr>
              <w:br/>
              <w:t xml:space="preserve">мероприятия </w:t>
            </w:r>
            <w:hyperlink w:anchor="Par638" w:history="1">
              <w:r w:rsidRPr="005C5ED9">
                <w:rPr>
                  <w:sz w:val="16"/>
                  <w:szCs w:val="16"/>
                </w:rPr>
                <w:t>&lt;1&gt;</w:t>
              </w:r>
            </w:hyperlink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5C5ED9" w:rsidRDefault="00C07B17" w:rsidP="007C25EA">
            <w:pPr>
              <w:pStyle w:val="ConsPlusCell"/>
              <w:rPr>
                <w:sz w:val="16"/>
                <w:szCs w:val="16"/>
              </w:rPr>
            </w:pPr>
            <w:r w:rsidRPr="005C5ED9">
              <w:rPr>
                <w:sz w:val="16"/>
                <w:szCs w:val="16"/>
              </w:rPr>
              <w:t xml:space="preserve"> Объем финансирования, предусмотренный  программой на текущий год        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5C5ED9" w:rsidRDefault="00C07B17" w:rsidP="007C25EA">
            <w:pPr>
              <w:pStyle w:val="ConsPlusCell"/>
              <w:rPr>
                <w:sz w:val="16"/>
                <w:szCs w:val="16"/>
              </w:rPr>
            </w:pPr>
            <w:r w:rsidRPr="005C5ED9">
              <w:rPr>
                <w:sz w:val="16"/>
                <w:szCs w:val="16"/>
              </w:rPr>
              <w:t xml:space="preserve">Объем финансирования на  текущий год,        предусмотренный бюджетом  </w:t>
            </w:r>
          </w:p>
        </w:tc>
        <w:tc>
          <w:tcPr>
            <w:tcW w:w="3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5C5ED9" w:rsidRDefault="00C07B17" w:rsidP="007C25EA">
            <w:pPr>
              <w:pStyle w:val="ConsPlusCell"/>
              <w:rPr>
                <w:sz w:val="16"/>
                <w:szCs w:val="16"/>
              </w:rPr>
            </w:pPr>
            <w:r w:rsidRPr="005C5ED9">
              <w:rPr>
                <w:sz w:val="16"/>
                <w:szCs w:val="16"/>
              </w:rPr>
              <w:br/>
              <w:t xml:space="preserve">Профинансировано в отчетном периоде   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5C5ED9" w:rsidRDefault="00C07B17" w:rsidP="007C25EA">
            <w:pPr>
              <w:pStyle w:val="ConsPlusCell"/>
              <w:rPr>
                <w:sz w:val="16"/>
                <w:szCs w:val="16"/>
              </w:rPr>
            </w:pPr>
            <w:r w:rsidRPr="005C5ED9">
              <w:rPr>
                <w:sz w:val="16"/>
                <w:szCs w:val="16"/>
              </w:rPr>
              <w:t xml:space="preserve"> Освоено (израсходовано) в    отчетном периоде </w:t>
            </w:r>
            <w:hyperlink w:anchor="Par639" w:history="1">
              <w:r w:rsidRPr="005C5ED9">
                <w:rPr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5C5ED9" w:rsidRDefault="00C07B17" w:rsidP="007C25EA">
            <w:pPr>
              <w:pStyle w:val="ConsPlusCell"/>
              <w:rPr>
                <w:sz w:val="16"/>
                <w:szCs w:val="16"/>
              </w:rPr>
            </w:pPr>
            <w:r w:rsidRPr="005C5ED9">
              <w:rPr>
                <w:sz w:val="16"/>
                <w:szCs w:val="16"/>
              </w:rPr>
              <w:t xml:space="preserve"> Отметка о </w:t>
            </w:r>
            <w:r w:rsidRPr="005C5ED9">
              <w:rPr>
                <w:sz w:val="16"/>
                <w:szCs w:val="16"/>
              </w:rPr>
              <w:br/>
              <w:t xml:space="preserve">выполнении </w:t>
            </w:r>
            <w:r w:rsidRPr="005C5ED9">
              <w:rPr>
                <w:sz w:val="16"/>
                <w:szCs w:val="16"/>
              </w:rPr>
              <w:br/>
              <w:t>мероприятия</w:t>
            </w:r>
            <w:r w:rsidRPr="005C5ED9">
              <w:rPr>
                <w:sz w:val="16"/>
                <w:szCs w:val="16"/>
              </w:rPr>
              <w:br/>
              <w:t>(выполнено/</w:t>
            </w:r>
            <w:r w:rsidRPr="005C5ED9">
              <w:rPr>
                <w:sz w:val="16"/>
                <w:szCs w:val="16"/>
              </w:rPr>
              <w:br/>
              <w:t xml:space="preserve">    не     </w:t>
            </w:r>
            <w:r w:rsidRPr="005C5ED9">
              <w:rPr>
                <w:sz w:val="16"/>
                <w:szCs w:val="16"/>
              </w:rPr>
              <w:br/>
              <w:t xml:space="preserve">выполнено) </w:t>
            </w:r>
            <w:r w:rsidRPr="005C5ED9">
              <w:rPr>
                <w:sz w:val="16"/>
                <w:szCs w:val="16"/>
              </w:rPr>
              <w:br/>
            </w:r>
            <w:hyperlink w:anchor="Par640" w:history="1">
              <w:r w:rsidRPr="005C5ED9">
                <w:rPr>
                  <w:sz w:val="16"/>
                  <w:szCs w:val="16"/>
                </w:rPr>
                <w:t>&lt;3&gt;</w:t>
              </w:r>
            </w:hyperlink>
          </w:p>
        </w:tc>
      </w:tr>
      <w:tr w:rsidR="00C07B17" w:rsidRPr="005C5ED9" w:rsidTr="009A426A">
        <w:trPr>
          <w:trHeight w:val="480"/>
          <w:tblCellSpacing w:w="5" w:type="nil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5C5ED9" w:rsidRDefault="00C07B17" w:rsidP="007C25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5C5ED9" w:rsidRDefault="00C07B17" w:rsidP="007C25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5C5ED9" w:rsidRDefault="00C07B17" w:rsidP="007C25EA">
            <w:pPr>
              <w:pStyle w:val="ConsPlusCell"/>
              <w:rPr>
                <w:sz w:val="16"/>
                <w:szCs w:val="16"/>
              </w:rPr>
            </w:pPr>
            <w:r w:rsidRPr="005C5ED9">
              <w:rPr>
                <w:sz w:val="16"/>
                <w:szCs w:val="16"/>
              </w:rPr>
              <w:br/>
              <w:t>федера-льный</w:t>
            </w:r>
            <w:r w:rsidRPr="005C5ED9">
              <w:rPr>
                <w:sz w:val="16"/>
                <w:szCs w:val="16"/>
              </w:rPr>
              <w:br/>
              <w:t xml:space="preserve">бюджет   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5C5ED9" w:rsidRDefault="00C07B17" w:rsidP="007C25EA">
            <w:pPr>
              <w:pStyle w:val="ConsPlusCell"/>
              <w:rPr>
                <w:sz w:val="16"/>
                <w:szCs w:val="16"/>
              </w:rPr>
            </w:pPr>
            <w:r w:rsidRPr="005C5ED9">
              <w:rPr>
                <w:sz w:val="16"/>
                <w:szCs w:val="16"/>
              </w:rPr>
              <w:br/>
              <w:t>крае-вой</w:t>
            </w:r>
            <w:r w:rsidRPr="005C5ED9">
              <w:rPr>
                <w:sz w:val="16"/>
                <w:szCs w:val="16"/>
              </w:rPr>
              <w:br/>
              <w:t xml:space="preserve">бюд-жет 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5C5ED9" w:rsidRDefault="00C07B17" w:rsidP="007C25EA">
            <w:pPr>
              <w:pStyle w:val="ConsPlusCell"/>
              <w:rPr>
                <w:sz w:val="16"/>
                <w:szCs w:val="16"/>
              </w:rPr>
            </w:pPr>
            <w:r w:rsidRPr="005C5ED9">
              <w:rPr>
                <w:sz w:val="16"/>
                <w:szCs w:val="16"/>
              </w:rPr>
              <w:br/>
              <w:t>мест-ный</w:t>
            </w:r>
            <w:r w:rsidRPr="005C5ED9">
              <w:rPr>
                <w:sz w:val="16"/>
                <w:szCs w:val="16"/>
              </w:rPr>
              <w:br/>
              <w:t xml:space="preserve">бюд-жет 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5C5ED9" w:rsidRDefault="00C07B17" w:rsidP="007C25EA">
            <w:pPr>
              <w:pStyle w:val="ConsPlusCell"/>
              <w:rPr>
                <w:sz w:val="16"/>
                <w:szCs w:val="16"/>
              </w:rPr>
            </w:pPr>
            <w:r w:rsidRPr="005C5ED9">
              <w:rPr>
                <w:sz w:val="16"/>
                <w:szCs w:val="16"/>
              </w:rPr>
              <w:br/>
              <w:t>внебюджетные</w:t>
            </w:r>
            <w:r w:rsidRPr="005C5ED9">
              <w:rPr>
                <w:sz w:val="16"/>
                <w:szCs w:val="16"/>
              </w:rPr>
              <w:br/>
              <w:t xml:space="preserve">источники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5C5ED9" w:rsidRDefault="00C07B17" w:rsidP="007C25EA">
            <w:pPr>
              <w:pStyle w:val="ConsPlusCell"/>
              <w:rPr>
                <w:sz w:val="16"/>
                <w:szCs w:val="16"/>
              </w:rPr>
            </w:pPr>
            <w:r w:rsidRPr="005C5ED9">
              <w:rPr>
                <w:sz w:val="16"/>
                <w:szCs w:val="16"/>
              </w:rPr>
              <w:br/>
              <w:t>федера-льный</w:t>
            </w:r>
            <w:r w:rsidRPr="005C5ED9">
              <w:rPr>
                <w:sz w:val="16"/>
                <w:szCs w:val="16"/>
              </w:rPr>
              <w:br/>
              <w:t xml:space="preserve">бюджет   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5C5ED9" w:rsidRDefault="00C07B17" w:rsidP="007C25EA">
            <w:pPr>
              <w:pStyle w:val="ConsPlusCell"/>
              <w:rPr>
                <w:sz w:val="16"/>
                <w:szCs w:val="16"/>
              </w:rPr>
            </w:pPr>
            <w:r w:rsidRPr="005C5ED9">
              <w:rPr>
                <w:sz w:val="16"/>
                <w:szCs w:val="16"/>
              </w:rPr>
              <w:br/>
              <w:t>крае-вой</w:t>
            </w:r>
            <w:r w:rsidRPr="005C5ED9">
              <w:rPr>
                <w:sz w:val="16"/>
                <w:szCs w:val="16"/>
              </w:rPr>
              <w:br/>
              <w:t xml:space="preserve">бюджет 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5C5ED9" w:rsidRDefault="00C07B17" w:rsidP="007C25EA">
            <w:pPr>
              <w:pStyle w:val="ConsPlusCell"/>
              <w:rPr>
                <w:sz w:val="16"/>
                <w:szCs w:val="16"/>
              </w:rPr>
            </w:pPr>
            <w:r w:rsidRPr="005C5ED9">
              <w:rPr>
                <w:sz w:val="16"/>
                <w:szCs w:val="16"/>
              </w:rPr>
              <w:br/>
              <w:t>мест-ный</w:t>
            </w:r>
            <w:r w:rsidRPr="005C5ED9">
              <w:rPr>
                <w:sz w:val="16"/>
                <w:szCs w:val="16"/>
              </w:rPr>
              <w:br/>
              <w:t xml:space="preserve">бюджет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5C5ED9" w:rsidRDefault="00C07B17" w:rsidP="007C25EA">
            <w:pPr>
              <w:pStyle w:val="ConsPlusCell"/>
              <w:rPr>
                <w:sz w:val="16"/>
                <w:szCs w:val="16"/>
              </w:rPr>
            </w:pPr>
            <w:r w:rsidRPr="005C5ED9">
              <w:rPr>
                <w:sz w:val="16"/>
                <w:szCs w:val="16"/>
              </w:rPr>
              <w:br/>
              <w:t>федера-льный</w:t>
            </w:r>
            <w:r w:rsidRPr="005C5ED9">
              <w:rPr>
                <w:sz w:val="16"/>
                <w:szCs w:val="16"/>
              </w:rPr>
              <w:br/>
              <w:t xml:space="preserve"> бюджет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5C5ED9" w:rsidRDefault="00C07B17" w:rsidP="007C25EA">
            <w:pPr>
              <w:pStyle w:val="ConsPlusCell"/>
              <w:rPr>
                <w:sz w:val="16"/>
                <w:szCs w:val="16"/>
              </w:rPr>
            </w:pPr>
            <w:r w:rsidRPr="005C5ED9">
              <w:rPr>
                <w:sz w:val="16"/>
                <w:szCs w:val="16"/>
              </w:rPr>
              <w:br/>
              <w:t>краевой</w:t>
            </w:r>
            <w:r w:rsidRPr="005C5ED9">
              <w:rPr>
                <w:sz w:val="16"/>
                <w:szCs w:val="16"/>
              </w:rPr>
              <w:br/>
              <w:t xml:space="preserve">бюджет 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5C5ED9" w:rsidRDefault="00C07B17" w:rsidP="007C25EA">
            <w:pPr>
              <w:pStyle w:val="ConsPlusCell"/>
              <w:rPr>
                <w:sz w:val="16"/>
                <w:szCs w:val="16"/>
              </w:rPr>
            </w:pPr>
            <w:r w:rsidRPr="005C5ED9">
              <w:rPr>
                <w:sz w:val="16"/>
                <w:szCs w:val="16"/>
              </w:rPr>
              <w:br/>
              <w:t>местный</w:t>
            </w:r>
            <w:r w:rsidRPr="005C5ED9">
              <w:rPr>
                <w:sz w:val="16"/>
                <w:szCs w:val="16"/>
              </w:rPr>
              <w:br/>
              <w:t xml:space="preserve">бюджет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5C5ED9" w:rsidRDefault="00C07B17" w:rsidP="007C25EA">
            <w:pPr>
              <w:pStyle w:val="ConsPlusCell"/>
              <w:rPr>
                <w:sz w:val="16"/>
                <w:szCs w:val="16"/>
              </w:rPr>
            </w:pPr>
            <w:r w:rsidRPr="005C5ED9">
              <w:rPr>
                <w:sz w:val="16"/>
                <w:szCs w:val="16"/>
              </w:rPr>
              <w:br/>
              <w:t>внебюджетные</w:t>
            </w:r>
            <w:r w:rsidRPr="005C5ED9">
              <w:rPr>
                <w:sz w:val="16"/>
                <w:szCs w:val="16"/>
              </w:rPr>
              <w:br/>
              <w:t xml:space="preserve">источники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5C5ED9" w:rsidRDefault="00C07B17" w:rsidP="007C25EA">
            <w:pPr>
              <w:pStyle w:val="ConsPlusCell"/>
              <w:rPr>
                <w:sz w:val="16"/>
                <w:szCs w:val="16"/>
              </w:rPr>
            </w:pPr>
            <w:r w:rsidRPr="005C5ED9">
              <w:rPr>
                <w:sz w:val="16"/>
                <w:szCs w:val="16"/>
              </w:rPr>
              <w:br/>
              <w:t>федеральный</w:t>
            </w:r>
            <w:r w:rsidRPr="005C5ED9">
              <w:rPr>
                <w:sz w:val="16"/>
                <w:szCs w:val="16"/>
              </w:rPr>
              <w:br/>
              <w:t xml:space="preserve">  бюджет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5C5ED9" w:rsidRDefault="00C07B17" w:rsidP="007C25EA">
            <w:pPr>
              <w:pStyle w:val="ConsPlusCell"/>
              <w:rPr>
                <w:sz w:val="16"/>
                <w:szCs w:val="16"/>
              </w:rPr>
            </w:pPr>
            <w:r w:rsidRPr="005C5ED9">
              <w:rPr>
                <w:sz w:val="16"/>
                <w:szCs w:val="16"/>
              </w:rPr>
              <w:br/>
              <w:t>краевой</w:t>
            </w:r>
            <w:r w:rsidRPr="005C5ED9">
              <w:rPr>
                <w:sz w:val="16"/>
                <w:szCs w:val="16"/>
              </w:rPr>
              <w:br/>
              <w:t xml:space="preserve">бюджет </w:t>
            </w: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5C5ED9" w:rsidRDefault="00C07B17" w:rsidP="007C25EA">
            <w:pPr>
              <w:pStyle w:val="ConsPlusCell"/>
              <w:rPr>
                <w:sz w:val="16"/>
                <w:szCs w:val="16"/>
              </w:rPr>
            </w:pPr>
            <w:r w:rsidRPr="005C5ED9">
              <w:rPr>
                <w:sz w:val="16"/>
                <w:szCs w:val="16"/>
              </w:rPr>
              <w:br/>
              <w:t>местный</w:t>
            </w:r>
            <w:r w:rsidRPr="005C5ED9">
              <w:rPr>
                <w:sz w:val="16"/>
                <w:szCs w:val="16"/>
              </w:rPr>
              <w:br/>
              <w:t xml:space="preserve">бюджет </w:t>
            </w: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5C5ED9" w:rsidRDefault="00C07B17" w:rsidP="007C25EA">
            <w:pPr>
              <w:pStyle w:val="ConsPlusCell"/>
              <w:rPr>
                <w:sz w:val="16"/>
                <w:szCs w:val="16"/>
              </w:rPr>
            </w:pPr>
          </w:p>
        </w:tc>
      </w:tr>
      <w:tr w:rsidR="00C07B17" w:rsidRPr="005C5ED9" w:rsidTr="009A426A">
        <w:trPr>
          <w:tblCellSpacing w:w="5" w:type="nil"/>
        </w:trPr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5C5ED9" w:rsidRDefault="00C07B17" w:rsidP="007C25EA">
            <w:pPr>
              <w:pStyle w:val="ConsPlusCell"/>
              <w:rPr>
                <w:sz w:val="16"/>
                <w:szCs w:val="16"/>
              </w:rPr>
            </w:pPr>
            <w:r w:rsidRPr="005C5ED9">
              <w:rPr>
                <w:sz w:val="16"/>
                <w:szCs w:val="16"/>
              </w:rPr>
              <w:t xml:space="preserve">     1      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5C5ED9" w:rsidRDefault="00C07B17" w:rsidP="007C25EA">
            <w:pPr>
              <w:pStyle w:val="ConsPlusCell"/>
              <w:rPr>
                <w:sz w:val="16"/>
                <w:szCs w:val="16"/>
              </w:rPr>
            </w:pPr>
            <w:r w:rsidRPr="005C5ED9">
              <w:rPr>
                <w:sz w:val="16"/>
                <w:szCs w:val="16"/>
              </w:rPr>
              <w:t xml:space="preserve">       2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5C5ED9" w:rsidRDefault="00C07B17" w:rsidP="007C25EA">
            <w:pPr>
              <w:pStyle w:val="ConsPlusCell"/>
              <w:rPr>
                <w:sz w:val="16"/>
                <w:szCs w:val="16"/>
              </w:rPr>
            </w:pPr>
            <w:r w:rsidRPr="005C5ED9">
              <w:rPr>
                <w:sz w:val="16"/>
                <w:szCs w:val="16"/>
              </w:rPr>
              <w:t xml:space="preserve">     3     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5C5ED9" w:rsidRDefault="00C07B17" w:rsidP="007C25EA">
            <w:pPr>
              <w:pStyle w:val="ConsPlusCell"/>
              <w:rPr>
                <w:sz w:val="16"/>
                <w:szCs w:val="16"/>
              </w:rPr>
            </w:pPr>
            <w:r w:rsidRPr="005C5ED9">
              <w:rPr>
                <w:sz w:val="16"/>
                <w:szCs w:val="16"/>
              </w:rPr>
              <w:t xml:space="preserve">   4   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5C5ED9" w:rsidRDefault="00C07B17" w:rsidP="007C25EA">
            <w:pPr>
              <w:pStyle w:val="ConsPlusCell"/>
              <w:rPr>
                <w:sz w:val="16"/>
                <w:szCs w:val="16"/>
              </w:rPr>
            </w:pPr>
            <w:r w:rsidRPr="005C5ED9">
              <w:rPr>
                <w:sz w:val="16"/>
                <w:szCs w:val="16"/>
              </w:rPr>
              <w:t xml:space="preserve">   5   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5C5ED9" w:rsidRDefault="00C07B17" w:rsidP="007C25EA">
            <w:pPr>
              <w:pStyle w:val="ConsPlusCell"/>
              <w:rPr>
                <w:sz w:val="16"/>
                <w:szCs w:val="16"/>
              </w:rPr>
            </w:pPr>
            <w:r w:rsidRPr="005C5ED9">
              <w:rPr>
                <w:sz w:val="16"/>
                <w:szCs w:val="16"/>
              </w:rPr>
              <w:t xml:space="preserve">     6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5C5ED9" w:rsidRDefault="00C07B17" w:rsidP="007C25EA">
            <w:pPr>
              <w:pStyle w:val="ConsPlusCell"/>
              <w:rPr>
                <w:sz w:val="16"/>
                <w:szCs w:val="16"/>
              </w:rPr>
            </w:pPr>
            <w:r w:rsidRPr="005C5ED9">
              <w:rPr>
                <w:sz w:val="16"/>
                <w:szCs w:val="16"/>
              </w:rPr>
              <w:t xml:space="preserve">     7     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5C5ED9" w:rsidRDefault="00C07B17" w:rsidP="007C25EA">
            <w:pPr>
              <w:pStyle w:val="ConsPlusCell"/>
              <w:rPr>
                <w:sz w:val="16"/>
                <w:szCs w:val="16"/>
              </w:rPr>
            </w:pPr>
            <w:r w:rsidRPr="005C5ED9">
              <w:rPr>
                <w:sz w:val="16"/>
                <w:szCs w:val="16"/>
              </w:rPr>
              <w:t xml:space="preserve">   8   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5C5ED9" w:rsidRDefault="00C07B17" w:rsidP="007C25EA">
            <w:pPr>
              <w:pStyle w:val="ConsPlusCell"/>
              <w:rPr>
                <w:sz w:val="16"/>
                <w:szCs w:val="16"/>
              </w:rPr>
            </w:pPr>
            <w:r w:rsidRPr="005C5ED9">
              <w:rPr>
                <w:sz w:val="16"/>
                <w:szCs w:val="16"/>
              </w:rPr>
              <w:t xml:space="preserve">   9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5C5ED9" w:rsidRDefault="00C07B17" w:rsidP="007C25EA">
            <w:pPr>
              <w:pStyle w:val="ConsPlusCell"/>
              <w:rPr>
                <w:sz w:val="16"/>
                <w:szCs w:val="16"/>
              </w:rPr>
            </w:pPr>
            <w:r w:rsidRPr="005C5ED9">
              <w:rPr>
                <w:sz w:val="16"/>
                <w:szCs w:val="16"/>
              </w:rPr>
              <w:t xml:space="preserve">    10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5C5ED9" w:rsidRDefault="00C07B17" w:rsidP="007C25EA">
            <w:pPr>
              <w:pStyle w:val="ConsPlusCell"/>
              <w:rPr>
                <w:sz w:val="16"/>
                <w:szCs w:val="16"/>
              </w:rPr>
            </w:pPr>
            <w:r w:rsidRPr="005C5ED9">
              <w:rPr>
                <w:sz w:val="16"/>
                <w:szCs w:val="16"/>
              </w:rPr>
              <w:t xml:space="preserve">  11   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5C5ED9" w:rsidRDefault="00C07B17" w:rsidP="007C25EA">
            <w:pPr>
              <w:pStyle w:val="ConsPlusCell"/>
              <w:rPr>
                <w:sz w:val="16"/>
                <w:szCs w:val="16"/>
              </w:rPr>
            </w:pPr>
            <w:r w:rsidRPr="005C5ED9">
              <w:rPr>
                <w:sz w:val="16"/>
                <w:szCs w:val="16"/>
              </w:rPr>
              <w:t xml:space="preserve">  12  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5C5ED9" w:rsidRDefault="00F83585" w:rsidP="007C25EA">
            <w:pPr>
              <w:pStyle w:val="ConsPlusCell"/>
              <w:rPr>
                <w:sz w:val="16"/>
                <w:szCs w:val="16"/>
              </w:rPr>
            </w:pPr>
            <w:r w:rsidRPr="005C5ED9">
              <w:rPr>
                <w:sz w:val="16"/>
                <w:szCs w:val="16"/>
              </w:rPr>
              <w:t xml:space="preserve">    </w:t>
            </w:r>
            <w:r w:rsidR="00C07B17" w:rsidRPr="005C5ED9">
              <w:rPr>
                <w:sz w:val="16"/>
                <w:szCs w:val="16"/>
              </w:rPr>
              <w:t xml:space="preserve">13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5C5ED9" w:rsidRDefault="00C07B17" w:rsidP="007C25EA">
            <w:pPr>
              <w:pStyle w:val="ConsPlusCell"/>
              <w:rPr>
                <w:sz w:val="16"/>
                <w:szCs w:val="16"/>
              </w:rPr>
            </w:pPr>
            <w:r w:rsidRPr="005C5ED9">
              <w:rPr>
                <w:sz w:val="16"/>
                <w:szCs w:val="16"/>
              </w:rPr>
              <w:t xml:space="preserve">    14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5C5ED9" w:rsidRDefault="00C07B17" w:rsidP="007C25EA">
            <w:pPr>
              <w:pStyle w:val="ConsPlusCell"/>
              <w:rPr>
                <w:sz w:val="16"/>
                <w:szCs w:val="16"/>
              </w:rPr>
            </w:pPr>
            <w:r w:rsidRPr="005C5ED9">
              <w:rPr>
                <w:sz w:val="16"/>
                <w:szCs w:val="16"/>
              </w:rPr>
              <w:t xml:space="preserve">  15   </w:t>
            </w: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5C5ED9" w:rsidRDefault="00C07B17" w:rsidP="007C25EA">
            <w:pPr>
              <w:pStyle w:val="ConsPlusCell"/>
              <w:rPr>
                <w:sz w:val="16"/>
                <w:szCs w:val="16"/>
              </w:rPr>
            </w:pPr>
            <w:r w:rsidRPr="005C5ED9">
              <w:rPr>
                <w:sz w:val="16"/>
                <w:szCs w:val="16"/>
              </w:rPr>
              <w:t xml:space="preserve">  16   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17" w:rsidRPr="005C5ED9" w:rsidRDefault="00C07B17" w:rsidP="007C25EA">
            <w:pPr>
              <w:pStyle w:val="ConsPlusCell"/>
              <w:rPr>
                <w:sz w:val="16"/>
                <w:szCs w:val="16"/>
              </w:rPr>
            </w:pPr>
            <w:r w:rsidRPr="005C5ED9">
              <w:rPr>
                <w:sz w:val="16"/>
                <w:szCs w:val="16"/>
              </w:rPr>
              <w:t xml:space="preserve">    17     </w:t>
            </w:r>
          </w:p>
        </w:tc>
      </w:tr>
      <w:tr w:rsidR="0076010C" w:rsidRPr="005C5ED9" w:rsidTr="009A426A">
        <w:trPr>
          <w:tblCellSpacing w:w="5" w:type="nil"/>
        </w:trPr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0C" w:rsidRPr="005C5ED9" w:rsidRDefault="0076010C" w:rsidP="007C25EA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0C" w:rsidRPr="005C5ED9" w:rsidRDefault="0076010C" w:rsidP="007C25E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0C" w:rsidRPr="005C5ED9" w:rsidRDefault="0076010C" w:rsidP="007C25E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0C" w:rsidRPr="005C5ED9" w:rsidRDefault="0076010C" w:rsidP="007C25E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0C" w:rsidRPr="005C5ED9" w:rsidRDefault="00AE107C" w:rsidP="007C25EA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320,0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0C" w:rsidRPr="005C5ED9" w:rsidRDefault="0076010C" w:rsidP="007C25E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0C" w:rsidRPr="005C5ED9" w:rsidRDefault="0076010C" w:rsidP="007C25E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0C" w:rsidRPr="005C5ED9" w:rsidRDefault="0076010C" w:rsidP="007C25E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0C" w:rsidRPr="005C5ED9" w:rsidRDefault="00AE107C" w:rsidP="007C25EA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0C" w:rsidRPr="005C5ED9" w:rsidRDefault="0076010C" w:rsidP="007C25E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0C" w:rsidRPr="005C5ED9" w:rsidRDefault="0076010C" w:rsidP="007C25E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0C" w:rsidRPr="005C5ED9" w:rsidRDefault="00AE107C" w:rsidP="007C25EA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320,0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0C" w:rsidRPr="005C5ED9" w:rsidRDefault="0076010C" w:rsidP="007C25E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0C" w:rsidRPr="005C5ED9" w:rsidRDefault="0076010C" w:rsidP="007C25E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0C" w:rsidRPr="005C5ED9" w:rsidRDefault="0076010C" w:rsidP="007C25E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0C" w:rsidRPr="005C5ED9" w:rsidRDefault="00AE107C" w:rsidP="007C25EA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320,0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0C" w:rsidRPr="005C5ED9" w:rsidRDefault="0076010C" w:rsidP="007C25EA">
            <w:pPr>
              <w:pStyle w:val="ConsPlusCell"/>
              <w:rPr>
                <w:sz w:val="16"/>
                <w:szCs w:val="16"/>
              </w:rPr>
            </w:pPr>
          </w:p>
        </w:tc>
      </w:tr>
      <w:tr w:rsidR="0042508E" w:rsidRPr="005C5ED9" w:rsidTr="009A426A">
        <w:trPr>
          <w:trHeight w:val="320"/>
          <w:tblCellSpacing w:w="5" w:type="nil"/>
        </w:trPr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8E" w:rsidRPr="005C5ED9" w:rsidRDefault="0042508E" w:rsidP="007C25EA">
            <w:pPr>
              <w:pStyle w:val="ConsPlusCell"/>
              <w:rPr>
                <w:sz w:val="16"/>
                <w:szCs w:val="16"/>
              </w:rPr>
            </w:pPr>
            <w:r w:rsidRPr="005C5ED9">
              <w:rPr>
                <w:sz w:val="16"/>
                <w:szCs w:val="16"/>
              </w:rPr>
              <w:t>1.Изготовление и актуализация бизнес-планов инвестиционных проектов на русском и английском языке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8E" w:rsidRPr="005C5ED9" w:rsidRDefault="0042508E" w:rsidP="007C25EA">
            <w:pPr>
              <w:pStyle w:val="ConsPlusCell"/>
              <w:rPr>
                <w:sz w:val="16"/>
                <w:szCs w:val="16"/>
              </w:rPr>
            </w:pPr>
            <w:r w:rsidRPr="005C5ED9">
              <w:rPr>
                <w:sz w:val="16"/>
                <w:szCs w:val="16"/>
              </w:rPr>
              <w:t>Администрация муниципального образования Выселковский район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8E" w:rsidRPr="005C5ED9" w:rsidRDefault="0042508E" w:rsidP="007C25E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8E" w:rsidRPr="005C5ED9" w:rsidRDefault="0042508E" w:rsidP="007C25E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8E" w:rsidRPr="005C5ED9" w:rsidRDefault="003143D3" w:rsidP="007C25EA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8E" w:rsidRPr="005C5ED9" w:rsidRDefault="0042508E" w:rsidP="007C25E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8E" w:rsidRPr="005C5ED9" w:rsidRDefault="0042508E" w:rsidP="007C25E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8E" w:rsidRPr="005C5ED9" w:rsidRDefault="0042508E" w:rsidP="007C25E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8E" w:rsidRPr="005C5ED9" w:rsidRDefault="003143D3" w:rsidP="007C25EA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8E" w:rsidRPr="005C5ED9" w:rsidRDefault="0042508E" w:rsidP="007C25E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8E" w:rsidRPr="005C5ED9" w:rsidRDefault="0042508E" w:rsidP="007C25E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8E" w:rsidRPr="005C5ED9" w:rsidRDefault="003143D3" w:rsidP="007C25EA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8E" w:rsidRPr="005C5ED9" w:rsidRDefault="0042508E" w:rsidP="007C25E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8E" w:rsidRPr="005C5ED9" w:rsidRDefault="0042508E" w:rsidP="007C25E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8E" w:rsidRPr="005C5ED9" w:rsidRDefault="0042508E" w:rsidP="007C25E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8E" w:rsidRPr="005C5ED9" w:rsidRDefault="003143D3" w:rsidP="007C25EA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8E" w:rsidRPr="0042508E" w:rsidRDefault="0042508E" w:rsidP="004250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08E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42508E" w:rsidRPr="0042508E" w:rsidRDefault="0042508E" w:rsidP="00AE107C">
            <w:pPr>
              <w:pStyle w:val="ConsPlusNormal"/>
              <w:ind w:firstLine="0"/>
              <w:rPr>
                <w:sz w:val="16"/>
                <w:szCs w:val="16"/>
              </w:rPr>
            </w:pPr>
          </w:p>
        </w:tc>
      </w:tr>
      <w:tr w:rsidR="0042508E" w:rsidRPr="005C5ED9" w:rsidTr="009A426A">
        <w:trPr>
          <w:trHeight w:val="1030"/>
          <w:tblCellSpacing w:w="5" w:type="nil"/>
        </w:trPr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8E" w:rsidRPr="005C5ED9" w:rsidRDefault="0042508E" w:rsidP="00B6064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5ED9">
              <w:rPr>
                <w:rFonts w:ascii="Times New Roman" w:hAnsi="Times New Roman" w:cs="Times New Roman"/>
                <w:sz w:val="16"/>
                <w:szCs w:val="16"/>
              </w:rPr>
              <w:t>2.Изготовление и приобретение презентационных материалов о районе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8E" w:rsidRPr="005C5ED9" w:rsidRDefault="0042508E" w:rsidP="007C25EA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5ED9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 Выселковский район --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8E" w:rsidRPr="005C5ED9" w:rsidRDefault="0042508E" w:rsidP="007C25EA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5E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8E" w:rsidRPr="005C5ED9" w:rsidRDefault="0042508E" w:rsidP="007C25EA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5E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8E" w:rsidRPr="005C5ED9" w:rsidRDefault="0042508E" w:rsidP="007C25EA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508E" w:rsidRPr="005C5ED9" w:rsidRDefault="00AE107C" w:rsidP="00B60644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8E" w:rsidRPr="005C5ED9" w:rsidRDefault="0042508E" w:rsidP="007C25EA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8E" w:rsidRPr="005C5ED9" w:rsidRDefault="0042508E" w:rsidP="007C25EA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8E" w:rsidRPr="005C5ED9" w:rsidRDefault="0042508E" w:rsidP="007C25EA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8E" w:rsidRPr="005C5ED9" w:rsidRDefault="0042508E" w:rsidP="007C25EA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508E" w:rsidRPr="005C5ED9" w:rsidRDefault="00AE107C" w:rsidP="0076740F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8E" w:rsidRPr="005C5ED9" w:rsidRDefault="0042508E" w:rsidP="007C25EA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8E" w:rsidRPr="005C5ED9" w:rsidRDefault="0042508E" w:rsidP="007C25EA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8E" w:rsidRPr="005C5ED9" w:rsidRDefault="0042508E" w:rsidP="007C25EA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508E" w:rsidRPr="005C5ED9" w:rsidRDefault="00AE107C" w:rsidP="0084787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8E" w:rsidRPr="005C5ED9" w:rsidRDefault="0042508E" w:rsidP="007C25EA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8E" w:rsidRPr="005C5ED9" w:rsidRDefault="0042508E" w:rsidP="007C25EA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8E" w:rsidRPr="005C5ED9" w:rsidRDefault="0042508E" w:rsidP="007C25EA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8E" w:rsidRPr="005C5ED9" w:rsidRDefault="0042508E" w:rsidP="007C25EA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508E" w:rsidRPr="005C5ED9" w:rsidRDefault="00AE107C" w:rsidP="00092AC6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8E" w:rsidRPr="0042508E" w:rsidRDefault="0042508E" w:rsidP="00A70D8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508E" w:rsidRPr="005C5ED9" w:rsidTr="009A426A">
        <w:trPr>
          <w:trHeight w:val="1030"/>
          <w:tblCellSpacing w:w="5" w:type="nil"/>
        </w:trPr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8E" w:rsidRPr="005C5ED9" w:rsidRDefault="0042508E" w:rsidP="00B6064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5ED9">
              <w:rPr>
                <w:rFonts w:ascii="Times New Roman" w:hAnsi="Times New Roman" w:cs="Times New Roman"/>
                <w:sz w:val="16"/>
                <w:szCs w:val="16"/>
              </w:rPr>
              <w:t>3.Участие в презентационных мероприятий, обучающих семинарах, конференциях, круглых столах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8E" w:rsidRPr="005C5ED9" w:rsidRDefault="0042508E" w:rsidP="007C25EA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5ED9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 Выселковский район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8E" w:rsidRPr="005C5ED9" w:rsidRDefault="0042508E" w:rsidP="007C25EA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8E" w:rsidRPr="005C5ED9" w:rsidRDefault="0042508E" w:rsidP="007C25EA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D3" w:rsidRDefault="003143D3" w:rsidP="007C25EA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508E" w:rsidRPr="003143D3" w:rsidRDefault="00AE107C" w:rsidP="003143D3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8E" w:rsidRPr="005C5ED9" w:rsidRDefault="0042508E" w:rsidP="007C25EA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8E" w:rsidRPr="005C5ED9" w:rsidRDefault="0042508E" w:rsidP="007C25EA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8E" w:rsidRPr="005C5ED9" w:rsidRDefault="0042508E" w:rsidP="007C25EA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8E" w:rsidRPr="005C5ED9" w:rsidRDefault="00AE107C" w:rsidP="007C25EA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8E" w:rsidRPr="005C5ED9" w:rsidRDefault="0042508E" w:rsidP="007C25EA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8E" w:rsidRPr="005C5ED9" w:rsidRDefault="0042508E" w:rsidP="007C25EA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D3" w:rsidRDefault="003143D3" w:rsidP="007C25EA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508E" w:rsidRPr="003143D3" w:rsidRDefault="00AE107C" w:rsidP="003143D3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8E" w:rsidRPr="005C5ED9" w:rsidRDefault="0042508E" w:rsidP="007C25EA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8E" w:rsidRPr="005C5ED9" w:rsidRDefault="0042508E" w:rsidP="007C25EA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8E" w:rsidRPr="005C5ED9" w:rsidRDefault="0042508E" w:rsidP="007C25EA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D3" w:rsidRDefault="003143D3" w:rsidP="007C25EA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508E" w:rsidRPr="003143D3" w:rsidRDefault="00AE107C" w:rsidP="003143D3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8E" w:rsidRPr="0042508E" w:rsidRDefault="0042508E" w:rsidP="00A70D8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33B1" w:rsidRPr="005C5ED9" w:rsidTr="009A426A">
        <w:trPr>
          <w:trHeight w:val="1030"/>
          <w:tblCellSpacing w:w="5" w:type="nil"/>
        </w:trPr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B1" w:rsidRPr="005C5ED9" w:rsidRDefault="008335D9" w:rsidP="00B6064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5ED9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BE33B1" w:rsidRPr="005C5E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Осуществление комплекса мероприятий, направленных на популяризацию и развитие </w:t>
            </w:r>
            <w:r w:rsidR="00BE33B1" w:rsidRPr="005C5E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малого и среднего предпринимательства, информирование населения муниципального образования Выселковский район о мерах поддержки малого и среднего предпринимательства, действующих на муниципальном и региональном уровнях (изготовление и распространение информационных, нормативных, методических, справочных материалов и мультимедийных продуктов по вопросам развития малого и среднего предпринимательства, проведение районных и участие в краевых, всероссийских и международных выставочно-ярмарочных мероприятиях и форумах, изготовление стендов и презентационных материалов, организация и </w:t>
            </w:r>
            <w:r w:rsidR="00BE33B1" w:rsidRPr="005C5E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проведение конференций, семинаров и «круглых столов» по вопросам малого и среднего предпринимательства, организация и проведение конкурсов для субъектов малого и среднего предпринимательства муниципального образования Выселковский район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B1" w:rsidRPr="005C5ED9" w:rsidRDefault="00BE33B1" w:rsidP="007C25EA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5E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Администрация муниципального образования Выселковски</w:t>
            </w:r>
            <w:r w:rsidRPr="005C5E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й район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B1" w:rsidRPr="005C5ED9" w:rsidRDefault="00BE33B1" w:rsidP="007C25EA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B1" w:rsidRPr="00D56FB4" w:rsidRDefault="00BE33B1" w:rsidP="007C25EA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31" w:rsidRPr="00D56FB4" w:rsidRDefault="005E3E31" w:rsidP="007C25EA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33B1" w:rsidRPr="00D56FB4" w:rsidRDefault="009A426A" w:rsidP="005E3E31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80,312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B1" w:rsidRPr="00D56FB4" w:rsidRDefault="00BE33B1" w:rsidP="007C25EA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B1" w:rsidRPr="00D56FB4" w:rsidRDefault="00BE33B1" w:rsidP="007C25EA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B1" w:rsidRPr="00D56FB4" w:rsidRDefault="00BE33B1" w:rsidP="007C25EA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31" w:rsidRPr="00D56FB4" w:rsidRDefault="005E3E31" w:rsidP="007C25EA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33B1" w:rsidRPr="00D56FB4" w:rsidRDefault="009A426A" w:rsidP="005E3E31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80,312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B1" w:rsidRPr="00D56FB4" w:rsidRDefault="00BE33B1" w:rsidP="007C25EA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B1" w:rsidRPr="00D56FB4" w:rsidRDefault="00BE33B1" w:rsidP="007C25EA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B1" w:rsidRPr="00D56FB4" w:rsidRDefault="00BE33B1" w:rsidP="00BE33B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6FB4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BE33B1" w:rsidRPr="00D56FB4" w:rsidRDefault="009A426A" w:rsidP="00AE107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80,312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B1" w:rsidRPr="00D56FB4" w:rsidRDefault="00BE33B1" w:rsidP="007C25EA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B1" w:rsidRPr="00D56FB4" w:rsidRDefault="00BE33B1" w:rsidP="007C25EA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B1" w:rsidRPr="00D56FB4" w:rsidRDefault="00BE33B1" w:rsidP="007C25EA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B1" w:rsidRPr="00D56FB4" w:rsidRDefault="00BE33B1" w:rsidP="00BE33B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3E31" w:rsidRPr="00D56FB4" w:rsidRDefault="005E3E31" w:rsidP="00BE33B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33B1" w:rsidRPr="00D56FB4" w:rsidRDefault="009A426A" w:rsidP="005E3E31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80,312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B1" w:rsidRPr="0042508E" w:rsidRDefault="00BE33B1" w:rsidP="00A70D8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33B1" w:rsidRPr="0042508E" w:rsidRDefault="00BE33B1" w:rsidP="00A70D8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33B1" w:rsidRPr="005C5ED9" w:rsidTr="009A426A">
        <w:trPr>
          <w:trHeight w:val="2334"/>
          <w:tblCellSpacing w:w="5" w:type="nil"/>
        </w:trPr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B1" w:rsidRPr="005C5ED9" w:rsidRDefault="008335D9" w:rsidP="00B6064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5E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5.</w:t>
            </w:r>
            <w:r w:rsidR="00BE33B1" w:rsidRPr="005C5E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комплекса мероприятий, направленных на оказание консультационной поддержки субъектам малого и среднего предпринимательства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B1" w:rsidRPr="005C5ED9" w:rsidRDefault="00BE33B1" w:rsidP="007C25EA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5ED9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 Выселковский район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B1" w:rsidRPr="005C5ED9" w:rsidRDefault="00BE33B1" w:rsidP="007C25EA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B1" w:rsidRPr="005C5ED9" w:rsidRDefault="00BE33B1" w:rsidP="007C25EA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B1" w:rsidRPr="005C5ED9" w:rsidRDefault="004D0451" w:rsidP="00BE33B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B1" w:rsidRPr="005C5ED9" w:rsidRDefault="00BE33B1" w:rsidP="007C25EA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B1" w:rsidRPr="005C5ED9" w:rsidRDefault="00BE33B1" w:rsidP="007C25EA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B1" w:rsidRPr="005C5ED9" w:rsidRDefault="00BE33B1" w:rsidP="007C25EA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B1" w:rsidRPr="005C5ED9" w:rsidRDefault="004D0451" w:rsidP="00BE33B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B1" w:rsidRPr="005C5ED9" w:rsidRDefault="00BE33B1" w:rsidP="007C25EA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B1" w:rsidRPr="005C5ED9" w:rsidRDefault="00BE33B1" w:rsidP="007C25EA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B1" w:rsidRPr="005E3E31" w:rsidRDefault="004D0451" w:rsidP="005E3E31">
            <w:pPr>
              <w:rPr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B1" w:rsidRPr="005E3E31" w:rsidRDefault="00BE33B1" w:rsidP="005E3E31">
            <w:pPr>
              <w:rPr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B1" w:rsidRPr="005C5ED9" w:rsidRDefault="00BE33B1" w:rsidP="007C25EA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B1" w:rsidRPr="005C5ED9" w:rsidRDefault="00BE33B1" w:rsidP="007C25EA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B1" w:rsidRPr="005C5ED9" w:rsidRDefault="004D0451" w:rsidP="00BE33B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B1" w:rsidRPr="005C5ED9" w:rsidRDefault="00BE33B1" w:rsidP="00A70D8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5ED9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</w:tr>
      <w:tr w:rsidR="009A426A" w:rsidRPr="005C5ED9" w:rsidTr="009A426A">
        <w:trPr>
          <w:trHeight w:val="2334"/>
          <w:tblCellSpacing w:w="5" w:type="nil"/>
        </w:trPr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A" w:rsidRPr="005C5ED9" w:rsidRDefault="009A426A" w:rsidP="00B6064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6.Приобретение программно-технического комплекса для оборудования рабочих мест в муниципальном Коворкинг-центре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A" w:rsidRPr="005C5ED9" w:rsidRDefault="009A426A" w:rsidP="007C25EA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A" w:rsidRPr="005C5ED9" w:rsidRDefault="009A426A" w:rsidP="007C25EA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A" w:rsidRPr="005C5ED9" w:rsidRDefault="009A426A" w:rsidP="007C25EA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A" w:rsidRDefault="009A426A" w:rsidP="00BE33B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109,688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A" w:rsidRPr="005C5ED9" w:rsidRDefault="009A426A" w:rsidP="007C25EA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A" w:rsidRPr="005C5ED9" w:rsidRDefault="009A426A" w:rsidP="007C25EA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A" w:rsidRPr="005C5ED9" w:rsidRDefault="009A426A" w:rsidP="007C25EA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A" w:rsidRDefault="009A426A" w:rsidP="00BE33B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109,688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A" w:rsidRPr="005C5ED9" w:rsidRDefault="009A426A" w:rsidP="007C25EA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A" w:rsidRPr="005C5ED9" w:rsidRDefault="009A426A" w:rsidP="007C25EA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A" w:rsidRDefault="009A426A" w:rsidP="005E3E31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</w:rPr>
              <w:t>109,688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A" w:rsidRPr="005E3E31" w:rsidRDefault="009A426A" w:rsidP="005E3E31">
            <w:pPr>
              <w:rPr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A" w:rsidRPr="005C5ED9" w:rsidRDefault="009A426A" w:rsidP="007C25EA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A" w:rsidRPr="005C5ED9" w:rsidRDefault="009A426A" w:rsidP="007C25EA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A" w:rsidRDefault="009A426A" w:rsidP="00BE33B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109,688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A" w:rsidRPr="005C5ED9" w:rsidRDefault="009A426A" w:rsidP="00A70D8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5ED9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</w:tr>
      <w:tr w:rsidR="00BE33B1" w:rsidRPr="005C5ED9" w:rsidTr="009A426A">
        <w:trPr>
          <w:trHeight w:val="1030"/>
          <w:tblCellSpacing w:w="5" w:type="nil"/>
        </w:trPr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D9" w:rsidRPr="005C5ED9" w:rsidRDefault="008335D9" w:rsidP="008335D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5ED9">
              <w:rPr>
                <w:rFonts w:ascii="Times New Roman" w:hAnsi="Times New Roman"/>
                <w:sz w:val="16"/>
                <w:szCs w:val="16"/>
              </w:rPr>
              <w:lastRenderedPageBreak/>
              <w:t>6.</w:t>
            </w:r>
            <w:r w:rsidRPr="005C5ED9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Организация бесплатного обучения и повышения квалификации субъектов малого и среднего предпринимательства, в том числе в ходе однодневных обучающих мероприятий</w:t>
            </w:r>
          </w:p>
          <w:p w:rsidR="00BE33B1" w:rsidRPr="005C5ED9" w:rsidRDefault="00BE33B1" w:rsidP="00B6064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B1" w:rsidRPr="005C5ED9" w:rsidRDefault="008335D9" w:rsidP="007C25EA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5ED9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 Выселковский район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B1" w:rsidRPr="005C5ED9" w:rsidRDefault="00BE33B1" w:rsidP="007C25EA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B1" w:rsidRPr="005C5ED9" w:rsidRDefault="00BE33B1" w:rsidP="007C25EA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B1" w:rsidRPr="005C5ED9" w:rsidRDefault="009A426A" w:rsidP="00BE33B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B1" w:rsidRPr="005C5ED9" w:rsidRDefault="00BE33B1" w:rsidP="007C25EA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B1" w:rsidRPr="005C5ED9" w:rsidRDefault="00BE33B1" w:rsidP="007C25EA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B1" w:rsidRPr="005C5ED9" w:rsidRDefault="00BE33B1" w:rsidP="007C25EA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B1" w:rsidRPr="005C5ED9" w:rsidRDefault="009A426A" w:rsidP="00BE33B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B1" w:rsidRPr="005C5ED9" w:rsidRDefault="00BE33B1" w:rsidP="007C25EA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B1" w:rsidRPr="005C5ED9" w:rsidRDefault="00BE33B1" w:rsidP="007C25EA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B1" w:rsidRPr="005C5ED9" w:rsidRDefault="009A426A" w:rsidP="00BE33B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B1" w:rsidRPr="005C5ED9" w:rsidRDefault="00BE33B1" w:rsidP="007C25EA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B1" w:rsidRPr="005C5ED9" w:rsidRDefault="00BE33B1" w:rsidP="007C25EA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B1" w:rsidRPr="005C5ED9" w:rsidRDefault="00BE33B1" w:rsidP="007C25EA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B1" w:rsidRPr="005C5ED9" w:rsidRDefault="009A426A" w:rsidP="00BE33B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B1" w:rsidRPr="005C5ED9" w:rsidRDefault="008335D9" w:rsidP="00A70D8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5ED9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</w:tr>
      <w:tr w:rsidR="00BE33B1" w:rsidRPr="005C5ED9" w:rsidTr="009A426A">
        <w:trPr>
          <w:trHeight w:val="1030"/>
          <w:tblCellSpacing w:w="5" w:type="nil"/>
        </w:trPr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B1" w:rsidRPr="005C5ED9" w:rsidRDefault="008335D9" w:rsidP="00B6064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5ED9">
              <w:rPr>
                <w:rFonts w:ascii="Times New Roman" w:hAnsi="Times New Roman" w:cs="Times New Roman"/>
                <w:sz w:val="16"/>
                <w:szCs w:val="16"/>
              </w:rPr>
              <w:t xml:space="preserve">7.Предоставление муниципальных преференций производителям сельскохозяйственных и продовольственных товаров, в том числе фермерской продукции, текстильных изделий, одежды и обуви, организациям потребительской кооперации, которые являются субъектами малого и среднего предпринимательства в виде предоставления права на размещение нестационарных и мобильных торговых объектов на льготных </w:t>
            </w:r>
            <w:r w:rsidRPr="005C5E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условиях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B1" w:rsidRPr="005C5ED9" w:rsidRDefault="008335D9" w:rsidP="007C25EA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5E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Администрация муниципального образования Выселковский район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B1" w:rsidRPr="005C5ED9" w:rsidRDefault="00BE33B1" w:rsidP="007C25EA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B1" w:rsidRPr="005C5ED9" w:rsidRDefault="00BE33B1" w:rsidP="007C25EA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31" w:rsidRDefault="008335D9" w:rsidP="00072BC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5E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BE33B1" w:rsidRPr="005E3E31" w:rsidRDefault="005E3E31" w:rsidP="005E3E31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B1" w:rsidRPr="005C5ED9" w:rsidRDefault="00BE33B1" w:rsidP="007C25EA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B1" w:rsidRPr="005C5ED9" w:rsidRDefault="00BE33B1" w:rsidP="007C25EA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B1" w:rsidRPr="005C5ED9" w:rsidRDefault="00BE33B1" w:rsidP="007C25EA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31" w:rsidRDefault="008335D9" w:rsidP="007C25EA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5E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BE33B1" w:rsidRPr="005E3E31" w:rsidRDefault="005E3E31" w:rsidP="005E3E31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B1" w:rsidRPr="005C5ED9" w:rsidRDefault="00BE33B1" w:rsidP="007C25EA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B1" w:rsidRPr="005C5ED9" w:rsidRDefault="00BE33B1" w:rsidP="007C25EA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D9" w:rsidRPr="005C5ED9" w:rsidRDefault="008335D9" w:rsidP="007C25EA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33B1" w:rsidRPr="005C5ED9" w:rsidRDefault="005E3E31" w:rsidP="007C25EA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B1" w:rsidRPr="005C5ED9" w:rsidRDefault="00BE33B1" w:rsidP="007C25EA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B1" w:rsidRPr="005C5ED9" w:rsidRDefault="00BE33B1" w:rsidP="007C25EA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B1" w:rsidRPr="005C5ED9" w:rsidRDefault="00BE33B1" w:rsidP="007C25EA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B1" w:rsidRPr="005C5ED9" w:rsidRDefault="005E3E31" w:rsidP="00072BC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B1" w:rsidRPr="005C5ED9" w:rsidRDefault="005E3E31" w:rsidP="00A70D8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</w:tr>
    </w:tbl>
    <w:p w:rsidR="00C07B17" w:rsidRPr="005C5ED9" w:rsidRDefault="00C07B17" w:rsidP="00C07B1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A5B8A" w:rsidRPr="005C5ED9" w:rsidRDefault="00BA5B8A" w:rsidP="00C07B17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C5ED9">
        <w:rPr>
          <w:rFonts w:ascii="Times New Roman" w:hAnsi="Times New Roman" w:cs="Times New Roman"/>
          <w:b/>
          <w:sz w:val="16"/>
          <w:szCs w:val="16"/>
        </w:rPr>
        <w:t>К2=</w:t>
      </w:r>
      <w:r w:rsidR="005E3E31">
        <w:rPr>
          <w:rFonts w:ascii="Times New Roman" w:hAnsi="Times New Roman" w:cs="Times New Roman"/>
          <w:b/>
          <w:sz w:val="16"/>
          <w:szCs w:val="16"/>
        </w:rPr>
        <w:t>100</w:t>
      </w:r>
      <w:r w:rsidR="003A4BA6" w:rsidRPr="005C5ED9">
        <w:rPr>
          <w:rFonts w:ascii="Times New Roman" w:hAnsi="Times New Roman" w:cs="Times New Roman"/>
          <w:b/>
          <w:sz w:val="16"/>
          <w:szCs w:val="16"/>
        </w:rPr>
        <w:t>%</w:t>
      </w:r>
    </w:p>
    <w:p w:rsidR="00BA5B8A" w:rsidRPr="005C5ED9" w:rsidRDefault="00BA5B8A" w:rsidP="00C07B17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07B17" w:rsidRPr="00475834" w:rsidRDefault="00C07B17" w:rsidP="00C07B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5834">
        <w:rPr>
          <w:rFonts w:ascii="Times New Roman" w:hAnsi="Times New Roman" w:cs="Times New Roman"/>
        </w:rPr>
        <w:t>--------------------------------</w:t>
      </w:r>
    </w:p>
    <w:p w:rsidR="00C07B17" w:rsidRDefault="00C07B17" w:rsidP="00C07B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38"/>
      <w:bookmarkEnd w:id="1"/>
    </w:p>
    <w:p w:rsidR="00C07B17" w:rsidRPr="000D36CB" w:rsidRDefault="00C07B17" w:rsidP="00C07B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7B17" w:rsidRDefault="00C07B17" w:rsidP="00C07B17">
      <w:pPr>
        <w:spacing w:after="0" w:line="240" w:lineRule="auto"/>
        <w:ind w:left="4320"/>
        <w:jc w:val="center"/>
        <w:rPr>
          <w:rFonts w:ascii="Times New Roman" w:hAnsi="Times New Roman"/>
          <w:sz w:val="28"/>
          <w:szCs w:val="28"/>
        </w:rPr>
        <w:sectPr w:rsidR="00C07B17" w:rsidSect="00161093">
          <w:pgSz w:w="16838" w:h="11906" w:orient="landscape"/>
          <w:pgMar w:top="1701" w:right="851" w:bottom="567" w:left="1021" w:header="709" w:footer="709" w:gutter="0"/>
          <w:cols w:space="708"/>
          <w:titlePg/>
          <w:docGrid w:linePitch="360"/>
        </w:sectPr>
      </w:pPr>
    </w:p>
    <w:p w:rsidR="00076DDC" w:rsidRDefault="00076DDC"/>
    <w:sectPr w:rsidR="00076DDC" w:rsidSect="00076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F86" w:rsidRDefault="009B6F86" w:rsidP="00C07B17">
      <w:pPr>
        <w:spacing w:after="0" w:line="240" w:lineRule="auto"/>
      </w:pPr>
      <w:r>
        <w:separator/>
      </w:r>
    </w:p>
  </w:endnote>
  <w:endnote w:type="continuationSeparator" w:id="0">
    <w:p w:rsidR="009B6F86" w:rsidRDefault="009B6F86" w:rsidP="00C07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F86" w:rsidRDefault="009B6F86" w:rsidP="00C07B17">
      <w:pPr>
        <w:spacing w:after="0" w:line="240" w:lineRule="auto"/>
      </w:pPr>
      <w:r>
        <w:separator/>
      </w:r>
    </w:p>
  </w:footnote>
  <w:footnote w:type="continuationSeparator" w:id="0">
    <w:p w:rsidR="009B6F86" w:rsidRDefault="009B6F86" w:rsidP="00C07B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7B17"/>
    <w:rsid w:val="000003E0"/>
    <w:rsid w:val="00072BC9"/>
    <w:rsid w:val="00076DDC"/>
    <w:rsid w:val="0008571B"/>
    <w:rsid w:val="00092AC6"/>
    <w:rsid w:val="000C4F7A"/>
    <w:rsid w:val="000E0A56"/>
    <w:rsid w:val="000E3C1A"/>
    <w:rsid w:val="00127E98"/>
    <w:rsid w:val="00146A9A"/>
    <w:rsid w:val="00166C7F"/>
    <w:rsid w:val="001F61F5"/>
    <w:rsid w:val="00282EB0"/>
    <w:rsid w:val="002A781C"/>
    <w:rsid w:val="003143D3"/>
    <w:rsid w:val="00367B54"/>
    <w:rsid w:val="00376225"/>
    <w:rsid w:val="003A4BA6"/>
    <w:rsid w:val="004040F3"/>
    <w:rsid w:val="00416AFF"/>
    <w:rsid w:val="004215D4"/>
    <w:rsid w:val="0042508E"/>
    <w:rsid w:val="00457DB1"/>
    <w:rsid w:val="00475834"/>
    <w:rsid w:val="00483F44"/>
    <w:rsid w:val="004B2F1E"/>
    <w:rsid w:val="004D0451"/>
    <w:rsid w:val="005463B2"/>
    <w:rsid w:val="005500C4"/>
    <w:rsid w:val="0057331F"/>
    <w:rsid w:val="005B725F"/>
    <w:rsid w:val="005C5ED9"/>
    <w:rsid w:val="005E3E31"/>
    <w:rsid w:val="005F28F9"/>
    <w:rsid w:val="00600E3B"/>
    <w:rsid w:val="00652CD9"/>
    <w:rsid w:val="00662D8E"/>
    <w:rsid w:val="006C6142"/>
    <w:rsid w:val="006E20E0"/>
    <w:rsid w:val="006E3704"/>
    <w:rsid w:val="007427C3"/>
    <w:rsid w:val="0076010C"/>
    <w:rsid w:val="0076740F"/>
    <w:rsid w:val="007706F1"/>
    <w:rsid w:val="00771A8E"/>
    <w:rsid w:val="0079508F"/>
    <w:rsid w:val="007978B1"/>
    <w:rsid w:val="008138A0"/>
    <w:rsid w:val="008335D9"/>
    <w:rsid w:val="00847873"/>
    <w:rsid w:val="00852D99"/>
    <w:rsid w:val="0087487F"/>
    <w:rsid w:val="008F0139"/>
    <w:rsid w:val="009201FC"/>
    <w:rsid w:val="0092475B"/>
    <w:rsid w:val="00953631"/>
    <w:rsid w:val="009550F8"/>
    <w:rsid w:val="00973944"/>
    <w:rsid w:val="00992415"/>
    <w:rsid w:val="009A426A"/>
    <w:rsid w:val="009B6F86"/>
    <w:rsid w:val="009E2894"/>
    <w:rsid w:val="00A04464"/>
    <w:rsid w:val="00A70D82"/>
    <w:rsid w:val="00AC6E5C"/>
    <w:rsid w:val="00AD2F05"/>
    <w:rsid w:val="00AE107C"/>
    <w:rsid w:val="00B207B4"/>
    <w:rsid w:val="00B52BD9"/>
    <w:rsid w:val="00B60644"/>
    <w:rsid w:val="00B65700"/>
    <w:rsid w:val="00B96B7B"/>
    <w:rsid w:val="00BA5B8A"/>
    <w:rsid w:val="00BE33B1"/>
    <w:rsid w:val="00C07B17"/>
    <w:rsid w:val="00CB1F4E"/>
    <w:rsid w:val="00CC1760"/>
    <w:rsid w:val="00CE13A9"/>
    <w:rsid w:val="00CF2E4A"/>
    <w:rsid w:val="00D56FB4"/>
    <w:rsid w:val="00D605B9"/>
    <w:rsid w:val="00DA6988"/>
    <w:rsid w:val="00E03A3D"/>
    <w:rsid w:val="00E35012"/>
    <w:rsid w:val="00E3711A"/>
    <w:rsid w:val="00E42B6F"/>
    <w:rsid w:val="00EE3262"/>
    <w:rsid w:val="00F54615"/>
    <w:rsid w:val="00F8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4508B-2A7A-417F-909E-97583768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B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07B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C07B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07B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07B1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47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787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847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787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1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6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КобыленкоЛ</dc:creator>
  <cp:lastModifiedBy>ЧерныхНовая</cp:lastModifiedBy>
  <cp:revision>48</cp:revision>
  <cp:lastPrinted>2022-03-25T06:05:00Z</cp:lastPrinted>
  <dcterms:created xsi:type="dcterms:W3CDTF">2019-05-08T05:39:00Z</dcterms:created>
  <dcterms:modified xsi:type="dcterms:W3CDTF">2023-06-14T11:21:00Z</dcterms:modified>
</cp:coreProperties>
</file>