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4C4" w:rsidRDefault="005934C4" w:rsidP="0013279B">
      <w:pPr>
        <w:spacing w:after="0" w:line="240" w:lineRule="auto"/>
        <w:ind w:left="4320"/>
        <w:jc w:val="center"/>
        <w:rPr>
          <w:rFonts w:ascii="Times New Roman" w:hAnsi="Times New Roman"/>
          <w:sz w:val="16"/>
          <w:szCs w:val="16"/>
        </w:rPr>
      </w:pPr>
    </w:p>
    <w:p w:rsidR="007829DE" w:rsidRPr="00A04FC1" w:rsidRDefault="00F47148" w:rsidP="008C1A55">
      <w:pPr>
        <w:spacing w:after="0" w:line="240" w:lineRule="auto"/>
        <w:ind w:left="43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bookmarkStart w:id="0" w:name="_GoBack"/>
      <w:bookmarkEnd w:id="0"/>
    </w:p>
    <w:p w:rsidR="00540709" w:rsidRPr="00A04FC1" w:rsidRDefault="00540709" w:rsidP="0054070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04FC1">
        <w:rPr>
          <w:rFonts w:ascii="Times New Roman" w:hAnsi="Times New Roman" w:cs="Times New Roman"/>
          <w:b w:val="0"/>
          <w:sz w:val="24"/>
          <w:szCs w:val="24"/>
        </w:rPr>
        <w:t>Отчет об исполнении целевых показателей</w:t>
      </w:r>
    </w:p>
    <w:p w:rsidR="00540709" w:rsidRPr="00A04FC1" w:rsidRDefault="00540709" w:rsidP="0054070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04FC1">
        <w:rPr>
          <w:rFonts w:ascii="Times New Roman" w:hAnsi="Times New Roman" w:cs="Times New Roman"/>
          <w:b w:val="0"/>
          <w:sz w:val="24"/>
          <w:szCs w:val="24"/>
        </w:rPr>
        <w:t xml:space="preserve"> и показателей эффективности муниципальной программы</w:t>
      </w:r>
    </w:p>
    <w:p w:rsidR="00540709" w:rsidRPr="00A04FC1" w:rsidRDefault="00540709" w:rsidP="0054070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04FC1">
        <w:rPr>
          <w:rFonts w:ascii="Times New Roman" w:hAnsi="Times New Roman" w:cs="Times New Roman"/>
          <w:b w:val="0"/>
          <w:sz w:val="24"/>
          <w:szCs w:val="24"/>
        </w:rPr>
        <w:t>«Экономическое развитие и инновационная экономика»</w:t>
      </w:r>
    </w:p>
    <w:p w:rsidR="00540709" w:rsidRPr="00A04FC1" w:rsidRDefault="00B94DF1" w:rsidP="0054070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На 01.01.2023</w:t>
      </w:r>
      <w:r w:rsidR="00540709" w:rsidRPr="00A04FC1">
        <w:rPr>
          <w:rFonts w:ascii="Times New Roman" w:hAnsi="Times New Roman" w:cs="Times New Roman"/>
          <w:b w:val="0"/>
          <w:sz w:val="24"/>
          <w:szCs w:val="24"/>
        </w:rPr>
        <w:t xml:space="preserve"> год</w:t>
      </w:r>
      <w:r w:rsidR="00F10174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13279B" w:rsidRPr="00A04FC1" w:rsidRDefault="0013279B" w:rsidP="0013279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80"/>
        <w:gridCol w:w="1320"/>
        <w:gridCol w:w="2160"/>
        <w:gridCol w:w="1560"/>
        <w:gridCol w:w="1560"/>
      </w:tblGrid>
      <w:tr w:rsidR="0013279B" w:rsidRPr="00A04FC1" w:rsidTr="007C25EA">
        <w:trPr>
          <w:trHeight w:val="1000"/>
          <w:tblCellSpacing w:w="5" w:type="nil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A04FC1" w:rsidRDefault="0013279B" w:rsidP="007C25EA">
            <w:pPr>
              <w:pStyle w:val="ConsPlusCell"/>
              <w:jc w:val="center"/>
              <w:rPr>
                <w:sz w:val="24"/>
                <w:szCs w:val="24"/>
              </w:rPr>
            </w:pPr>
            <w:r w:rsidRPr="00A04FC1">
              <w:rPr>
                <w:sz w:val="24"/>
                <w:szCs w:val="24"/>
              </w:rPr>
              <w:t xml:space="preserve">Наименование     </w:t>
            </w:r>
            <w:r w:rsidRPr="00A04FC1">
              <w:rPr>
                <w:sz w:val="24"/>
                <w:szCs w:val="24"/>
              </w:rPr>
              <w:br/>
              <w:t>показателя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A04FC1" w:rsidRDefault="0013279B" w:rsidP="007C25EA">
            <w:pPr>
              <w:pStyle w:val="ConsPlusCell"/>
              <w:jc w:val="center"/>
              <w:rPr>
                <w:sz w:val="24"/>
                <w:szCs w:val="24"/>
              </w:rPr>
            </w:pPr>
            <w:r w:rsidRPr="00A04FC1">
              <w:rPr>
                <w:sz w:val="24"/>
                <w:szCs w:val="24"/>
              </w:rPr>
              <w:t xml:space="preserve">Единица </w:t>
            </w:r>
            <w:r w:rsidRPr="00A04FC1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A04FC1">
              <w:rPr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A04FC1" w:rsidRDefault="0013279B" w:rsidP="007C25EA">
            <w:pPr>
              <w:pStyle w:val="ConsPlusCell"/>
              <w:rPr>
                <w:sz w:val="24"/>
                <w:szCs w:val="24"/>
              </w:rPr>
            </w:pPr>
            <w:r w:rsidRPr="00A04FC1">
              <w:rPr>
                <w:sz w:val="24"/>
                <w:szCs w:val="24"/>
              </w:rPr>
              <w:t>Предусмотрен-</w:t>
            </w:r>
            <w:proofErr w:type="spellStart"/>
            <w:r w:rsidRPr="00A04FC1">
              <w:rPr>
                <w:sz w:val="24"/>
                <w:szCs w:val="24"/>
              </w:rPr>
              <w:t>ное</w:t>
            </w:r>
            <w:proofErr w:type="spellEnd"/>
            <w:r w:rsidRPr="00A04FC1">
              <w:rPr>
                <w:sz w:val="24"/>
                <w:szCs w:val="24"/>
              </w:rPr>
              <w:t xml:space="preserve"> программой   значение    показателя </w:t>
            </w:r>
            <w:proofErr w:type="gramStart"/>
            <w:r w:rsidRPr="00A04FC1">
              <w:rPr>
                <w:sz w:val="24"/>
                <w:szCs w:val="24"/>
              </w:rPr>
              <w:t xml:space="preserve">на  </w:t>
            </w:r>
            <w:r w:rsidRPr="00A04FC1">
              <w:rPr>
                <w:sz w:val="24"/>
                <w:szCs w:val="24"/>
              </w:rPr>
              <w:br/>
              <w:t>текущий</w:t>
            </w:r>
            <w:proofErr w:type="gramEnd"/>
            <w:r w:rsidRPr="00A04FC1">
              <w:rPr>
                <w:sz w:val="24"/>
                <w:szCs w:val="24"/>
              </w:rPr>
              <w:t xml:space="preserve"> год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A04FC1" w:rsidRDefault="0013279B" w:rsidP="007C25EA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A04FC1">
              <w:rPr>
                <w:sz w:val="24"/>
                <w:szCs w:val="24"/>
              </w:rPr>
              <w:t>Фактичес</w:t>
            </w:r>
            <w:proofErr w:type="spellEnd"/>
            <w:r w:rsidRPr="00A04FC1">
              <w:rPr>
                <w:sz w:val="24"/>
                <w:szCs w:val="24"/>
              </w:rPr>
              <w:t xml:space="preserve">-кое </w:t>
            </w:r>
            <w:proofErr w:type="gramStart"/>
            <w:r w:rsidRPr="00A04FC1">
              <w:rPr>
                <w:sz w:val="24"/>
                <w:szCs w:val="24"/>
              </w:rPr>
              <w:t xml:space="preserve">значение  </w:t>
            </w:r>
            <w:r w:rsidRPr="00A04FC1">
              <w:rPr>
                <w:sz w:val="24"/>
                <w:szCs w:val="24"/>
              </w:rPr>
              <w:br/>
              <w:t>показателя</w:t>
            </w:r>
            <w:proofErr w:type="gramEnd"/>
            <w:r w:rsidRPr="00A04FC1">
              <w:rPr>
                <w:sz w:val="24"/>
                <w:szCs w:val="24"/>
              </w:rPr>
              <w:t xml:space="preserve"> </w:t>
            </w:r>
            <w:r w:rsidRPr="00A04FC1">
              <w:rPr>
                <w:sz w:val="24"/>
                <w:szCs w:val="24"/>
              </w:rPr>
              <w:br/>
              <w:t>на отчетную</w:t>
            </w:r>
            <w:r w:rsidRPr="00A04FC1">
              <w:rPr>
                <w:sz w:val="24"/>
                <w:szCs w:val="24"/>
              </w:rPr>
              <w:br/>
              <w:t xml:space="preserve">дату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A04FC1" w:rsidRDefault="0013279B" w:rsidP="007C25EA">
            <w:pPr>
              <w:pStyle w:val="ConsPlusCell"/>
              <w:rPr>
                <w:sz w:val="24"/>
                <w:szCs w:val="24"/>
              </w:rPr>
            </w:pPr>
            <w:proofErr w:type="spellStart"/>
            <w:proofErr w:type="gramStart"/>
            <w:r w:rsidRPr="00A04FC1">
              <w:rPr>
                <w:sz w:val="24"/>
                <w:szCs w:val="24"/>
              </w:rPr>
              <w:t>Примеча-ние</w:t>
            </w:r>
            <w:proofErr w:type="spellEnd"/>
            <w:proofErr w:type="gramEnd"/>
            <w:r w:rsidRPr="00A04FC1">
              <w:rPr>
                <w:sz w:val="24"/>
                <w:szCs w:val="24"/>
              </w:rPr>
              <w:t xml:space="preserve"> </w:t>
            </w:r>
            <w:r w:rsidRPr="00A04FC1">
              <w:rPr>
                <w:sz w:val="24"/>
                <w:szCs w:val="24"/>
              </w:rPr>
              <w:br/>
            </w:r>
            <w:hyperlink w:anchor="Par700" w:history="1">
              <w:r w:rsidRPr="00A04FC1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13279B" w:rsidRPr="00A04FC1" w:rsidTr="007C25EA">
        <w:trPr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A04FC1" w:rsidRDefault="004B016E" w:rsidP="007C25EA">
            <w:pPr>
              <w:pStyle w:val="ConsPlusCell"/>
              <w:rPr>
                <w:sz w:val="24"/>
                <w:szCs w:val="24"/>
              </w:rPr>
            </w:pPr>
            <w:r w:rsidRPr="00A04FC1">
              <w:rPr>
                <w:sz w:val="24"/>
                <w:szCs w:val="24"/>
              </w:rPr>
              <w:t xml:space="preserve">                   </w:t>
            </w:r>
            <w:r w:rsidR="0013279B" w:rsidRPr="00A04FC1">
              <w:rPr>
                <w:sz w:val="24"/>
                <w:szCs w:val="24"/>
              </w:rPr>
              <w:t xml:space="preserve">1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A04FC1" w:rsidRDefault="0013279B" w:rsidP="007C25EA">
            <w:pPr>
              <w:pStyle w:val="ConsPlusCell"/>
              <w:rPr>
                <w:sz w:val="24"/>
                <w:szCs w:val="24"/>
              </w:rPr>
            </w:pPr>
            <w:r w:rsidRPr="00A04FC1">
              <w:rPr>
                <w:sz w:val="24"/>
                <w:szCs w:val="24"/>
              </w:rPr>
              <w:t xml:space="preserve">    2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A04FC1" w:rsidRDefault="0013279B" w:rsidP="007C25EA">
            <w:pPr>
              <w:pStyle w:val="ConsPlusCell"/>
              <w:rPr>
                <w:sz w:val="24"/>
                <w:szCs w:val="24"/>
              </w:rPr>
            </w:pPr>
            <w:r w:rsidRPr="00A04FC1">
              <w:rPr>
                <w:sz w:val="24"/>
                <w:szCs w:val="24"/>
              </w:rPr>
              <w:t xml:space="preserve">       3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A04FC1" w:rsidRDefault="0013279B" w:rsidP="007C25EA">
            <w:pPr>
              <w:pStyle w:val="ConsPlusCell"/>
              <w:rPr>
                <w:sz w:val="24"/>
                <w:szCs w:val="24"/>
              </w:rPr>
            </w:pPr>
            <w:r w:rsidRPr="00A04FC1">
              <w:rPr>
                <w:sz w:val="24"/>
                <w:szCs w:val="24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A04FC1" w:rsidRDefault="0013279B" w:rsidP="007C25EA">
            <w:pPr>
              <w:pStyle w:val="ConsPlusCell"/>
              <w:rPr>
                <w:sz w:val="24"/>
                <w:szCs w:val="24"/>
              </w:rPr>
            </w:pPr>
            <w:r w:rsidRPr="00A04FC1">
              <w:rPr>
                <w:sz w:val="24"/>
                <w:szCs w:val="24"/>
              </w:rPr>
              <w:t xml:space="preserve">     5     </w:t>
            </w:r>
          </w:p>
        </w:tc>
      </w:tr>
      <w:tr w:rsidR="0013279B" w:rsidRPr="00A04FC1" w:rsidTr="007C25EA">
        <w:trPr>
          <w:tblCellSpacing w:w="5" w:type="nil"/>
        </w:trPr>
        <w:tc>
          <w:tcPr>
            <w:tcW w:w="94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A04FC1" w:rsidRDefault="0013279B" w:rsidP="0009015B">
            <w:pPr>
              <w:pStyle w:val="ConsPlusCell"/>
              <w:rPr>
                <w:sz w:val="24"/>
                <w:szCs w:val="24"/>
              </w:rPr>
            </w:pPr>
            <w:r w:rsidRPr="00A04FC1">
              <w:rPr>
                <w:sz w:val="24"/>
                <w:szCs w:val="24"/>
              </w:rPr>
              <w:t xml:space="preserve">                    </w:t>
            </w:r>
            <w:r w:rsidR="004B016E" w:rsidRPr="00A04FC1">
              <w:rPr>
                <w:sz w:val="24"/>
                <w:szCs w:val="24"/>
              </w:rPr>
              <w:t xml:space="preserve">    </w:t>
            </w:r>
            <w:r w:rsidR="0009015B" w:rsidRPr="00A04FC1">
              <w:rPr>
                <w:sz w:val="24"/>
                <w:szCs w:val="24"/>
              </w:rPr>
              <w:t xml:space="preserve">                                                       </w:t>
            </w:r>
            <w:r w:rsidR="004B016E" w:rsidRPr="00A04FC1">
              <w:rPr>
                <w:sz w:val="24"/>
                <w:szCs w:val="24"/>
              </w:rPr>
              <w:t xml:space="preserve"> </w:t>
            </w:r>
            <w:r w:rsidRPr="00A04FC1">
              <w:rPr>
                <w:sz w:val="24"/>
                <w:szCs w:val="24"/>
              </w:rPr>
              <w:t xml:space="preserve">1. Критерии выполнения программы                     </w:t>
            </w:r>
          </w:p>
        </w:tc>
      </w:tr>
      <w:tr w:rsidR="0013279B" w:rsidRPr="00A04FC1" w:rsidTr="007C25EA">
        <w:trPr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A04FC1" w:rsidRDefault="004B016E" w:rsidP="00B106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FC1">
              <w:rPr>
                <w:rFonts w:ascii="Times New Roman" w:hAnsi="Times New Roman" w:cs="Times New Roman"/>
                <w:sz w:val="24"/>
                <w:szCs w:val="24"/>
              </w:rPr>
              <w:t>1.1 Количество субъектов малого и среднего предпринимательства</w:t>
            </w:r>
            <w:r w:rsidR="0009015B" w:rsidRPr="00A04F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016E" w:rsidRPr="00A04FC1" w:rsidRDefault="004B016E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A04FC1" w:rsidRDefault="0009015B" w:rsidP="000901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FC1">
              <w:rPr>
                <w:rFonts w:ascii="Times New Roman" w:hAnsi="Times New Roman" w:cs="Times New Roman"/>
                <w:sz w:val="24"/>
                <w:szCs w:val="24"/>
              </w:rPr>
              <w:t xml:space="preserve">    единиц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A04FC1" w:rsidRDefault="00B94DF1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C3739F" w:rsidRDefault="006E1C29" w:rsidP="007C25E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1946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A04FC1" w:rsidRDefault="008D0C0D" w:rsidP="009300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100</w:t>
            </w:r>
            <w:r w:rsidR="00C3739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3279B" w:rsidRPr="00A04FC1" w:rsidTr="007C25EA">
        <w:trPr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A04FC1" w:rsidRDefault="0009015B" w:rsidP="00B106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FC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B106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0656" w:rsidRPr="002F599D">
              <w:rPr>
                <w:rFonts w:ascii="Times New Roman" w:eastAsia="Calibri" w:hAnsi="Times New Roman" w:cs="Times New Roman"/>
                <w:color w:val="000000"/>
              </w:rPr>
              <w:t>Количество проведенных заседаний рабочей группы по вопросам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A04FC1" w:rsidRDefault="0009015B" w:rsidP="000901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FC1">
              <w:rPr>
                <w:rFonts w:ascii="Times New Roman" w:hAnsi="Times New Roman" w:cs="Times New Roman"/>
                <w:sz w:val="24"/>
                <w:szCs w:val="24"/>
              </w:rPr>
              <w:t xml:space="preserve">    единиц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A04FC1" w:rsidRDefault="00B10656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A04FC1" w:rsidRDefault="006E1C29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A04FC1" w:rsidRDefault="00930059" w:rsidP="009300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100</w:t>
            </w:r>
            <w:r w:rsidR="00B1065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3279B" w:rsidRPr="00A04FC1" w:rsidTr="0080258C">
        <w:trPr>
          <w:trHeight w:val="987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A04FC1" w:rsidRDefault="0009015B" w:rsidP="00B106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FC1"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  <w:r w:rsidR="00B10656" w:rsidRPr="002F599D">
              <w:rPr>
                <w:rFonts w:ascii="Times New Roman" w:eastAsia="Calibri" w:hAnsi="Times New Roman" w:cs="Times New Roman"/>
                <w:color w:val="000000"/>
              </w:rPr>
              <w:t>Количество проведенных мероприятий, направленных на развитие малого и среднего предпринимательства (конференции, семинары, совещания, «круглые столы»)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A04FC1" w:rsidRDefault="0009015B" w:rsidP="000901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F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10656" w:rsidRPr="00A04FC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A04FC1" w:rsidRDefault="00B94DF1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101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A04FC1" w:rsidRDefault="006E1C29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A04FC1" w:rsidRDefault="00930059" w:rsidP="009300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100</w:t>
            </w:r>
            <w:r w:rsidR="00C3739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3279B" w:rsidRPr="00A04FC1" w:rsidTr="007C25EA">
        <w:trPr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A04FC1" w:rsidRDefault="0009015B" w:rsidP="00B106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FC1"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  <w:r w:rsidR="00B10656" w:rsidRPr="002F599D">
              <w:rPr>
                <w:rFonts w:ascii="Times New Roman" w:eastAsia="Calibri" w:hAnsi="Times New Roman" w:cs="Times New Roman"/>
                <w:color w:val="000000"/>
              </w:rPr>
              <w:t xml:space="preserve">Количество размещенных в </w:t>
            </w:r>
            <w:proofErr w:type="spellStart"/>
            <w:r w:rsidR="00B10656" w:rsidRPr="002F599D">
              <w:rPr>
                <w:rFonts w:ascii="Times New Roman" w:eastAsia="Calibri" w:hAnsi="Times New Roman" w:cs="Times New Roman"/>
                <w:color w:val="000000"/>
              </w:rPr>
              <w:t>интернет-ресурсах</w:t>
            </w:r>
            <w:proofErr w:type="spellEnd"/>
            <w:r w:rsidR="00B10656" w:rsidRPr="002F599D">
              <w:rPr>
                <w:rFonts w:ascii="Times New Roman" w:eastAsia="Calibri" w:hAnsi="Times New Roman" w:cs="Times New Roman"/>
                <w:color w:val="000000"/>
              </w:rPr>
              <w:t xml:space="preserve"> информационных блоков о государственной поддержке предпринимательства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A04FC1" w:rsidRDefault="008C2AFC" w:rsidP="008C2AF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F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10656" w:rsidRPr="00A04FC1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A04FC1" w:rsidRDefault="00B10656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94D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A04FC1" w:rsidRDefault="006E1C29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A04FC1" w:rsidRDefault="00930059" w:rsidP="009300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100</w:t>
            </w:r>
            <w:r w:rsidR="00C3739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3279B" w:rsidRPr="00A04FC1" w:rsidTr="007C25EA">
        <w:trPr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A04FC1" w:rsidRDefault="004F1ED0" w:rsidP="00B106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FC1">
              <w:rPr>
                <w:rFonts w:ascii="Times New Roman" w:hAnsi="Times New Roman" w:cs="Times New Roman"/>
                <w:sz w:val="24"/>
                <w:szCs w:val="24"/>
              </w:rPr>
              <w:t xml:space="preserve">1.5 </w:t>
            </w:r>
            <w:r w:rsidR="00B10656" w:rsidRPr="002F599D">
              <w:rPr>
                <w:rFonts w:ascii="Times New Roman" w:eastAsia="Calibri" w:hAnsi="Times New Roman" w:cs="Times New Roman"/>
                <w:color w:val="000000"/>
              </w:rPr>
              <w:t>Количество консультационных услуг, предоставленных субъектам малого и среднего предпринимательства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A04FC1" w:rsidRDefault="00B10656" w:rsidP="00B106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FC1">
              <w:rPr>
                <w:rFonts w:ascii="Times New Roman" w:hAnsi="Times New Roman" w:cs="Times New Roman"/>
                <w:sz w:val="24"/>
                <w:szCs w:val="24"/>
              </w:rPr>
              <w:t xml:space="preserve">  единиц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A04FC1" w:rsidRDefault="0080258C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F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06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A04FC1" w:rsidRDefault="006E1C29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A04FC1" w:rsidRDefault="00930059" w:rsidP="009300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100</w:t>
            </w:r>
            <w:r w:rsidR="00C3739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10656" w:rsidRPr="00A04FC1" w:rsidTr="007C25EA">
        <w:trPr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6" w:rsidRPr="00A04FC1" w:rsidRDefault="00B10656" w:rsidP="00B106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1.6 </w:t>
            </w:r>
            <w:r w:rsidRPr="002F599D">
              <w:rPr>
                <w:rFonts w:ascii="Times New Roman" w:eastAsia="Calibri" w:hAnsi="Times New Roman" w:cs="Times New Roman"/>
                <w:color w:val="000000"/>
              </w:rPr>
              <w:t>Количество субъектов малого и среднего предпринимательства, прошедших бесплатное обучение, в том числе в ходе однодневных обучающих мероприятий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6" w:rsidRPr="00A04FC1" w:rsidRDefault="00B10656" w:rsidP="00B106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6" w:rsidRPr="00A04FC1" w:rsidRDefault="00B10656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6" w:rsidRPr="00A04FC1" w:rsidRDefault="006E1C29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6" w:rsidRDefault="00930059" w:rsidP="009300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100</w:t>
            </w:r>
            <w:r w:rsidR="00B1065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10656" w:rsidRPr="00A04FC1" w:rsidTr="007C25EA">
        <w:trPr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6" w:rsidRDefault="00B10656" w:rsidP="00B106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1.7 </w:t>
            </w:r>
            <w:r w:rsidRPr="009A2D38">
              <w:rPr>
                <w:rFonts w:ascii="Times New Roman" w:hAnsi="Times New Roman" w:cs="Times New Roman"/>
              </w:rPr>
              <w:t xml:space="preserve">Предоставление муниципальных преференций производителям сельскохозяйственных и продовольственных товаров, в том числе фермерской продукции, текстильных изделий, одежды и обуви, организациям потребительской </w:t>
            </w:r>
            <w:r w:rsidRPr="009A2D38">
              <w:rPr>
                <w:rFonts w:ascii="Times New Roman" w:hAnsi="Times New Roman" w:cs="Times New Roman"/>
              </w:rPr>
              <w:lastRenderedPageBreak/>
              <w:t>кооперации, которые являются субъектами малого и среднего предпринимательства в виде предоставления права на размещение нестационарных и мобильных торговых объектов на льготных условиях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6" w:rsidRDefault="00B10656" w:rsidP="00B106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6" w:rsidRDefault="006D0C12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6" w:rsidRPr="00A04FC1" w:rsidRDefault="006E1C29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6" w:rsidRDefault="00633AFF" w:rsidP="006D0C1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</w:tr>
      <w:tr w:rsidR="001F00AF" w:rsidRPr="00A04FC1" w:rsidTr="007C25EA">
        <w:trPr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AF" w:rsidRPr="00A04FC1" w:rsidRDefault="00B10656" w:rsidP="00B106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  <w:r w:rsidR="001F00AF" w:rsidRPr="00A04FC1">
              <w:rPr>
                <w:rFonts w:ascii="Times New Roman" w:hAnsi="Times New Roman" w:cs="Times New Roman"/>
                <w:sz w:val="24"/>
                <w:szCs w:val="24"/>
              </w:rPr>
              <w:t xml:space="preserve"> Объем инвестиций </w:t>
            </w:r>
            <w:r w:rsidR="006669DC" w:rsidRPr="00A04FC1">
              <w:rPr>
                <w:rFonts w:ascii="Times New Roman" w:hAnsi="Times New Roman" w:cs="Times New Roman"/>
                <w:sz w:val="24"/>
                <w:szCs w:val="24"/>
              </w:rPr>
              <w:t xml:space="preserve"> в основной капитал за счет всех источников финансирования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AF" w:rsidRPr="00A04FC1" w:rsidRDefault="007B66B8" w:rsidP="004F1E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FC1">
              <w:rPr>
                <w:rFonts w:ascii="Times New Roman" w:hAnsi="Times New Roman" w:cs="Times New Roman"/>
                <w:sz w:val="24"/>
                <w:szCs w:val="24"/>
              </w:rPr>
              <w:t>млн.руб.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AF" w:rsidRPr="00A04FC1" w:rsidRDefault="00B94DF1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2517,0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AF" w:rsidRPr="00C3739F" w:rsidRDefault="008D0C0D" w:rsidP="00B94DF1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="00B94D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2570,0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AF" w:rsidRPr="00A04FC1" w:rsidRDefault="008D0C0D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3279B" w:rsidRPr="00A04FC1" w:rsidTr="007C25EA">
        <w:trPr>
          <w:tblCellSpacing w:w="5" w:type="nil"/>
        </w:trPr>
        <w:tc>
          <w:tcPr>
            <w:tcW w:w="94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A04FC1" w:rsidRDefault="0013279B" w:rsidP="007C25EA">
            <w:pPr>
              <w:pStyle w:val="ConsPlusCell"/>
              <w:rPr>
                <w:sz w:val="24"/>
                <w:szCs w:val="24"/>
              </w:rPr>
            </w:pPr>
            <w:r w:rsidRPr="00A04FC1">
              <w:rPr>
                <w:sz w:val="24"/>
                <w:szCs w:val="24"/>
              </w:rPr>
              <w:t xml:space="preserve">  </w:t>
            </w:r>
            <w:r w:rsidR="009D4B90">
              <w:rPr>
                <w:sz w:val="24"/>
                <w:szCs w:val="24"/>
              </w:rPr>
              <w:t xml:space="preserve">          </w:t>
            </w:r>
            <w:r w:rsidRPr="00A04FC1">
              <w:rPr>
                <w:sz w:val="24"/>
                <w:szCs w:val="24"/>
              </w:rPr>
              <w:t xml:space="preserve">2. Показатели оценки социально-экономической эффективности программы   </w:t>
            </w:r>
          </w:p>
        </w:tc>
      </w:tr>
      <w:tr w:rsidR="0013279B" w:rsidRPr="00A04FC1" w:rsidTr="007C25EA">
        <w:trPr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A04FC1" w:rsidRDefault="00FC767B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FC1">
              <w:rPr>
                <w:rFonts w:ascii="Times New Roman" w:hAnsi="Times New Roman" w:cs="Times New Roman"/>
                <w:sz w:val="24"/>
                <w:szCs w:val="24"/>
              </w:rPr>
              <w:t>К1</w:t>
            </w:r>
            <w:r w:rsidR="00590582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633A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C3739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A04FC1" w:rsidRDefault="003E417A" w:rsidP="003E41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FC1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A04FC1" w:rsidRDefault="0013279B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A04FC1" w:rsidRDefault="0013279B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A04FC1" w:rsidRDefault="0013279B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79B" w:rsidRPr="00A04FC1" w:rsidTr="007C25EA">
        <w:trPr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A04FC1" w:rsidRDefault="00017823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К2=100%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A04FC1" w:rsidRDefault="003E417A" w:rsidP="003E41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FC1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A04FC1" w:rsidRDefault="0013279B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A04FC1" w:rsidRDefault="0013279B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A04FC1" w:rsidRDefault="0013279B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79B" w:rsidRPr="00A04FC1" w:rsidTr="007C25EA">
        <w:trPr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A04FC1" w:rsidRDefault="00FC767B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FC1">
              <w:rPr>
                <w:rFonts w:ascii="Times New Roman" w:hAnsi="Times New Roman" w:cs="Times New Roman"/>
                <w:sz w:val="24"/>
                <w:szCs w:val="24"/>
              </w:rPr>
              <w:t>К3</w:t>
            </w:r>
            <w:r w:rsidR="00F10174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633AF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844BC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A04FC1" w:rsidRDefault="003E417A" w:rsidP="003E41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FC1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A04FC1" w:rsidRDefault="0013279B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A04FC1" w:rsidRDefault="0013279B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A04FC1" w:rsidRDefault="0013279B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79B" w:rsidRPr="00A04FC1" w:rsidTr="007C25EA">
        <w:trPr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A04FC1" w:rsidRDefault="00F40C91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FC1">
              <w:rPr>
                <w:rFonts w:ascii="Times New Roman" w:hAnsi="Times New Roman" w:cs="Times New Roman"/>
                <w:sz w:val="24"/>
                <w:szCs w:val="24"/>
              </w:rPr>
              <w:t>Итого: социально-экономическая эффективность программы</w:t>
            </w:r>
            <w:r w:rsidR="00F10174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  <w:r w:rsidR="006E1C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C505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1D" w:rsidRPr="00A04FC1" w:rsidRDefault="00233B1D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4FC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13279B" w:rsidRPr="00A04FC1" w:rsidRDefault="003E417A" w:rsidP="003E41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FC1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A04FC1" w:rsidRDefault="0013279B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A04FC1" w:rsidRDefault="0013279B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A04FC1" w:rsidRDefault="0013279B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79B" w:rsidRPr="00A04FC1" w:rsidTr="007C25EA">
        <w:trPr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A04FC1" w:rsidRDefault="0013279B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A04FC1" w:rsidRDefault="0013279B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A04FC1" w:rsidRDefault="0013279B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A04FC1" w:rsidRDefault="0013279B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9B" w:rsidRPr="00A04FC1" w:rsidRDefault="0013279B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279B" w:rsidRPr="00A04FC1" w:rsidRDefault="0013279B" w:rsidP="001327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FC1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13279B" w:rsidRPr="00A04FC1" w:rsidRDefault="0013279B" w:rsidP="001327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700"/>
      <w:bookmarkEnd w:id="1"/>
      <w:r w:rsidRPr="00A04FC1">
        <w:rPr>
          <w:rFonts w:ascii="Times New Roman" w:hAnsi="Times New Roman" w:cs="Times New Roman"/>
          <w:sz w:val="24"/>
          <w:szCs w:val="24"/>
        </w:rPr>
        <w:t>&lt;*&gt; В таблице указываются кратко причины невыполнения индикаторов и целевых показателей эффективности программы. Развернутая информация о соответствии достигнутых результатов показателям, установленным программой, указывается в докладе о ходе выполнения программных мероприятий, с указанием причин невыполнения принятых обязательств</w:t>
      </w:r>
    </w:p>
    <w:p w:rsidR="0013279B" w:rsidRPr="00A04FC1" w:rsidRDefault="0013279B" w:rsidP="0013279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3279B" w:rsidRDefault="0013279B" w:rsidP="0013279B">
      <w:pPr>
        <w:spacing w:after="0" w:line="240" w:lineRule="auto"/>
        <w:ind w:left="4320"/>
        <w:jc w:val="center"/>
        <w:rPr>
          <w:rFonts w:ascii="Times New Roman" w:hAnsi="Times New Roman"/>
          <w:sz w:val="28"/>
          <w:szCs w:val="28"/>
        </w:rPr>
        <w:sectPr w:rsidR="0013279B" w:rsidSect="007E2622">
          <w:pgSz w:w="11906" w:h="16838"/>
          <w:pgMar w:top="851" w:right="567" w:bottom="1021" w:left="1701" w:header="709" w:footer="709" w:gutter="0"/>
          <w:cols w:space="708"/>
          <w:titlePg/>
          <w:docGrid w:linePitch="360"/>
        </w:sectPr>
      </w:pPr>
    </w:p>
    <w:p w:rsidR="00076DDC" w:rsidRDefault="00076DDC"/>
    <w:sectPr w:rsidR="00076DDC" w:rsidSect="00076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3279B"/>
    <w:rsid w:val="00017823"/>
    <w:rsid w:val="00076DDC"/>
    <w:rsid w:val="0008781C"/>
    <w:rsid w:val="0009015B"/>
    <w:rsid w:val="000D47D4"/>
    <w:rsid w:val="0010604A"/>
    <w:rsid w:val="0013279B"/>
    <w:rsid w:val="00141328"/>
    <w:rsid w:val="001F00AF"/>
    <w:rsid w:val="001F06C8"/>
    <w:rsid w:val="00230042"/>
    <w:rsid w:val="00233B1D"/>
    <w:rsid w:val="002416DA"/>
    <w:rsid w:val="00241B2B"/>
    <w:rsid w:val="0025303E"/>
    <w:rsid w:val="00260917"/>
    <w:rsid w:val="002C6A3D"/>
    <w:rsid w:val="00343032"/>
    <w:rsid w:val="003778DE"/>
    <w:rsid w:val="00385322"/>
    <w:rsid w:val="003C5238"/>
    <w:rsid w:val="003E417A"/>
    <w:rsid w:val="00497C62"/>
    <w:rsid w:val="004B016E"/>
    <w:rsid w:val="004E61EB"/>
    <w:rsid w:val="004F1ED0"/>
    <w:rsid w:val="004F3574"/>
    <w:rsid w:val="00540709"/>
    <w:rsid w:val="005562A1"/>
    <w:rsid w:val="00573F27"/>
    <w:rsid w:val="00590582"/>
    <w:rsid w:val="005934C4"/>
    <w:rsid w:val="0061286B"/>
    <w:rsid w:val="00633AFF"/>
    <w:rsid w:val="006669DC"/>
    <w:rsid w:val="006D0C12"/>
    <w:rsid w:val="006E1C29"/>
    <w:rsid w:val="00727CD8"/>
    <w:rsid w:val="00775169"/>
    <w:rsid w:val="007829DE"/>
    <w:rsid w:val="00796D8F"/>
    <w:rsid w:val="007B66B8"/>
    <w:rsid w:val="007D4D6A"/>
    <w:rsid w:val="007F356F"/>
    <w:rsid w:val="0080258C"/>
    <w:rsid w:val="00844BC0"/>
    <w:rsid w:val="008C1A55"/>
    <w:rsid w:val="008C2AFC"/>
    <w:rsid w:val="008C4F9A"/>
    <w:rsid w:val="008D0C0D"/>
    <w:rsid w:val="00930059"/>
    <w:rsid w:val="0095580C"/>
    <w:rsid w:val="009716F1"/>
    <w:rsid w:val="009D4B90"/>
    <w:rsid w:val="00A043A7"/>
    <w:rsid w:val="00A04FC1"/>
    <w:rsid w:val="00A0558D"/>
    <w:rsid w:val="00A14582"/>
    <w:rsid w:val="00A97858"/>
    <w:rsid w:val="00AA60F5"/>
    <w:rsid w:val="00B10656"/>
    <w:rsid w:val="00B94DF1"/>
    <w:rsid w:val="00BB4464"/>
    <w:rsid w:val="00BC1379"/>
    <w:rsid w:val="00BD021D"/>
    <w:rsid w:val="00BF3B48"/>
    <w:rsid w:val="00C26CA2"/>
    <w:rsid w:val="00C3739F"/>
    <w:rsid w:val="00C50582"/>
    <w:rsid w:val="00C60A1D"/>
    <w:rsid w:val="00C65D4C"/>
    <w:rsid w:val="00CD1DD8"/>
    <w:rsid w:val="00CF64BA"/>
    <w:rsid w:val="00D238B1"/>
    <w:rsid w:val="00D674CA"/>
    <w:rsid w:val="00DA5394"/>
    <w:rsid w:val="00DB085D"/>
    <w:rsid w:val="00E72279"/>
    <w:rsid w:val="00EE1ED3"/>
    <w:rsid w:val="00F10174"/>
    <w:rsid w:val="00F33700"/>
    <w:rsid w:val="00F341DE"/>
    <w:rsid w:val="00F40C91"/>
    <w:rsid w:val="00F47148"/>
    <w:rsid w:val="00FA501A"/>
    <w:rsid w:val="00FB1570"/>
    <w:rsid w:val="00FC767B"/>
    <w:rsid w:val="00FD6B95"/>
    <w:rsid w:val="00FF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DBA4DD-4856-403C-8A66-68D481A50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7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13279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1327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327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13279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37287-F451-4669-942D-AD75A9A45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КобыленкоЛ</dc:creator>
  <cp:lastModifiedBy>ЧерныхНовая</cp:lastModifiedBy>
  <cp:revision>73</cp:revision>
  <cp:lastPrinted>2023-04-05T13:07:00Z</cp:lastPrinted>
  <dcterms:created xsi:type="dcterms:W3CDTF">2019-05-08T05:34:00Z</dcterms:created>
  <dcterms:modified xsi:type="dcterms:W3CDTF">2023-06-14T11:21:00Z</dcterms:modified>
</cp:coreProperties>
</file>