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ПРИЛОЖЕНИЕ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УТВЕРЖДЕН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1B30ED" w:rsidRPr="00A0216C" w:rsidRDefault="001B30ED" w:rsidP="00F47F71">
      <w:pPr>
        <w:widowControl w:val="0"/>
        <w:tabs>
          <w:tab w:val="left" w:pos="5757"/>
          <w:tab w:val="left" w:pos="8493"/>
          <w:tab w:val="left" w:pos="9348"/>
        </w:tabs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муниципального образования Выселковский район </w:t>
      </w:r>
    </w:p>
    <w:p w:rsidR="001B30ED" w:rsidRPr="00A0216C" w:rsidRDefault="001B30ED" w:rsidP="00F47F71">
      <w:pPr>
        <w:widowControl w:val="0"/>
        <w:tabs>
          <w:tab w:val="left" w:pos="5757"/>
          <w:tab w:val="left" w:pos="8493"/>
          <w:tab w:val="left" w:pos="9348"/>
        </w:tabs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от _______________ № _______</w:t>
      </w:r>
    </w:p>
    <w:p w:rsidR="001B30ED" w:rsidRPr="00A0216C" w:rsidRDefault="001B30ED" w:rsidP="00F47F71">
      <w:pPr>
        <w:shd w:val="clear" w:color="auto" w:fill="FFFFFF"/>
        <w:suppressAutoHyphens/>
        <w:spacing w:after="0" w:line="300" w:lineRule="exact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300" w:lineRule="exact"/>
        <w:rPr>
          <w:rFonts w:ascii="Times New Roman" w:hAnsi="Times New Roman"/>
          <w:bCs/>
          <w:sz w:val="28"/>
          <w:szCs w:val="28"/>
        </w:rPr>
      </w:pP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300" w:lineRule="exact"/>
        <w:rPr>
          <w:rFonts w:ascii="Times New Roman" w:hAnsi="Times New Roman"/>
          <w:bCs/>
          <w:sz w:val="28"/>
          <w:szCs w:val="28"/>
        </w:rPr>
      </w:pP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0216C">
        <w:rPr>
          <w:rFonts w:ascii="Times New Roman" w:hAnsi="Times New Roman"/>
          <w:bCs/>
          <w:sz w:val="28"/>
          <w:szCs w:val="28"/>
        </w:rPr>
        <w:t>АДМИНИСТРАТИВНЫЙ РЕГЛАМЕНТ</w:t>
      </w:r>
    </w:p>
    <w:p w:rsidR="001B30ED" w:rsidRPr="00A0216C" w:rsidRDefault="001B30ED" w:rsidP="00F47F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предоставления муниципальной услуги «Перевод земель или земельных участков в составе таких земель из одной категории в другую</w:t>
      </w:r>
      <w:r w:rsidRPr="00A0216C">
        <w:rPr>
          <w:rFonts w:ascii="Times New Roman" w:hAnsi="Times New Roman"/>
          <w:spacing w:val="-4"/>
          <w:sz w:val="28"/>
          <w:szCs w:val="28"/>
        </w:rPr>
        <w:t>»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310" w:lineRule="exact"/>
        <w:outlineLvl w:val="1"/>
        <w:rPr>
          <w:rFonts w:ascii="Times New Roman" w:hAnsi="Times New Roman"/>
          <w:sz w:val="28"/>
          <w:szCs w:val="28"/>
        </w:rPr>
      </w:pPr>
    </w:p>
    <w:p w:rsidR="00924ED4" w:rsidRPr="00924ED4" w:rsidRDefault="00924ED4" w:rsidP="00924ED4">
      <w:pPr>
        <w:widowControl w:val="0"/>
        <w:autoSpaceDE w:val="0"/>
        <w:autoSpaceDN w:val="0"/>
        <w:adjustRightInd w:val="0"/>
        <w:spacing w:before="108" w:after="0" w:line="240" w:lineRule="auto"/>
        <w:contextualSpacing/>
        <w:jc w:val="center"/>
        <w:outlineLvl w:val="0"/>
        <w:rPr>
          <w:rFonts w:ascii="Times New Roman" w:hAnsi="Times New Roman"/>
          <w:bCs/>
          <w:sz w:val="28"/>
          <w:szCs w:val="28"/>
        </w:rPr>
      </w:pPr>
      <w:bookmarkStart w:id="0" w:name="sub_100"/>
      <w:r w:rsidRPr="00924ED4">
        <w:rPr>
          <w:rFonts w:ascii="Times New Roman" w:hAnsi="Times New Roman"/>
          <w:bCs/>
          <w:sz w:val="28"/>
          <w:szCs w:val="28"/>
        </w:rPr>
        <w:t>Раздел I. Общие положения</w:t>
      </w:r>
    </w:p>
    <w:bookmarkEnd w:id="0"/>
    <w:p w:rsidR="00924ED4" w:rsidRPr="00924ED4" w:rsidRDefault="00924ED4" w:rsidP="00924ED4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924ED4" w:rsidRPr="00924ED4" w:rsidRDefault="00924ED4" w:rsidP="00924ED4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hAnsi="Times New Roman"/>
          <w:bCs/>
          <w:sz w:val="28"/>
          <w:szCs w:val="28"/>
        </w:rPr>
      </w:pPr>
      <w:r w:rsidRPr="00924ED4">
        <w:rPr>
          <w:rFonts w:ascii="Times New Roman" w:hAnsi="Times New Roman"/>
          <w:bCs/>
          <w:sz w:val="28"/>
          <w:szCs w:val="28"/>
        </w:rPr>
        <w:t>Подраздел 1.1. Предмет регулирования административного регламента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310" w:lineRule="exact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31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Предметом регулирования настоящего административного регламента предоставления муниципальной услуги «Перевод земель или земельных участков в составе таких земель из одной категории в другую» (далее – Административный регламент) является определение стандарта и порядка предоставления муниципальной услуги по переводу земель или земельных участков в составе таких земель из одной категории в другую</w:t>
      </w:r>
      <w:r w:rsidR="0014145D" w:rsidRPr="00A0216C">
        <w:rPr>
          <w:rFonts w:ascii="Times New Roman" w:hAnsi="Times New Roman"/>
          <w:sz w:val="28"/>
          <w:szCs w:val="28"/>
        </w:rPr>
        <w:t xml:space="preserve"> (далее </w:t>
      </w:r>
      <w:r w:rsidRPr="00A0216C">
        <w:rPr>
          <w:rFonts w:ascii="Times New Roman" w:hAnsi="Times New Roman"/>
          <w:sz w:val="28"/>
          <w:szCs w:val="28"/>
        </w:rPr>
        <w:t>муниципальная услуга)</w:t>
      </w:r>
      <w:r w:rsidR="00924ED4">
        <w:rPr>
          <w:rFonts w:ascii="Times New Roman" w:hAnsi="Times New Roman"/>
          <w:sz w:val="28"/>
          <w:szCs w:val="28"/>
        </w:rPr>
        <w:t xml:space="preserve">, </w:t>
      </w:r>
      <w:r w:rsidR="00924ED4" w:rsidRPr="00924ED4">
        <w:rPr>
          <w:rFonts w:ascii="Times New Roman" w:hAnsi="Times New Roman"/>
          <w:sz w:val="28"/>
          <w:szCs w:val="28"/>
        </w:rPr>
        <w:t>требования к порядку их выполнения, формы контроля за исполнением административного регламента, досудебный (внесудебный) порядок обжалования решений и действий (бездействия) муниципальных служащих, должностных лиц, администрации Выселковского района, предоставляющих муниципальную услугу.</w:t>
      </w:r>
    </w:p>
    <w:p w:rsidR="00867489" w:rsidRPr="00A0216C" w:rsidRDefault="00867489" w:rsidP="00F47F71">
      <w:pPr>
        <w:widowControl w:val="0"/>
        <w:autoSpaceDE w:val="0"/>
        <w:autoSpaceDN w:val="0"/>
        <w:adjustRightInd w:val="0"/>
        <w:spacing w:after="0" w:line="31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Настоящий Административный регламент распространяется на правоотношения, возникающие в связи с переводом земель или земельных участков в составе таких земель из одной категории в другую, в отношении:</w:t>
      </w:r>
    </w:p>
    <w:p w:rsidR="00867489" w:rsidRPr="00A0216C" w:rsidRDefault="00867489" w:rsidP="00F47F71">
      <w:pPr>
        <w:widowControl w:val="0"/>
        <w:autoSpaceDE w:val="0"/>
        <w:autoSpaceDN w:val="0"/>
        <w:adjustRightInd w:val="0"/>
        <w:spacing w:after="0" w:line="31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земель, находящихся в муниципальной собственности, за исключением земель сельскохозяйственного назначения;</w:t>
      </w:r>
    </w:p>
    <w:p w:rsidR="00867489" w:rsidRPr="00A0216C" w:rsidRDefault="00867489" w:rsidP="00F47F71">
      <w:pPr>
        <w:widowControl w:val="0"/>
        <w:autoSpaceDE w:val="0"/>
        <w:autoSpaceDN w:val="0"/>
        <w:adjustRightInd w:val="0"/>
        <w:spacing w:after="0" w:line="31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земель, находящихся в частной собственности, за исключением земель сельскохозяйственного назначения.</w:t>
      </w:r>
    </w:p>
    <w:p w:rsidR="00664624" w:rsidRDefault="00867489" w:rsidP="00F47F71">
      <w:pPr>
        <w:widowControl w:val="0"/>
        <w:autoSpaceDE w:val="0"/>
        <w:autoSpaceDN w:val="0"/>
        <w:adjustRightInd w:val="0"/>
        <w:spacing w:after="0" w:line="31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До разграничения государственной собственности на землю перевод земель </w:t>
      </w:r>
      <w:r w:rsidR="00417FA9" w:rsidRPr="00A0216C">
        <w:rPr>
          <w:rFonts w:ascii="Times New Roman" w:hAnsi="Times New Roman"/>
          <w:sz w:val="28"/>
          <w:szCs w:val="28"/>
        </w:rPr>
        <w:t>или земельных участков составе таких земель из одной категории в другую осуществляется в отношении земель или земельных участков, расположенных на территории сельских поселения, входящего в состав муниципального образования Выселковский район, за исключением земель сельскохозяйственного назначения или земельных участков в составе таких земель, а также земель или земельных участков, необходимых для федеральных нужд.</w:t>
      </w:r>
      <w:r w:rsidR="00664624" w:rsidRPr="00A0216C">
        <w:rPr>
          <w:rFonts w:ascii="Times New Roman" w:hAnsi="Times New Roman"/>
          <w:sz w:val="28"/>
          <w:szCs w:val="28"/>
        </w:rPr>
        <w:t xml:space="preserve"> </w:t>
      </w:r>
    </w:p>
    <w:p w:rsidR="00924ED4" w:rsidRPr="00A0216C" w:rsidRDefault="00924ED4" w:rsidP="00F47F71">
      <w:pPr>
        <w:widowControl w:val="0"/>
        <w:autoSpaceDE w:val="0"/>
        <w:autoSpaceDN w:val="0"/>
        <w:adjustRightInd w:val="0"/>
        <w:spacing w:after="0" w:line="31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4ED4" w:rsidRPr="00924ED4" w:rsidRDefault="00924ED4" w:rsidP="00924ED4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/>
          <w:sz w:val="28"/>
          <w:szCs w:val="28"/>
          <w:lang w:eastAsia="ar-SA"/>
        </w:rPr>
      </w:pPr>
      <w:bookmarkStart w:id="1" w:name="sub_15"/>
      <w:bookmarkStart w:id="2" w:name="sub_121"/>
      <w:bookmarkEnd w:id="1"/>
      <w:r w:rsidRPr="00924ED4">
        <w:rPr>
          <w:rFonts w:ascii="Times New Roman" w:eastAsia="Arial" w:hAnsi="Times New Roman"/>
          <w:sz w:val="28"/>
          <w:szCs w:val="28"/>
          <w:lang w:eastAsia="ar-SA"/>
        </w:rPr>
        <w:t>Подраздел 1.2.Круг заявителей</w:t>
      </w:r>
    </w:p>
    <w:p w:rsidR="001025C6" w:rsidRPr="00A0216C" w:rsidRDefault="001025C6" w:rsidP="00F47F71">
      <w:pPr>
        <w:spacing w:after="0" w:line="294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lastRenderedPageBreak/>
        <w:t>Заявителями на получение муниципальной услуги (далее – заявители) являются физические и юридические лица, заинтересованные в переводе земель или земельных участков в составе таких земель из одной категории в другую, в том числе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услуги.</w:t>
      </w:r>
      <w:bookmarkEnd w:id="2"/>
    </w:p>
    <w:p w:rsidR="00924ED4" w:rsidRDefault="00924ED4" w:rsidP="00924E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24ED4" w:rsidRPr="00924ED4" w:rsidRDefault="00924ED4" w:rsidP="00924E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Подраздел 1.3. Требования к порядку информирования</w:t>
      </w:r>
    </w:p>
    <w:p w:rsidR="00924ED4" w:rsidRPr="00924ED4" w:rsidRDefault="00924ED4" w:rsidP="00924ED4">
      <w:pPr>
        <w:jc w:val="center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о предоставлении муниципальной услуги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1.3.1. Порядок получения информации заявителя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(функций), Портал государственных и муниципальных услуг (функций) Краснодарского края.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1.3.1.1. Информирование заявителей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- информирование) осуществляется: в юридическом отделе администрации муниципального образования Выселковский район (далее – Отдел);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в многофункциональных центрах предоставления государственных и муниципальных услуг Краснодарского края (далее - многофункциональные центры);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посредством размещения информации на официальном сайте муниципального образования Выселковский район в информационно-телекоммуникационной сети «Интернет»: http://www.</w:t>
      </w:r>
      <w:proofErr w:type="spellStart"/>
      <w:r w:rsidRPr="00924ED4">
        <w:rPr>
          <w:rFonts w:ascii="Times New Roman" w:hAnsi="Times New Roman"/>
          <w:sz w:val="28"/>
          <w:szCs w:val="28"/>
          <w:lang w:val="en-US"/>
        </w:rPr>
        <w:t>viselki</w:t>
      </w:r>
      <w:proofErr w:type="spellEnd"/>
      <w:r w:rsidRPr="00924ED4">
        <w:rPr>
          <w:rFonts w:ascii="Times New Roman" w:hAnsi="Times New Roman"/>
          <w:sz w:val="28"/>
          <w:szCs w:val="28"/>
        </w:rPr>
        <w:t>.</w:t>
      </w:r>
      <w:r w:rsidRPr="00924ED4">
        <w:rPr>
          <w:rFonts w:ascii="Times New Roman" w:hAnsi="Times New Roman"/>
          <w:sz w:val="28"/>
          <w:szCs w:val="28"/>
          <w:lang w:val="en-US"/>
        </w:rPr>
        <w:t>net</w:t>
      </w:r>
      <w:r w:rsidRPr="00924ED4">
        <w:rPr>
          <w:rFonts w:ascii="Times New Roman" w:hAnsi="Times New Roman"/>
          <w:sz w:val="28"/>
          <w:szCs w:val="28"/>
        </w:rPr>
        <w:t xml:space="preserve"> (далее - официальный сайт);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посредством федеральной государственной информационной системы «Единый портал государственных и муниципальных услуг (функций)» в информационно-телекоммуникационной сети «Интернет»: www.gosuslugi.ru (далее - Единый портал);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посредством региональной информационной системы «Портал государственных и муниципальных услуг (функций) Краснодарского края» в информационно-телекоммуникационной сети «Интернет»: http://pgu.krasnodar.ru (далее - Региональный портал).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1.3.1.3. Информирование заявителей организуется следующим образом: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 xml:space="preserve">         индивидуальное информирование;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публичное информирование.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lastRenderedPageBreak/>
        <w:t>Информирование проводится в форме устного или письменного информирования.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1.3.1.4. Публичное письменное информирование осуществляется путем размещения информации на официальном сайте, Едином портале, Региональном портале, издания информационных материалов (памяток, брошюр, буклетов и т.д.).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На официальном сайте заявителю предоставляется возможность: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скачать и распечатать форму и образец заполнения заявления на предоставление муниципальной услуги, настоящий регламент;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ознакомиться с перечнем нормативных правовых актов, регулирующих предоставление муниципальной услуги;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ознакомиться с информацией о досудебном (внесудебном) порядке обжалования решений и действий (бездействия) администрации муниципального образования Выселковский район, а также должностных лиц администрации муниципального образования Выселковский район и муниципальных служащих;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ознакомиться с перечнем услуг, которые являются необходимыми и обязательными для предоставления муниципальных услуг администрации муниципального образования Выселковский район и оказываются организациями, участвующими в предоставлении муниципальных услуг, и иной информацией, необходимой для получения муниципальной услуги.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Информационные материалы размещаются на информационных стендах, столах, размещенных в местах предоставления муниципальной услуги. Юридический отдел администрации муниципального образования Выселковский район обеспечивает своевременную актуализацию информационных материалов и контролирует их наличие.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1.3.1.5. Индивидуальное устное информирование осуществляется специалистом юридического отдела администрации муниципального образования Выселковский район, ответственным за предоставление муниципальной услуги (далее - специалист, осуществляющий информирование), при личном обращении или по телефону.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При ответе на телефонные звонки специалист, осуществляющий информирование, сняв трубку, должен назвать фамилию, имя, отчество (при наличии), занимаемую должность, предложить заявителю представиться и изложить суть обращения.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Специалист, осуществляющий информирование, должен принять все необходимые меры для дачи полного ответа на поставленные вопросы, а в случае необходимости с привлечением других специалистов. Индивидуальное устное информирование осуществляется не более 20 минут.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В случае если для подготовки ответа требуется продолжительное время, специалист осуществляющий информирование, может предложить гражданину обратиться за необходимой информацией в письменном виде, в электронном виде, либо назначить другое удобное для заявителя время для устного информирования.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 xml:space="preserve">Специалист, осуществляющий информирование, не вправе осуществлять консультирование заявителей, выходящее за рамки информирования о </w:t>
      </w:r>
      <w:r w:rsidRPr="00924ED4">
        <w:rPr>
          <w:rFonts w:ascii="Times New Roman" w:hAnsi="Times New Roman"/>
          <w:sz w:val="28"/>
          <w:szCs w:val="28"/>
        </w:rPr>
        <w:lastRenderedPageBreak/>
        <w:t>стандартных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услуги, по телефону, в соответствии с графиком работы юридического отдела администрации муниципального образования Выселковский район.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1.3.1.6. Индивидуальное письменное информирование при обращении в администрацию муниципального образования Выселковский район осуществляется путем почтовых отправлений или посредством официального сайта.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Рассмотрение запроса заявителя осуществляется в соответствии с правилами делопроизводства администрации муниципального образования Выселковский район (далее - правила делопроизводства).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Ответ на вопрос, поставленный в запросе, предоставляется в простой, четкой и понятной форме с указанием должности лица, подписавшего ответ, а также фамилии, имени, отчества и номера телефона непосредственного исполнителя.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заявителя за информацией или способа доставки ответа, указанного в письменном запросе заявителя.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При индивидуальном письменном информировании ответ направляется заинтересованному лицу в течение 30 календарных дней со дня поступления запроса.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1.3.1.7. В многофункциональных центрах информирование осуществляется в соответствии с подпунктом 6.2.1. подраздела 6.2 раздела 6 регламента.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1.3.1.8. Информирование посредством Единого портала, Регионального портала осуществляется в соответствии с пунктом 3.5.2 подраздела 3.5 раздела 3 регламента.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1.3.2. 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 xml:space="preserve">1.3.2.1. Способы получения справочной информации: 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посредством размещения на официальном сайте;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 xml:space="preserve">непосредственно в юридическом отделе администрации муниципального образования Выселковский район при личном обращении или по телефону, а также при письменном обращении; 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lastRenderedPageBreak/>
        <w:t>на Едином портале, Региональном портале;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 xml:space="preserve">на информационных стендах в местах предоставления муниципальной услуги и услуг, которые являются необходимыми и обязательными для предоставления муниципальной услуги; 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в многофункциональном центре.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 xml:space="preserve">1.3.2.2. К справочной информации относится следующая информация: 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место нахождения и графики работы администрации муниципального образования Выселковский район, ее структурных подразделений, непосредственно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справочные телефоны структурных подразделений администрации муниципального образования Выселковский район, непосредственно предоставляющих муниципальную услугу, организаций, участвующих в предоставлении муниципальной услуги, в том числе номер телефона- автоинформатора (при наличии);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муниципального образования Выселковский район, в сети «Интернет».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1.3.2.3. Порядок, форма, место размещения справочной информации.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 xml:space="preserve"> Справочная информация подлежит обязательному размещению в электронной форме: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на официальном сайте (http://www.</w:t>
      </w:r>
      <w:proofErr w:type="spellStart"/>
      <w:r w:rsidRPr="00924ED4">
        <w:rPr>
          <w:rFonts w:ascii="Times New Roman" w:hAnsi="Times New Roman"/>
          <w:sz w:val="28"/>
          <w:szCs w:val="28"/>
          <w:lang w:val="en-US"/>
        </w:rPr>
        <w:t>viselki</w:t>
      </w:r>
      <w:proofErr w:type="spellEnd"/>
      <w:r w:rsidRPr="00924ED4">
        <w:rPr>
          <w:rFonts w:ascii="Times New Roman" w:hAnsi="Times New Roman"/>
          <w:sz w:val="28"/>
          <w:szCs w:val="28"/>
        </w:rPr>
        <w:t>.</w:t>
      </w:r>
      <w:r w:rsidRPr="00924ED4">
        <w:rPr>
          <w:rFonts w:ascii="Times New Roman" w:hAnsi="Times New Roman"/>
          <w:sz w:val="28"/>
          <w:szCs w:val="28"/>
          <w:lang w:val="en-US"/>
        </w:rPr>
        <w:t>net</w:t>
      </w:r>
      <w:r w:rsidRPr="00924ED4">
        <w:rPr>
          <w:rFonts w:ascii="Times New Roman" w:hAnsi="Times New Roman"/>
          <w:sz w:val="28"/>
          <w:szCs w:val="28"/>
        </w:rPr>
        <w:t>) в разделе «</w:t>
      </w:r>
      <w:proofErr w:type="gramStart"/>
      <w:r w:rsidRPr="00924ED4">
        <w:rPr>
          <w:rFonts w:ascii="Times New Roman" w:hAnsi="Times New Roman"/>
          <w:sz w:val="28"/>
          <w:szCs w:val="28"/>
        </w:rPr>
        <w:t>Экономика»/</w:t>
      </w:r>
      <w:proofErr w:type="gramEnd"/>
      <w:r w:rsidRPr="00924ED4">
        <w:rPr>
          <w:rFonts w:ascii="Times New Roman" w:hAnsi="Times New Roman"/>
          <w:sz w:val="28"/>
          <w:szCs w:val="28"/>
        </w:rPr>
        <w:t xml:space="preserve"> «Административная реформа»/ «РЕГЛАМЕНТЫ»;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на Едином портале, Региональном портале.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Администрация муниципального образования Выселковский район обеспечивает в установленном порядке размещение и актуализацию справочной информации в соответствующем разделе в федеральной государственной информационной системе «Федеральный реестр государственных услуг (функций)» (далее - Федеральный реестр), региональной государственной информационной системе «Реестр государственных услуг (функций) Краснодарского края» (далее - Реестр Краснодарского края).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На бумажном носителе справочная информация размещается на информационных стендах, расположенных: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в муниципальных учреждениях, предоставляющих услуги, которые являются необходимыми и обязательными для предоставления муниципальной услуги;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в многофункциональных центрах.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>На официальном сайте и информационных стендах, расположенных в местах предоставления муниципальной услуги, и услуг, которые являются необходимыми и обязательными для предоставления муниципальной услуги, обеспечивается размещение и актуализация справочной информации в течение одного рабочего дня.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 xml:space="preserve">1.3.2.4. При личном обращении или по телефону, а также при письменном обращении справочная информация администрацией муниципального </w:t>
      </w:r>
      <w:r w:rsidRPr="00924ED4">
        <w:rPr>
          <w:rFonts w:ascii="Times New Roman" w:hAnsi="Times New Roman"/>
          <w:sz w:val="28"/>
          <w:szCs w:val="28"/>
        </w:rPr>
        <w:lastRenderedPageBreak/>
        <w:t>образования Выселковский район предоставляется согласно подпунктам 1.3.1.5 и 1.3.1.6 пункта 1.3.1 подраздела 1.3 раздела 1 регламента.</w:t>
      </w:r>
    </w:p>
    <w:p w:rsidR="00924ED4" w:rsidRPr="00924ED4" w:rsidRDefault="00924ED4" w:rsidP="00924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ED4">
        <w:rPr>
          <w:rFonts w:ascii="Times New Roman" w:hAnsi="Times New Roman"/>
          <w:sz w:val="28"/>
          <w:szCs w:val="28"/>
        </w:rPr>
        <w:t xml:space="preserve">1.3.2.5. Информация о местонахождении и графике работы, справочных телефонах,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- </w:t>
      </w:r>
      <w:hyperlink r:id="rId8" w:history="1">
        <w:r w:rsidRPr="00924ED4">
          <w:rPr>
            <w:rFonts w:ascii="Times New Roman" w:hAnsi="Times New Roman"/>
            <w:sz w:val="28"/>
            <w:szCs w:val="28"/>
            <w:u w:val="single"/>
          </w:rPr>
          <w:t>http://www.e-mfc.ru</w:t>
        </w:r>
      </w:hyperlink>
      <w:r w:rsidRPr="00924ED4">
        <w:rPr>
          <w:rFonts w:ascii="Times New Roman" w:hAnsi="Times New Roman"/>
          <w:sz w:val="28"/>
          <w:szCs w:val="28"/>
        </w:rPr>
        <w:t>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556F2C" w:rsidRPr="002312C5" w:rsidRDefault="00556F2C" w:rsidP="00556F2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Cs/>
          <w:sz w:val="28"/>
          <w:szCs w:val="28"/>
        </w:rPr>
      </w:pPr>
      <w:bookmarkStart w:id="3" w:name="sub_200"/>
      <w:r w:rsidRPr="002312C5">
        <w:rPr>
          <w:rFonts w:ascii="Times New Roman" w:hAnsi="Times New Roman"/>
          <w:bCs/>
          <w:sz w:val="28"/>
          <w:szCs w:val="28"/>
        </w:rPr>
        <w:t>Раздел II. Стандарт предоставления муниципальной услуги</w:t>
      </w:r>
      <w:bookmarkStart w:id="4" w:name="sub_210"/>
      <w:bookmarkEnd w:id="3"/>
    </w:p>
    <w:p w:rsidR="00556F2C" w:rsidRPr="002312C5" w:rsidRDefault="00556F2C" w:rsidP="00556F2C">
      <w:pPr>
        <w:spacing w:after="0" w:line="240" w:lineRule="auto"/>
        <w:contextualSpacing/>
      </w:pPr>
    </w:p>
    <w:p w:rsidR="00556F2C" w:rsidRPr="002312C5" w:rsidRDefault="00556F2C" w:rsidP="00556F2C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Подраздел 2.1. Наименование муниципальной услуги</w:t>
      </w:r>
      <w:bookmarkEnd w:id="4"/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B30ED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Наименование муниципальной услуги – «Перевод земель или земельных участков в составе таких земель из одной категории в другую».</w:t>
      </w:r>
    </w:p>
    <w:p w:rsidR="00556F2C" w:rsidRDefault="00556F2C" w:rsidP="00556F2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6F2C" w:rsidRPr="00556F2C" w:rsidRDefault="00556F2C" w:rsidP="00556F2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56F2C">
        <w:rPr>
          <w:rFonts w:ascii="Times New Roman" w:hAnsi="Times New Roman"/>
          <w:sz w:val="28"/>
          <w:szCs w:val="28"/>
        </w:rPr>
        <w:t xml:space="preserve">Подраздел 2.2.Наименование органа, предоставляющего </w:t>
      </w:r>
    </w:p>
    <w:p w:rsidR="00556F2C" w:rsidRPr="00556F2C" w:rsidRDefault="00556F2C" w:rsidP="00556F2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56F2C">
        <w:rPr>
          <w:rFonts w:ascii="Times New Roman" w:hAnsi="Times New Roman"/>
          <w:sz w:val="28"/>
          <w:szCs w:val="28"/>
        </w:rPr>
        <w:t>муниципальную услугу</w:t>
      </w:r>
    </w:p>
    <w:p w:rsidR="00556F2C" w:rsidRPr="00A0216C" w:rsidRDefault="00556F2C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0ED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Органом, предоставляющим муниципальную услугу, является администрация, а именно отдел по управлению муниципальным имуществом и земельным вопросам администрации муниципального образования Выселковский район (далее – отдел).</w:t>
      </w:r>
    </w:p>
    <w:p w:rsidR="00985FC6" w:rsidRPr="00A0216C" w:rsidRDefault="00985FC6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0ED" w:rsidRDefault="00985FC6" w:rsidP="00985F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>2.3. Предоставление муниципа</w:t>
      </w:r>
      <w:r>
        <w:rPr>
          <w:rFonts w:ascii="Times New Roman" w:hAnsi="Times New Roman"/>
          <w:sz w:val="28"/>
          <w:szCs w:val="28"/>
        </w:rPr>
        <w:t>льной услуги возможно через МФЦ</w:t>
      </w:r>
    </w:p>
    <w:p w:rsidR="00985FC6" w:rsidRPr="00A0216C" w:rsidRDefault="00985FC6" w:rsidP="00985F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Заявитель (представитель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взаимодействии, заключенных уполномоченным многофункциональным центром с администрацией муниципального образования Выселковский район.</w:t>
      </w:r>
    </w:p>
    <w:p w:rsidR="00655078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985FC6">
        <w:rPr>
          <w:rFonts w:ascii="Times New Roman" w:hAnsi="Times New Roman"/>
          <w:sz w:val="28"/>
          <w:szCs w:val="28"/>
        </w:rPr>
        <w:t>2.</w:t>
      </w:r>
      <w:r w:rsidR="001B30ED" w:rsidRPr="00A0216C">
        <w:rPr>
          <w:rFonts w:ascii="Times New Roman" w:hAnsi="Times New Roman"/>
          <w:sz w:val="28"/>
          <w:szCs w:val="28"/>
        </w:rPr>
        <w:t>4. При предоставлении Муниципальной услуги также могут принимать участие в качестве источников получения документов, необходимых для предоставления Муниципальной услуги, или источников предоставления информации для проверки сведений, предоставляемых заявителями, следующие органы и учреждения: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Филиал ФГБУ «Федеральная кадастровая палата Федеральной службы государственной регистрации, кадастра и картографии» по Краснодарскому </w:t>
      </w:r>
      <w:r w:rsidRPr="00A0216C">
        <w:rPr>
          <w:rFonts w:ascii="Times New Roman" w:hAnsi="Times New Roman"/>
          <w:sz w:val="28"/>
          <w:szCs w:val="28"/>
        </w:rPr>
        <w:lastRenderedPageBreak/>
        <w:t>краю;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  <w:shd w:val="clear" w:color="auto" w:fill="FFFFFF"/>
        </w:rPr>
        <w:t xml:space="preserve">Межмуниципальный отдел по </w:t>
      </w:r>
      <w:proofErr w:type="spellStart"/>
      <w:r w:rsidRPr="00A0216C">
        <w:rPr>
          <w:rFonts w:ascii="Times New Roman" w:hAnsi="Times New Roman"/>
          <w:sz w:val="28"/>
          <w:szCs w:val="28"/>
          <w:shd w:val="clear" w:color="auto" w:fill="FFFFFF"/>
        </w:rPr>
        <w:t>Выселковскому</w:t>
      </w:r>
      <w:proofErr w:type="spellEnd"/>
      <w:r w:rsidRPr="00A0216C">
        <w:rPr>
          <w:rFonts w:ascii="Times New Roman" w:hAnsi="Times New Roman"/>
          <w:sz w:val="28"/>
          <w:szCs w:val="28"/>
          <w:shd w:val="clear" w:color="auto" w:fill="FFFFFF"/>
        </w:rPr>
        <w:t xml:space="preserve"> и Тихорецкому районам</w:t>
      </w:r>
      <w:r w:rsidRPr="00A0216C">
        <w:rPr>
          <w:rFonts w:ascii="Times New Roman" w:hAnsi="Times New Roman"/>
          <w:sz w:val="28"/>
          <w:szCs w:val="28"/>
        </w:rPr>
        <w:t xml:space="preserve"> Управления Федеральной службы государственной регистрации кадастра и картографии по Краснодарскому краю;</w:t>
      </w:r>
    </w:p>
    <w:p w:rsidR="001B30ED" w:rsidRPr="00A0216C" w:rsidRDefault="00B04BC8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Межрайонная ИФНС России № 1 по Краснодарскому краю</w:t>
      </w:r>
      <w:r w:rsidR="001B30ED" w:rsidRPr="00A0216C">
        <w:rPr>
          <w:rFonts w:ascii="Times New Roman" w:hAnsi="Times New Roman"/>
          <w:sz w:val="28"/>
          <w:szCs w:val="28"/>
        </w:rPr>
        <w:t>.</w:t>
      </w:r>
    </w:p>
    <w:p w:rsidR="00556F2C" w:rsidRPr="00556F2C" w:rsidRDefault="00556F2C" w:rsidP="00556F2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56F2C">
        <w:rPr>
          <w:rFonts w:ascii="Times New Roman" w:hAnsi="Times New Roman"/>
          <w:sz w:val="28"/>
          <w:szCs w:val="28"/>
        </w:rPr>
        <w:t>В соответствии с пунктом 3 части 1 статьи 7 Федерального закона от 27 июля 2010 года № 210-ФЗ «Об организации предоставления государственных и муниципальных услуг» (дал</w:t>
      </w:r>
      <w:r>
        <w:rPr>
          <w:rFonts w:ascii="Times New Roman" w:hAnsi="Times New Roman"/>
          <w:sz w:val="28"/>
          <w:szCs w:val="28"/>
        </w:rPr>
        <w:t>ее – Федеральный закон</w:t>
      </w:r>
      <w:r w:rsidRPr="00556F2C">
        <w:rPr>
          <w:rFonts w:ascii="Times New Roman" w:hAnsi="Times New Roman"/>
          <w:sz w:val="28"/>
          <w:szCs w:val="28"/>
        </w:rPr>
        <w:t xml:space="preserve"> № 210-ФЗ) уполномоченным органом установлен запрет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местного самоуправления, государственные органы,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Совета муниципального образования Выселковский район.</w:t>
      </w:r>
    </w:p>
    <w:p w:rsidR="00655078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>2.5. Результатом предоставления муниципальной услуги является: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постановление администрации муниципального образования Выселковский район о переводе земель или земельных участков в составе таких земель из одной категории в другую;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постановление администрации муниципального образования Выселковский район об отказе в переводе земель или земельных участков в составе таких земель из одной категории в другую.</w:t>
      </w:r>
    </w:p>
    <w:p w:rsidR="00D20856" w:rsidRPr="00A0216C" w:rsidRDefault="00D20856" w:rsidP="00D208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2.5.1. Результаты предоставления муниципальной услуги по экстерриториальному принципу в виде электронных документов и (или) электронных образов документов заверяются уполномоченными должностными лицами администрации муниципального образования Выселковский район, подведомственной ей организации, уполномоченной на принятие решения о предоставлении муниципальной услуги.</w:t>
      </w:r>
    </w:p>
    <w:p w:rsidR="00D20856" w:rsidRPr="00A0216C" w:rsidRDefault="00D20856" w:rsidP="00D208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2.5.2. Для получения результата предоставления муниципальной услуги на бумажном носителе заявитель имеет право обратиться непосредственно в администрацию муниципального образования Выселковский район, уполномоченную на принятие решения о предоставлении муниципальной услуги.</w:t>
      </w:r>
    </w:p>
    <w:p w:rsidR="00655078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 xml:space="preserve">2.6. Срок предоставления муниципальной услуги в течение двух месяцев со дня поступления </w:t>
      </w:r>
      <w:r w:rsidR="00601D6C" w:rsidRPr="00A0216C">
        <w:rPr>
          <w:rFonts w:ascii="Times New Roman" w:hAnsi="Times New Roman"/>
          <w:sz w:val="28"/>
          <w:szCs w:val="28"/>
        </w:rPr>
        <w:t>ходатайства</w:t>
      </w:r>
      <w:r w:rsidR="001B30ED" w:rsidRPr="00A0216C">
        <w:rPr>
          <w:rFonts w:ascii="Times New Roman" w:hAnsi="Times New Roman"/>
          <w:sz w:val="28"/>
          <w:szCs w:val="28"/>
        </w:rPr>
        <w:t xml:space="preserve"> и прилагаемых к нему документов в орган, предоставляющий муниципальную услугу. 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Муниципальная услуга предоставляется в течение следующих сроков: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приём заявления и прилагаемых к нему документов общим отделом администрации муниципального образования Выселковский район, в МФЦ, передача пакета документов из МФЦ в администрацию муниципального образования Выселковский район (1 рабочий день);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рассмотрение заявления и прилагаемых к нему документов специалистом </w:t>
      </w:r>
      <w:r w:rsidRPr="00A0216C">
        <w:rPr>
          <w:rFonts w:ascii="Times New Roman" w:hAnsi="Times New Roman"/>
          <w:sz w:val="28"/>
          <w:szCs w:val="28"/>
        </w:rPr>
        <w:lastRenderedPageBreak/>
        <w:t>администрации муниципального образования Выселковский район, формирование и направление специалистом администрации муниципального образования Выселковский район межведомственных запросов, принятие решения о предоставлении либо об отказе в предоставлении земельного участка (3 дня);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подготовка и согласование проекта постановления (не более 55 дней); 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передача постановления и пакета документов из администрации муниципального образования Выселковский район МФЦ, выдача заявителю постановления в МФЦ (1 рабочий день).</w:t>
      </w:r>
    </w:p>
    <w:p w:rsidR="001025C6" w:rsidRPr="00A0216C" w:rsidRDefault="001025C6" w:rsidP="00601D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Постановление о переводе земель или земельных участков либо постановление об отказе в переводе земель или земельных участков направляется заинтересованному лицу в течение 14 дней со дня принятия такого постановления.</w:t>
      </w:r>
    </w:p>
    <w:p w:rsidR="001025C6" w:rsidRPr="00A0216C" w:rsidRDefault="00601D6C" w:rsidP="00601D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2.6.1</w:t>
      </w:r>
      <w:r w:rsidR="001025C6" w:rsidRPr="00A0216C">
        <w:rPr>
          <w:rFonts w:ascii="Times New Roman" w:hAnsi="Times New Roman"/>
          <w:sz w:val="28"/>
          <w:szCs w:val="28"/>
        </w:rPr>
        <w:t>. В случае подачи заявления на получение муниципальной услуги через Единый Портал и (или) Портал Краснодарского края срок предоставления муниципальной услуги не превышает 74 календарных дня.</w:t>
      </w:r>
    </w:p>
    <w:p w:rsidR="001025C6" w:rsidRPr="00A0216C" w:rsidRDefault="001025C6" w:rsidP="00601D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2.</w:t>
      </w:r>
      <w:r w:rsidR="00601D6C" w:rsidRPr="00A0216C">
        <w:rPr>
          <w:rFonts w:ascii="Times New Roman" w:hAnsi="Times New Roman"/>
          <w:sz w:val="28"/>
          <w:szCs w:val="28"/>
        </w:rPr>
        <w:t>6.2</w:t>
      </w:r>
      <w:r w:rsidR="00B04BC8" w:rsidRPr="00A0216C">
        <w:rPr>
          <w:rFonts w:ascii="Times New Roman" w:hAnsi="Times New Roman"/>
          <w:sz w:val="28"/>
          <w:szCs w:val="28"/>
        </w:rPr>
        <w:t>.</w:t>
      </w:r>
      <w:r w:rsidRPr="00A0216C">
        <w:rPr>
          <w:rFonts w:ascii="Times New Roman" w:hAnsi="Times New Roman"/>
          <w:sz w:val="28"/>
          <w:szCs w:val="28"/>
        </w:rPr>
        <w:t xml:space="preserve"> Срок выдачи (направления) документов, являющихся результатом предоставления муниципальной услуги 14 календарных дней со дня принятия соответствующего постановления.</w:t>
      </w:r>
    </w:p>
    <w:p w:rsidR="001025C6" w:rsidRPr="00A0216C" w:rsidRDefault="001025C6" w:rsidP="00601D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2.</w:t>
      </w:r>
      <w:r w:rsidR="00601D6C" w:rsidRPr="00A0216C">
        <w:rPr>
          <w:rFonts w:ascii="Times New Roman" w:hAnsi="Times New Roman"/>
          <w:sz w:val="28"/>
          <w:szCs w:val="28"/>
        </w:rPr>
        <w:t>6.3</w:t>
      </w:r>
      <w:r w:rsidR="00B04BC8" w:rsidRPr="00A0216C">
        <w:rPr>
          <w:rFonts w:ascii="Times New Roman" w:hAnsi="Times New Roman"/>
          <w:sz w:val="28"/>
          <w:szCs w:val="28"/>
        </w:rPr>
        <w:t>.</w:t>
      </w:r>
      <w:r w:rsidRPr="00A0216C">
        <w:rPr>
          <w:rFonts w:ascii="Times New Roman" w:hAnsi="Times New Roman"/>
          <w:sz w:val="28"/>
          <w:szCs w:val="28"/>
        </w:rPr>
        <w:t xml:space="preserve"> Срок приостановления предоставления муниципальной услуги зак</w:t>
      </w:r>
      <w:r w:rsidR="00601D6C" w:rsidRPr="00A0216C">
        <w:rPr>
          <w:rFonts w:ascii="Times New Roman" w:hAnsi="Times New Roman"/>
          <w:sz w:val="28"/>
          <w:szCs w:val="28"/>
        </w:rPr>
        <w:t>онодательством не предусмотрен.</w:t>
      </w:r>
    </w:p>
    <w:p w:rsidR="00B04BC8" w:rsidRPr="00A0216C" w:rsidRDefault="00B04BC8" w:rsidP="00E879F9">
      <w:pPr>
        <w:pStyle w:val="af3"/>
        <w:spacing w:before="0" w:after="0"/>
        <w:ind w:firstLine="709"/>
        <w:jc w:val="both"/>
        <w:rPr>
          <w:sz w:val="28"/>
          <w:szCs w:val="28"/>
        </w:rPr>
      </w:pPr>
      <w:r w:rsidRPr="00A0216C">
        <w:rPr>
          <w:sz w:val="28"/>
          <w:szCs w:val="28"/>
        </w:rPr>
        <w:t>2.6.4. Заявитель вправе направить ходатайство и прилагаемые к нему документы на бумажном носителе лично, или посредством почтового отправления с уведомлением о вручении, или в форме электронных документов через</w:t>
      </w:r>
      <w:r w:rsidRPr="00A0216C">
        <w:rPr>
          <w:i/>
          <w:iCs/>
          <w:sz w:val="28"/>
          <w:szCs w:val="28"/>
        </w:rPr>
        <w:t xml:space="preserve"> </w:t>
      </w:r>
      <w:r w:rsidRPr="00A0216C">
        <w:rPr>
          <w:sz w:val="28"/>
          <w:szCs w:val="28"/>
          <w:shd w:val="clear" w:color="auto" w:fill="FFFFFF"/>
        </w:rPr>
        <w:t>Единый Портал</w:t>
      </w:r>
      <w:r w:rsidRPr="00A0216C">
        <w:rPr>
          <w:sz w:val="28"/>
          <w:szCs w:val="28"/>
        </w:rPr>
        <w:t>, Портал Краснодарского края или через МФЦ.</w:t>
      </w:r>
    </w:p>
    <w:p w:rsidR="00B04BC8" w:rsidRPr="00A0216C" w:rsidRDefault="00B04BC8" w:rsidP="00E879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2.6.5. Документы, составленные на иностранном языке, подлежат переводу на русский язык. Верность перевода и подлинность подписи переводчика свидетельствуются в порядке, установленном законодательством о нотариате.</w:t>
      </w:r>
    </w:p>
    <w:p w:rsidR="00B04BC8" w:rsidRPr="00A0216C" w:rsidRDefault="00B04BC8" w:rsidP="00E879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2.6.6. В бумажном виде форма ходатайства может быть получена заявителем непосредственно в </w:t>
      </w:r>
      <w:r w:rsidR="00E879F9" w:rsidRPr="00A0216C">
        <w:rPr>
          <w:rFonts w:ascii="Times New Roman" w:hAnsi="Times New Roman"/>
          <w:sz w:val="28"/>
          <w:szCs w:val="28"/>
        </w:rPr>
        <w:t>Отдел</w:t>
      </w:r>
      <w:r w:rsidRPr="00A0216C">
        <w:rPr>
          <w:rFonts w:ascii="Times New Roman" w:hAnsi="Times New Roman"/>
          <w:sz w:val="28"/>
          <w:szCs w:val="28"/>
        </w:rPr>
        <w:t xml:space="preserve"> или МФЦ.</w:t>
      </w:r>
    </w:p>
    <w:p w:rsidR="00B04BC8" w:rsidRPr="00A0216C" w:rsidRDefault="00B04BC8" w:rsidP="00E879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2.6.7. Ходатайство и сканированные копии документов, указанные в </w:t>
      </w:r>
      <w:proofErr w:type="gramStart"/>
      <w:r w:rsidRPr="00A0216C">
        <w:rPr>
          <w:rFonts w:ascii="Times New Roman" w:hAnsi="Times New Roman"/>
          <w:sz w:val="28"/>
          <w:szCs w:val="28"/>
        </w:rPr>
        <w:t>настоящем подразделе</w:t>
      </w:r>
      <w:proofErr w:type="gramEnd"/>
      <w:r w:rsidRPr="00A0216C">
        <w:rPr>
          <w:rFonts w:ascii="Times New Roman" w:hAnsi="Times New Roman"/>
          <w:sz w:val="28"/>
          <w:szCs w:val="28"/>
        </w:rPr>
        <w:t xml:space="preserve"> могут быть поданы в электронной форме через Единый Портал, Портал Краснодарского края.</w:t>
      </w:r>
    </w:p>
    <w:p w:rsidR="00B04BC8" w:rsidRPr="00A0216C" w:rsidRDefault="00B04BC8" w:rsidP="00E879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2.6.8. Заявителю обеспечивается прием документов, необходимых для предоставления услуги, через Единый Портал, Портал Краснодарского края и регистрация запроса (ходатайства)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Краснодарского края и принимаемыми в соответствии с ними актами высшего исполнительного органа государственной власти Краснодарского края.</w:t>
      </w:r>
    </w:p>
    <w:p w:rsidR="00B04BC8" w:rsidRPr="00A0216C" w:rsidRDefault="00B04BC8" w:rsidP="00E879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Предоставление услуги начинается с момента приема и регистрации Управлением электронных документов, необходимых для предоставления муниципальной услуги.</w:t>
      </w:r>
    </w:p>
    <w:p w:rsidR="00B04BC8" w:rsidRPr="00A0216C" w:rsidRDefault="00B04BC8" w:rsidP="00E879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lastRenderedPageBreak/>
        <w:t xml:space="preserve">2.6.9. Заявитель вправе отозвать свое ходатайство на любой стадии рассмотрения, согласования или подготовки документа </w:t>
      </w:r>
      <w:r w:rsidR="00E879F9" w:rsidRPr="00A0216C">
        <w:rPr>
          <w:rFonts w:ascii="Times New Roman" w:hAnsi="Times New Roman"/>
          <w:sz w:val="28"/>
          <w:szCs w:val="28"/>
        </w:rPr>
        <w:t>Отделом</w:t>
      </w:r>
      <w:r w:rsidRPr="00A0216C">
        <w:rPr>
          <w:rFonts w:ascii="Times New Roman" w:hAnsi="Times New Roman"/>
          <w:sz w:val="28"/>
          <w:szCs w:val="28"/>
        </w:rPr>
        <w:t>, обратившись с соответствующим заявлением в Администрацию, в том числе в электронной форме, либо в МФЦ.</w:t>
      </w:r>
    </w:p>
    <w:p w:rsidR="00655078" w:rsidRDefault="00655078" w:rsidP="00CC07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C07BD" w:rsidRPr="00D267E1" w:rsidRDefault="00655078" w:rsidP="00CC07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 xml:space="preserve">2.7. </w:t>
      </w:r>
      <w:r w:rsidR="00CC07BD" w:rsidRPr="00D267E1">
        <w:rPr>
          <w:rFonts w:ascii="Times New Roman" w:hAnsi="Times New Roman"/>
          <w:sz w:val="28"/>
          <w:szCs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размещен:</w:t>
      </w:r>
    </w:p>
    <w:p w:rsidR="00CC07BD" w:rsidRPr="00D267E1" w:rsidRDefault="00CC07BD" w:rsidP="00CC07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67E1">
        <w:rPr>
          <w:rFonts w:ascii="Times New Roman" w:hAnsi="Times New Roman"/>
          <w:sz w:val="28"/>
          <w:szCs w:val="28"/>
        </w:rPr>
        <w:t>на официальном сайте (http://www.</w:t>
      </w:r>
      <w:proofErr w:type="spellStart"/>
      <w:r w:rsidRPr="00D267E1">
        <w:rPr>
          <w:rFonts w:ascii="Times New Roman" w:hAnsi="Times New Roman"/>
          <w:sz w:val="28"/>
          <w:szCs w:val="28"/>
          <w:lang w:val="en-US"/>
        </w:rPr>
        <w:t>viselki</w:t>
      </w:r>
      <w:proofErr w:type="spellEnd"/>
      <w:r w:rsidRPr="00D267E1">
        <w:rPr>
          <w:rFonts w:ascii="Times New Roman" w:hAnsi="Times New Roman"/>
          <w:sz w:val="28"/>
          <w:szCs w:val="28"/>
        </w:rPr>
        <w:t>.</w:t>
      </w:r>
      <w:r w:rsidRPr="00D267E1">
        <w:rPr>
          <w:rFonts w:ascii="Times New Roman" w:hAnsi="Times New Roman"/>
          <w:sz w:val="28"/>
          <w:szCs w:val="28"/>
          <w:lang w:val="en-US"/>
        </w:rPr>
        <w:t>net</w:t>
      </w:r>
      <w:r w:rsidRPr="00D267E1">
        <w:rPr>
          <w:rFonts w:ascii="Times New Roman" w:hAnsi="Times New Roman"/>
          <w:sz w:val="28"/>
          <w:szCs w:val="28"/>
        </w:rPr>
        <w:t>) в разделе «</w:t>
      </w:r>
      <w:proofErr w:type="gramStart"/>
      <w:r w:rsidRPr="00D267E1">
        <w:rPr>
          <w:rFonts w:ascii="Times New Roman" w:hAnsi="Times New Roman"/>
          <w:sz w:val="28"/>
          <w:szCs w:val="28"/>
        </w:rPr>
        <w:t>Экономика»/</w:t>
      </w:r>
      <w:proofErr w:type="gramEnd"/>
      <w:r w:rsidRPr="00D267E1">
        <w:rPr>
          <w:rFonts w:ascii="Times New Roman" w:hAnsi="Times New Roman"/>
          <w:sz w:val="28"/>
          <w:szCs w:val="28"/>
        </w:rPr>
        <w:t xml:space="preserve"> «Административная реформа»/ «РЕГЛАМЕНТЫ»;</w:t>
      </w:r>
    </w:p>
    <w:p w:rsidR="00CC07BD" w:rsidRPr="00D267E1" w:rsidRDefault="00CC07BD" w:rsidP="00CC07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67E1">
        <w:rPr>
          <w:rFonts w:ascii="Times New Roman" w:hAnsi="Times New Roman"/>
          <w:sz w:val="28"/>
          <w:szCs w:val="28"/>
        </w:rPr>
        <w:t xml:space="preserve">в Федеральном реестре, Реестре Краснодарского края; </w:t>
      </w:r>
    </w:p>
    <w:p w:rsidR="00CC07BD" w:rsidRPr="00D267E1" w:rsidRDefault="00CC07BD" w:rsidP="00CC07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67E1">
        <w:rPr>
          <w:rFonts w:ascii="Times New Roman" w:hAnsi="Times New Roman"/>
          <w:sz w:val="28"/>
          <w:szCs w:val="28"/>
        </w:rPr>
        <w:t>на Едином портале, Региональном портале.</w:t>
      </w:r>
    </w:p>
    <w:p w:rsidR="00CC07BD" w:rsidRPr="00D267E1" w:rsidRDefault="00CC07BD" w:rsidP="00CC07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67E1">
        <w:rPr>
          <w:rFonts w:ascii="Times New Roman" w:hAnsi="Times New Roman"/>
          <w:sz w:val="28"/>
          <w:szCs w:val="28"/>
        </w:rPr>
        <w:t>Орган, предоставляющий муниципальную услугу, обеспечивает размещение и актуализацию перечня нормативных правовых актов, регулирующих предоставление муниципальной услуги, на официальном сайте, а также в соответствующем разделе Федерального реестра, Реестра Краснодарского края.</w:t>
      </w:r>
    </w:p>
    <w:p w:rsidR="00655078" w:rsidRDefault="00655078" w:rsidP="00CC07B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1B30ED" w:rsidRPr="00A0216C" w:rsidRDefault="00655078" w:rsidP="00CC07B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 xml:space="preserve">2.8. </w:t>
      </w:r>
      <w:r w:rsidR="00CC07BD" w:rsidRPr="00CB3831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r w:rsidR="00CC07BD">
        <w:rPr>
          <w:rFonts w:ascii="Times New Roman" w:hAnsi="Times New Roman"/>
          <w:sz w:val="28"/>
          <w:szCs w:val="28"/>
        </w:rPr>
        <w:t>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2.8.1. Исчерпывающий перечень документов, необходимых для предоставления муниципальной услуги, подлежащих представлению заявителем: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1) Ходатайство о переводе земель из одной категории в другую или ходатайство о переводе земельных участков из состава земель одной категории в другую (приложение № 1), в котором указываются: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кадастровый номер земельного участка;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категория земель, в состав которых входит земельный участок, и категория земель, перевод в состав которых предполагается осуществить;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обоснование перевода земельного участка из состава земель одной категории в другую;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права на земельный участок.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3)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4)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</w:t>
      </w:r>
      <w:r w:rsidRPr="00A0216C">
        <w:rPr>
          <w:rFonts w:ascii="Times New Roman" w:hAnsi="Times New Roman"/>
          <w:sz w:val="28"/>
          <w:szCs w:val="28"/>
        </w:rPr>
        <w:lastRenderedPageBreak/>
        <w:t>юридического лица (для юридических лиц).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5) 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2.8.2. Исчерпывающий перечень документов, необходимых для предоставления муниципальной услуги, находящиеся в распоряжении органов государственной власти, органов местного самоуправления и </w:t>
      </w:r>
      <w:proofErr w:type="gramStart"/>
      <w:r w:rsidRPr="00A0216C">
        <w:rPr>
          <w:rFonts w:ascii="Times New Roman" w:hAnsi="Times New Roman"/>
          <w:sz w:val="28"/>
          <w:szCs w:val="28"/>
        </w:rPr>
        <w:t>подведомственных учреждениях</w:t>
      </w:r>
      <w:proofErr w:type="gramEnd"/>
      <w:r w:rsidRPr="00A0216C">
        <w:rPr>
          <w:rFonts w:ascii="Times New Roman" w:hAnsi="Times New Roman"/>
          <w:sz w:val="28"/>
          <w:szCs w:val="28"/>
        </w:rPr>
        <w:t xml:space="preserve"> и организациях, участвующих в предоставлении муниципальной услуги:</w:t>
      </w:r>
    </w:p>
    <w:p w:rsidR="001B30ED" w:rsidRPr="00A0216C" w:rsidRDefault="001B30ED" w:rsidP="00F47F71">
      <w:pPr>
        <w:suppressAutoHyphens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выписка из государственного кадастра недвижимости относительно сведений о земельном участке, перевод которого из состава земель одной категории в другую предполагается осуществить или кадастровый паспорт земельного участка;</w:t>
      </w:r>
    </w:p>
    <w:p w:rsidR="001B30ED" w:rsidRPr="00A0216C" w:rsidRDefault="001B30ED" w:rsidP="00F47F71">
      <w:pPr>
        <w:suppressAutoHyphens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выписка из единого государственного реестра индивидуальных предпринимателей;</w:t>
      </w:r>
    </w:p>
    <w:p w:rsidR="001B30ED" w:rsidRPr="00A0216C" w:rsidRDefault="001B30ED" w:rsidP="00F47F71">
      <w:pPr>
        <w:suppressAutoHyphens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выписка из единого государственного реестра юридических лиц;</w:t>
      </w:r>
    </w:p>
    <w:p w:rsidR="001B30ED" w:rsidRPr="00A0216C" w:rsidRDefault="001B30ED" w:rsidP="00F47F71">
      <w:pPr>
        <w:suppressAutoHyphens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выписка из Единого государственного реестра недвижимости о правах на земельный участок, перевод которого из состава земель одной категории в др</w:t>
      </w:r>
      <w:r w:rsidR="00B04BC8" w:rsidRPr="00A0216C">
        <w:rPr>
          <w:rFonts w:ascii="Times New Roman" w:hAnsi="Times New Roman"/>
          <w:sz w:val="28"/>
          <w:szCs w:val="28"/>
        </w:rPr>
        <w:t>угую предполагается осуществить;</w:t>
      </w:r>
    </w:p>
    <w:p w:rsidR="00B04BC8" w:rsidRPr="00A0216C" w:rsidRDefault="00B04BC8" w:rsidP="00F47F71">
      <w:pPr>
        <w:suppressAutoHyphens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заключение государственной экологической экспертизы в случае, если ее проведение предусмотрено федеральными законами.</w:t>
      </w:r>
    </w:p>
    <w:p w:rsidR="001B30ED" w:rsidRPr="00A0216C" w:rsidRDefault="001B30ED" w:rsidP="00F47F7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В случае, если для выявления оснований для предоставления муниципальной услуги необходимо получение дополнительной информации, администрацией муниципального образования Выселковский район подготавливаются запросы в уполномоченные органы, учреждения, организации. </w:t>
      </w:r>
    </w:p>
    <w:p w:rsidR="001B30ED" w:rsidRPr="00A0216C" w:rsidRDefault="001B30ED" w:rsidP="00F47F71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216C">
        <w:rPr>
          <w:rFonts w:ascii="Times New Roman" w:hAnsi="Times New Roman"/>
          <w:sz w:val="28"/>
          <w:szCs w:val="28"/>
          <w:lang w:eastAsia="ar-SA"/>
        </w:rPr>
        <w:t xml:space="preserve">Документы, указанные в </w:t>
      </w:r>
      <w:proofErr w:type="gramStart"/>
      <w:r w:rsidRPr="00A0216C">
        <w:rPr>
          <w:rFonts w:ascii="Times New Roman" w:hAnsi="Times New Roman"/>
          <w:sz w:val="28"/>
          <w:szCs w:val="28"/>
          <w:lang w:eastAsia="ar-SA"/>
        </w:rPr>
        <w:t>настоящем пункте</w:t>
      </w:r>
      <w:proofErr w:type="gramEnd"/>
      <w:r w:rsidRPr="00A0216C">
        <w:rPr>
          <w:rFonts w:ascii="Times New Roman" w:hAnsi="Times New Roman"/>
          <w:sz w:val="28"/>
          <w:szCs w:val="28"/>
          <w:lang w:eastAsia="ar-SA"/>
        </w:rPr>
        <w:t xml:space="preserve"> подлежат представлению в рамках межведомственного информационного взаимодействия и не могут быть затребованы у заявителя. При этом заявитель вправе представить данные документы по собственной инициативе.</w:t>
      </w:r>
    </w:p>
    <w:p w:rsidR="001B30ED" w:rsidRPr="00A0216C" w:rsidRDefault="001B30ED" w:rsidP="00F47F7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216C">
        <w:rPr>
          <w:rFonts w:ascii="Times New Roman" w:hAnsi="Times New Roman"/>
          <w:sz w:val="28"/>
          <w:szCs w:val="28"/>
          <w:lang w:eastAsia="ar-SA"/>
        </w:rPr>
        <w:t>Непредставление заявителем докум</w:t>
      </w:r>
      <w:r w:rsidR="00A0216C">
        <w:rPr>
          <w:rFonts w:ascii="Times New Roman" w:hAnsi="Times New Roman"/>
          <w:sz w:val="28"/>
          <w:szCs w:val="28"/>
          <w:lang w:eastAsia="ar-SA"/>
        </w:rPr>
        <w:t>ентов, указанных в пункте 2.8.2</w:t>
      </w:r>
      <w:r w:rsidRPr="00A0216C">
        <w:rPr>
          <w:rFonts w:ascii="Times New Roman" w:hAnsi="Times New Roman"/>
          <w:sz w:val="28"/>
          <w:szCs w:val="28"/>
          <w:lang w:eastAsia="ar-SA"/>
        </w:rPr>
        <w:t xml:space="preserve"> не является основанием для отказа в предоставлении Муниципальной услуги. </w:t>
      </w:r>
    </w:p>
    <w:p w:rsidR="001B30ED" w:rsidRPr="00A0216C" w:rsidRDefault="001B30ED" w:rsidP="00F47F7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По результатам рассмотрения документов, представленных заявителем, информации, представленной по межведомственным запросам и запросам, направленным с целью получения дополнительной информации, при наличии предусмотренных законодательством оснований, принимается решение о предоставлении муниципальной услуги или об отказе в предоставлении муниципальной услуги.</w:t>
      </w:r>
    </w:p>
    <w:p w:rsidR="00655078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5DD9" w:rsidRPr="00A0216C" w:rsidRDefault="00655078" w:rsidP="006550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>2.9. В случае предоставления заявителем документов, предусмотренных частью 6 статьи 7 Федерального закона от 27</w:t>
      </w:r>
      <w:r w:rsidR="00A0216C">
        <w:rPr>
          <w:rFonts w:ascii="Times New Roman" w:hAnsi="Times New Roman"/>
          <w:sz w:val="28"/>
          <w:szCs w:val="28"/>
        </w:rPr>
        <w:t xml:space="preserve"> июля 2010 года</w:t>
      </w:r>
      <w:r w:rsidR="001B30ED" w:rsidRPr="00A0216C">
        <w:rPr>
          <w:rFonts w:ascii="Times New Roman" w:hAnsi="Times New Roman"/>
          <w:sz w:val="28"/>
          <w:szCs w:val="28"/>
        </w:rPr>
        <w:t xml:space="preserve"> № 210-ФЗ «Об организации предоставления государственных и муниципальных услуг», их бесплатное копирование и сканирование осуществляется работниками МФЦ, после чего оригиналы возвращаются заявителю, копии иных документов предоставляются заявителем самостоятельно.</w:t>
      </w:r>
    </w:p>
    <w:p w:rsidR="00AF05B1" w:rsidRPr="00AF05B1" w:rsidRDefault="001B30ED" w:rsidP="00AF05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lastRenderedPageBreak/>
        <w:t xml:space="preserve">2.10. </w:t>
      </w:r>
      <w:r w:rsidR="00AF05B1" w:rsidRPr="00AF05B1">
        <w:rPr>
          <w:rFonts w:ascii="Times New Roman" w:hAnsi="Times New Roman"/>
          <w:sz w:val="28"/>
          <w:szCs w:val="28"/>
        </w:rPr>
        <w:t>Указание на запрет требовать от заявителя</w:t>
      </w:r>
    </w:p>
    <w:p w:rsidR="00AF05B1" w:rsidRPr="00AF05B1" w:rsidRDefault="00AF05B1" w:rsidP="00AF05B1">
      <w:pPr>
        <w:tabs>
          <w:tab w:val="left" w:pos="540"/>
          <w:tab w:val="left" w:pos="900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highlight w:val="yellow"/>
          <w:u w:val="single"/>
        </w:rPr>
      </w:pPr>
    </w:p>
    <w:p w:rsidR="00AF05B1" w:rsidRPr="00AF05B1" w:rsidRDefault="00AF05B1" w:rsidP="00AF05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05B1">
        <w:rPr>
          <w:rFonts w:ascii="Times New Roman" w:hAnsi="Times New Roman"/>
          <w:sz w:val="28"/>
          <w:szCs w:val="28"/>
        </w:rPr>
        <w:t>Орган, предоставляющий муниципальную услугу, не вправе:</w:t>
      </w:r>
    </w:p>
    <w:p w:rsidR="00AF05B1" w:rsidRPr="00AF05B1" w:rsidRDefault="00AF05B1" w:rsidP="00AF05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05B1">
        <w:rPr>
          <w:rFonts w:ascii="Times New Roman" w:hAnsi="Times New Roman"/>
          <w:sz w:val="28"/>
          <w:szCs w:val="28"/>
        </w:rPr>
        <w:t>1) 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F05B1" w:rsidRPr="00AF05B1" w:rsidRDefault="00AF05B1" w:rsidP="00AF05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05B1">
        <w:rPr>
          <w:rFonts w:ascii="Times New Roman" w:hAnsi="Times New Roman"/>
          <w:sz w:val="28"/>
          <w:szCs w:val="28"/>
        </w:rPr>
        <w:t>2) требовать от заявителя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органов, иных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случаев, если такие документы включены в определенный частью 6 статьи 7 Федерального закона от 27 июля 2010 года № 210-ФЗ «Об организации предоставления государственных и муниципальных услуг» (далее - Федеральный закон № 210-ФЗ) перечень документов. Заявитель вправе представить указанные документы и информацию в орган, предоставляющий муниципальные услуги, по собственной инициативе;</w:t>
      </w:r>
    </w:p>
    <w:p w:rsidR="00AF05B1" w:rsidRPr="00AF05B1" w:rsidRDefault="00AF05B1" w:rsidP="00AF05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05B1">
        <w:rPr>
          <w:rFonts w:ascii="Times New Roman" w:hAnsi="Times New Roman"/>
          <w:sz w:val="28"/>
          <w:szCs w:val="28"/>
        </w:rPr>
        <w:t>3) требовать от заявителя предоставления документов, подтверждающих внесение заявителем платы за предоставление муниципальной услуги;</w:t>
      </w:r>
    </w:p>
    <w:p w:rsidR="00AF05B1" w:rsidRPr="00AF05B1" w:rsidRDefault="00AF05B1" w:rsidP="00AF05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05B1">
        <w:rPr>
          <w:rFonts w:ascii="Times New Roman" w:hAnsi="Times New Roman"/>
          <w:sz w:val="28"/>
          <w:szCs w:val="28"/>
        </w:rPr>
        <w:t>4) 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F05B1" w:rsidRPr="00AF05B1" w:rsidRDefault="00AF05B1" w:rsidP="00AF05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05B1">
        <w:rPr>
          <w:rFonts w:ascii="Times New Roman" w:hAnsi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F05B1" w:rsidRPr="00AF05B1" w:rsidRDefault="00AF05B1" w:rsidP="00AF05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05B1">
        <w:rPr>
          <w:rFonts w:ascii="Times New Roman" w:hAnsi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F05B1" w:rsidRPr="00AF05B1" w:rsidRDefault="00AF05B1" w:rsidP="00AF05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05B1">
        <w:rPr>
          <w:rFonts w:ascii="Times New Roman" w:hAnsi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F05B1" w:rsidRPr="00AF05B1" w:rsidRDefault="00AF05B1" w:rsidP="00AF05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05B1">
        <w:rPr>
          <w:rFonts w:ascii="Times New Roman" w:hAnsi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 w:rsidRPr="00AF05B1">
        <w:rPr>
          <w:rFonts w:ascii="Times New Roman" w:hAnsi="Times New Roman"/>
          <w:sz w:val="28"/>
          <w:szCs w:val="28"/>
        </w:rPr>
        <w:lastRenderedPageBreak/>
        <w:t>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AF05B1" w:rsidRPr="00AF05B1" w:rsidRDefault="00AF05B1" w:rsidP="00AF05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05B1">
        <w:rPr>
          <w:rFonts w:ascii="Times New Roman" w:hAnsi="Times New Roman"/>
          <w:sz w:val="28"/>
          <w:szCs w:val="28"/>
        </w:rPr>
        <w:t>5) 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портале;</w:t>
      </w:r>
    </w:p>
    <w:p w:rsidR="00AF05B1" w:rsidRPr="00AF05B1" w:rsidRDefault="00AF05B1" w:rsidP="00AF05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05B1">
        <w:rPr>
          <w:rFonts w:ascii="Times New Roman" w:hAnsi="Times New Roman"/>
          <w:sz w:val="28"/>
          <w:szCs w:val="28"/>
        </w:rPr>
        <w:t>6)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AF05B1" w:rsidRPr="00AF05B1" w:rsidRDefault="00AF05B1" w:rsidP="00AF05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05B1">
        <w:rPr>
          <w:rFonts w:ascii="Times New Roman" w:hAnsi="Times New Roman"/>
          <w:sz w:val="28"/>
          <w:szCs w:val="28"/>
        </w:rPr>
        <w:t>7)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портале;</w:t>
      </w:r>
    </w:p>
    <w:p w:rsidR="00AF05B1" w:rsidRPr="00AF05B1" w:rsidRDefault="00AF05B1" w:rsidP="00AF05B1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F05B1">
        <w:rPr>
          <w:rFonts w:ascii="Times New Roman" w:hAnsi="Times New Roman"/>
          <w:sz w:val="28"/>
          <w:szCs w:val="28"/>
        </w:rPr>
        <w:t>8) требовать при предоставлении муниципальной услуги по экстерриториальному принципу от заявителя (представителя заявителя) или многофункционального центра предоставления документов на бумажных носителях, если иное не предусмотрено федеральным законодательством, регламентирующим предоставление муниципальных услуг;</w:t>
      </w:r>
    </w:p>
    <w:p w:rsidR="00B63EB3" w:rsidRPr="00A0216C" w:rsidRDefault="00AF05B1" w:rsidP="00AF05B1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F05B1">
        <w:rPr>
          <w:rFonts w:ascii="Times New Roman" w:hAnsi="Times New Roman"/>
          <w:sz w:val="28"/>
          <w:szCs w:val="28"/>
        </w:rPr>
        <w:t xml:space="preserve">9) требовать </w:t>
      </w:r>
      <w:proofErr w:type="gramStart"/>
      <w:r w:rsidRPr="00AF05B1">
        <w:rPr>
          <w:rFonts w:ascii="Times New Roman" w:hAnsi="Times New Roman"/>
          <w:sz w:val="28"/>
          <w:szCs w:val="28"/>
        </w:rPr>
        <w:t>предоставления  на</w:t>
      </w:r>
      <w:proofErr w:type="gramEnd"/>
      <w:r w:rsidRPr="00AF05B1">
        <w:rPr>
          <w:rFonts w:ascii="Times New Roman" w:hAnsi="Times New Roman"/>
          <w:sz w:val="28"/>
          <w:szCs w:val="28"/>
        </w:rPr>
        <w:t xml:space="preserve">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 </w:t>
      </w:r>
    </w:p>
    <w:p w:rsidR="00655078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>2.11. Исчерпывающий перечень оснований для отказа в приёме документов.</w:t>
      </w:r>
    </w:p>
    <w:p w:rsidR="00B63EB3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Основанием для отказа в приёме документов, необходимых для пред</w:t>
      </w:r>
      <w:r w:rsidR="00B63EB3" w:rsidRPr="00A0216C">
        <w:rPr>
          <w:rFonts w:ascii="Times New Roman" w:hAnsi="Times New Roman"/>
          <w:sz w:val="28"/>
          <w:szCs w:val="28"/>
        </w:rPr>
        <w:t>оставления муниципальной услуги:</w:t>
      </w:r>
    </w:p>
    <w:p w:rsidR="00B63EB3" w:rsidRPr="00A0216C" w:rsidRDefault="003361F3" w:rsidP="00B63E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с ходатайством обратилось</w:t>
      </w:r>
      <w:r w:rsidR="00B63EB3" w:rsidRPr="00A0216C">
        <w:rPr>
          <w:rFonts w:ascii="Times New Roman" w:hAnsi="Times New Roman"/>
          <w:sz w:val="28"/>
          <w:szCs w:val="28"/>
        </w:rPr>
        <w:t xml:space="preserve"> ненадл</w:t>
      </w:r>
      <w:r w:rsidRPr="00A0216C">
        <w:rPr>
          <w:rFonts w:ascii="Times New Roman" w:hAnsi="Times New Roman"/>
          <w:sz w:val="28"/>
          <w:szCs w:val="28"/>
        </w:rPr>
        <w:t>ежащее лицо</w:t>
      </w:r>
      <w:r w:rsidR="00B63EB3" w:rsidRPr="00A0216C">
        <w:rPr>
          <w:rFonts w:ascii="Times New Roman" w:hAnsi="Times New Roman"/>
          <w:sz w:val="28"/>
          <w:szCs w:val="28"/>
        </w:rPr>
        <w:t xml:space="preserve">; </w:t>
      </w:r>
    </w:p>
    <w:p w:rsidR="00B63EB3" w:rsidRPr="00A0216C" w:rsidRDefault="003361F3" w:rsidP="003361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к ходатайству приложены документы, состав, форма или содержание которых не соответствует требован</w:t>
      </w:r>
      <w:r w:rsidR="00C3291E" w:rsidRPr="00A0216C">
        <w:rPr>
          <w:rFonts w:ascii="Times New Roman" w:hAnsi="Times New Roman"/>
          <w:sz w:val="28"/>
          <w:szCs w:val="28"/>
        </w:rPr>
        <w:t>иям земельного законодательства;</w:t>
      </w:r>
    </w:p>
    <w:p w:rsidR="00E879F9" w:rsidRPr="00A0216C" w:rsidRDefault="00E879F9" w:rsidP="003361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предоставление не в полном объеме документов указанных в пункте 2.8.1. Административного регламента;</w:t>
      </w:r>
    </w:p>
    <w:p w:rsidR="00C3291E" w:rsidRPr="00A0216C" w:rsidRDefault="00C3291E" w:rsidP="00C3291E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A0216C">
        <w:rPr>
          <w:color w:val="2D2D2D"/>
          <w:spacing w:val="2"/>
          <w:sz w:val="28"/>
          <w:szCs w:val="28"/>
        </w:rPr>
        <w:lastRenderedPageBreak/>
        <w:t>представление заявителем документов, имеющих повреждения и исправления, не позволяющие однозначно истолковать их содержание, а также не содержащие обратного адреса, подписи, печати (при наличии);</w:t>
      </w:r>
    </w:p>
    <w:p w:rsidR="00C3291E" w:rsidRPr="00A0216C" w:rsidRDefault="00C3291E" w:rsidP="00C3291E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A0216C">
        <w:rPr>
          <w:color w:val="2D2D2D"/>
          <w:spacing w:val="2"/>
          <w:sz w:val="28"/>
          <w:szCs w:val="28"/>
        </w:rPr>
        <w:t>несоблюдение установленных законом условий признания действительности электронной подписи.</w:t>
      </w:r>
    </w:p>
    <w:p w:rsidR="00C3291E" w:rsidRPr="00A0216C" w:rsidRDefault="00C3291E" w:rsidP="00C3291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2.11.1. О наличии основания для отказа в приеме документов заявителя информирует специалист уполномоченного органа, ответственный за прием документов, либо МФЦ, который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C3291E" w:rsidRPr="00A0216C" w:rsidRDefault="00C3291E" w:rsidP="00C32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Уведомление об отказе в приеме документов, необходимых для предоставления муниципальной услуги, по требованию заявителя подписывается работником МФЦ,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C3291E" w:rsidRPr="00A0216C" w:rsidRDefault="00C3291E" w:rsidP="00C32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2.11.2. Не может быть отказано заявителю в приеме дополнительных документов при наличии намерения их сдать.</w:t>
      </w:r>
    </w:p>
    <w:p w:rsidR="00C3291E" w:rsidRPr="00A0216C" w:rsidRDefault="00C3291E" w:rsidP="00C32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2.11.3.  Не допускается отказ в приеме запроса и иных документов,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порядком предоставления муниципальной услуги, опубликованным на Едином портале государственных и муниципальных услуг (функций), Региональном портале.</w:t>
      </w:r>
    </w:p>
    <w:p w:rsidR="00655078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 xml:space="preserve">2.12. </w:t>
      </w:r>
      <w:r w:rsidR="006E7621" w:rsidRPr="00A0216C">
        <w:rPr>
          <w:rFonts w:ascii="Times New Roman" w:hAnsi="Times New Roman"/>
          <w:sz w:val="28"/>
          <w:szCs w:val="28"/>
        </w:rPr>
        <w:t>Исчерпывающий перечень оснований</w:t>
      </w:r>
      <w:r w:rsidR="001B30ED" w:rsidRPr="00A0216C">
        <w:rPr>
          <w:rFonts w:ascii="Times New Roman" w:hAnsi="Times New Roman"/>
          <w:sz w:val="28"/>
          <w:szCs w:val="28"/>
        </w:rPr>
        <w:t xml:space="preserve"> для приостановления </w:t>
      </w:r>
      <w:r w:rsidR="006E7621" w:rsidRPr="00A0216C">
        <w:rPr>
          <w:rFonts w:ascii="Times New Roman" w:hAnsi="Times New Roman"/>
          <w:sz w:val="28"/>
          <w:szCs w:val="28"/>
        </w:rPr>
        <w:t xml:space="preserve">предоставления </w:t>
      </w:r>
      <w:r w:rsidR="001B30ED" w:rsidRPr="00A0216C">
        <w:rPr>
          <w:rFonts w:ascii="Times New Roman" w:hAnsi="Times New Roman"/>
          <w:sz w:val="28"/>
          <w:szCs w:val="28"/>
        </w:rPr>
        <w:t>муниципальной услуги в соответствии с законодательством Российской Федерации отсутству</w:t>
      </w:r>
      <w:r w:rsidR="006E7621" w:rsidRPr="00A0216C">
        <w:rPr>
          <w:rFonts w:ascii="Times New Roman" w:hAnsi="Times New Roman"/>
          <w:sz w:val="28"/>
          <w:szCs w:val="28"/>
        </w:rPr>
        <w:t>е</w:t>
      </w:r>
      <w:r w:rsidR="001B30ED" w:rsidRPr="00A0216C">
        <w:rPr>
          <w:rFonts w:ascii="Times New Roman" w:hAnsi="Times New Roman"/>
          <w:sz w:val="28"/>
          <w:szCs w:val="28"/>
        </w:rPr>
        <w:t>т.</w:t>
      </w:r>
    </w:p>
    <w:p w:rsidR="00655078" w:rsidRDefault="00655078" w:rsidP="00F47F71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655078" w:rsidP="00F47F71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Подраздел </w:t>
      </w:r>
      <w:r w:rsidR="001B30ED" w:rsidRPr="00A0216C">
        <w:rPr>
          <w:rFonts w:ascii="Times New Roman" w:hAnsi="Times New Roman"/>
          <w:sz w:val="28"/>
          <w:szCs w:val="28"/>
        </w:rPr>
        <w:t>2.13. Исчерпывающий перечень оснований для отказа в подготовке постановления о переводе земель или земельных участков в составе таких земель из одной категории в другую:</w:t>
      </w:r>
    </w:p>
    <w:p w:rsidR="001B30ED" w:rsidRPr="00A0216C" w:rsidRDefault="001B30ED" w:rsidP="00F47F71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перевод;</w:t>
      </w:r>
    </w:p>
    <w:p w:rsidR="001B30ED" w:rsidRPr="00A0216C" w:rsidRDefault="001B30ED" w:rsidP="00F47F71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наличия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:rsidR="001B30ED" w:rsidRPr="00A0216C" w:rsidRDefault="001B30ED" w:rsidP="00F47F71">
      <w:pPr>
        <w:suppressAutoHyphens/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наличие вступивших в законную силу решений суда, ограничивающих оборот земельного участка; </w:t>
      </w:r>
    </w:p>
    <w:p w:rsidR="001B30ED" w:rsidRPr="00A0216C" w:rsidRDefault="001B30ED" w:rsidP="006E7621">
      <w:pPr>
        <w:suppressAutoHyphens/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</w:t>
      </w:r>
      <w:r w:rsidR="006E7621" w:rsidRPr="00A0216C">
        <w:rPr>
          <w:rFonts w:ascii="Times New Roman" w:hAnsi="Times New Roman"/>
          <w:sz w:val="28"/>
          <w:szCs w:val="28"/>
        </w:rPr>
        <w:t>емлеустроительной документации.</w:t>
      </w:r>
    </w:p>
    <w:p w:rsidR="00655078" w:rsidRDefault="00655078" w:rsidP="00F47F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655078" w:rsidP="00F47F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 xml:space="preserve">2.14. Исчерпывающий перечень оснований для отказа в предоставлении муниципальной услуги. </w:t>
      </w:r>
    </w:p>
    <w:p w:rsidR="001B30ED" w:rsidRPr="00A0216C" w:rsidRDefault="001B30ED" w:rsidP="00F47F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2.14.1. Основаниями для отказа в предоставлении муниципальной услуги являются: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обращение (в письменном виде) заявителя с просьбой о прекращении предоставления муниципальной услуги;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отсутствие права у заявителя на получение муниципальной услуги;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представление документов с нарушением требований, установленных настоящим административным регламентом, и требований, установленных федеральным законодательством;  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получение сведений, заключений, выписок и прочих документов от органов, участвующих в предоставлении муниципальной услуги, содержащих основания для отказа в предоставлении муниципальной услуги.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2.14.2.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655078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 xml:space="preserve">2.15. В соответствии с Федеральным законом от </w:t>
      </w:r>
      <w:r>
        <w:rPr>
          <w:rFonts w:ascii="Times New Roman" w:hAnsi="Times New Roman"/>
          <w:sz w:val="28"/>
          <w:szCs w:val="28"/>
        </w:rPr>
        <w:t>27.07.2010г. № 210-ФЗ</w:t>
      </w:r>
      <w:r w:rsidR="001B30ED" w:rsidRPr="00A0216C">
        <w:rPr>
          <w:rFonts w:ascii="Times New Roman" w:hAnsi="Times New Roman"/>
          <w:sz w:val="28"/>
          <w:szCs w:val="28"/>
        </w:rPr>
        <w:t xml:space="preserve"> «Об организации предоставления государственных и муниципальных услуг» предоставление муниципальной услуги осуществляется бесплатно. </w:t>
      </w:r>
    </w:p>
    <w:p w:rsidR="00655078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 xml:space="preserve">2.16. Приём заявления и выдача результата муниципальной услуги осуществляется в общем отделе администрации муниципального образования Выселковский район, в МФЦ. 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Допускается подача заявления в электронной форме на Портале государственных и муниципальных услуг (функций) Краснодарского края - pgu.krasnodar.ru и Едином портале государственных и муниципальных услуг (функций)» - www.gosuslugi.ru, с использованием электронно-цифровой подписи.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Возможно оказание МФЦ платной услуги –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Обращение (в письменном виде) заявителя с просьбой прекращения рассмотрения заявления должно быть подано в общий отдел администрации муниципального образования Выселковский район, в МФЦ. 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Максимальный срок ожидания в очереди при подаче заявления не может превышать 15 минут, время ожидания в очереди при получении результата предоставления муниципальной услуги не может превышать 15 минут.</w:t>
      </w:r>
    </w:p>
    <w:p w:rsidR="00655078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>2.17. Срок и порядок регистрации заявления о предоставлении муниципальной услуги составляет: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при личном обращении заявителя либо его представителя – не более пятнадцати минут;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при получении запроса посредством почтового отправления или электронной почты – не более одного рабочего дня.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lastRenderedPageBreak/>
        <w:t>Далее работник МФЦ передаёт заявителю первый экземпляр расписки, второй – помещает в пакет принятых документов.</w:t>
      </w:r>
    </w:p>
    <w:p w:rsid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5078">
        <w:rPr>
          <w:rFonts w:ascii="Times New Roman" w:hAnsi="Times New Roman"/>
          <w:color w:val="000000"/>
          <w:sz w:val="28"/>
          <w:szCs w:val="28"/>
        </w:rPr>
        <w:t xml:space="preserve">Подраздел </w:t>
      </w:r>
      <w:r w:rsidRPr="00AB5DD9">
        <w:rPr>
          <w:rFonts w:ascii="Times New Roman" w:hAnsi="Times New Roman"/>
          <w:color w:val="000000"/>
          <w:sz w:val="28"/>
          <w:szCs w:val="28"/>
        </w:rPr>
        <w:t>2.1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AB5DD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AB5DD9">
        <w:rPr>
          <w:rFonts w:ascii="Times New Roman" w:hAnsi="Times New Roman"/>
          <w:sz w:val="28"/>
          <w:szCs w:val="28"/>
        </w:rPr>
        <w:t xml:space="preserve">Требования к помещениям, в которых предоставляется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муниципальная услуга, к залу ожидания, местам для заполнения</w:t>
      </w:r>
      <w:r w:rsidR="00655078">
        <w:rPr>
          <w:rFonts w:ascii="Times New Roman" w:hAnsi="Times New Roman"/>
          <w:sz w:val="28"/>
          <w:szCs w:val="28"/>
        </w:rPr>
        <w:t xml:space="preserve"> </w:t>
      </w:r>
      <w:r w:rsidRPr="00AB5DD9">
        <w:rPr>
          <w:rFonts w:ascii="Times New Roman" w:hAnsi="Times New Roman"/>
          <w:sz w:val="28"/>
          <w:szCs w:val="28"/>
        </w:rPr>
        <w:t xml:space="preserve">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</w:t>
      </w:r>
      <w:r w:rsidRPr="00AB5DD9">
        <w:rPr>
          <w:rFonts w:ascii="Times New Roman" w:hAnsi="Times New Roman"/>
          <w:color w:val="000000"/>
          <w:sz w:val="28"/>
          <w:szCs w:val="28"/>
        </w:rPr>
        <w:t xml:space="preserve">визуальной, текстовой и мультимедийной информации </w:t>
      </w:r>
      <w:r w:rsidRPr="00AB5DD9">
        <w:rPr>
          <w:rFonts w:ascii="Times New Roman" w:hAnsi="Times New Roman"/>
          <w:sz w:val="28"/>
          <w:szCs w:val="28"/>
        </w:rPr>
        <w:t>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AB5DD9" w:rsidRPr="00AB5DD9" w:rsidRDefault="00AB5DD9" w:rsidP="00AB5DD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Arial" w:hAnsi="Arial" w:cs="Arial"/>
          <w:sz w:val="24"/>
          <w:szCs w:val="24"/>
        </w:rPr>
      </w:pP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8</w:t>
      </w:r>
      <w:r w:rsidRPr="00AB5DD9">
        <w:rPr>
          <w:rFonts w:ascii="Times New Roman" w:hAnsi="Times New Roman"/>
          <w:sz w:val="28"/>
          <w:szCs w:val="28"/>
        </w:rPr>
        <w:t>.1. Здание, в котором предоставляется муниципальная услуга, должно быть оборудовано отдельным входом для свободного доступа заявителей в помещение.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Вход в здание должен быть оборудован информационной табличкой (вывеской), содержащей информацию об органе, предоставляющем муниципальную услугу, а также оборудован удобной лестницей с поручнями, пандусами для беспрепятственного передвижения граждан.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Прием заявителей в многофункциональном центре осуществляется в специально оборудованных помещениях; в органе, предоставляющем муниципальную услугу - в кабинете юридического отдела администрации муниципального образования Выселковский район (далее - помещения, в которых предоставляется муниципальная услуга).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8</w:t>
      </w:r>
      <w:r w:rsidRPr="00AB5DD9">
        <w:rPr>
          <w:rFonts w:ascii="Times New Roman" w:hAnsi="Times New Roman"/>
          <w:sz w:val="28"/>
          <w:szCs w:val="28"/>
        </w:rPr>
        <w:t>.2. Помещения, в которых предоставляется муниципальная услуга, места ожидания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вентилирования воздуха, средствами оповещения о возникновении чрезвычайной ситуации.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услуги, установленными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8</w:t>
      </w:r>
      <w:r w:rsidRPr="00AB5DD9">
        <w:rPr>
          <w:rFonts w:ascii="Times New Roman" w:hAnsi="Times New Roman"/>
          <w:sz w:val="28"/>
          <w:szCs w:val="28"/>
        </w:rPr>
        <w:t>.3. Помещения для приема заявителей должны соответствовать комфортным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комфортное расположение заявителя и специалиста органа, предоставляющего муниципальную услугу;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lastRenderedPageBreak/>
        <w:t>возможность и удобство оформления заявителем письменного обращения;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телефонную связь;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возможность копирования документов;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наличие письменных принадлежностей и бумаги формата А4.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Рабочее место специалиста органа, ответственного предоставляющего муниципальную услугу, должно быть оборудовано персональным компьютером с доступом к информационным ресурсам органа, предоставляющего муниципальную услугу.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8</w:t>
      </w:r>
      <w:r w:rsidRPr="00AB5DD9">
        <w:rPr>
          <w:rFonts w:ascii="Times New Roman" w:hAnsi="Times New Roman"/>
          <w:sz w:val="28"/>
          <w:szCs w:val="28"/>
        </w:rPr>
        <w:t>.4. Места для ожидания заявителями приема, для заполнения запросов о предоставлении муниципальной услуги оборудуются стульями, столами (стойками) для возможности заполнения необходимых для получения муниципальной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8</w:t>
      </w:r>
      <w:r w:rsidRPr="00AB5DD9">
        <w:rPr>
          <w:rFonts w:ascii="Times New Roman" w:hAnsi="Times New Roman"/>
          <w:sz w:val="28"/>
          <w:szCs w:val="28"/>
        </w:rPr>
        <w:t>.5. Прием заявителей при предоставлении муниципальной услуги осуществляется согласно графику (режиму) работы органа, предоставляющего муниципальную услугу, многофункционального центра.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8</w:t>
      </w:r>
      <w:r w:rsidRPr="00AB5DD9">
        <w:rPr>
          <w:rFonts w:ascii="Times New Roman" w:hAnsi="Times New Roman"/>
          <w:sz w:val="28"/>
          <w:szCs w:val="28"/>
        </w:rPr>
        <w:t>.6. Визуальная,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Отдела для ожидания и приема заявителей.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Информационные стенды размещаются на видном, доступном месте.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На информационных стендах, расположенных в помещении Отдела, предназначенных для ожидания и приема заявителей для предоставления муниципальной услуги, размещается следующая информация: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справочная информация;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порядок предоставления муниципальной услуги, в том числе в форме информационных материалов (памяток, брошюр, буклетов и т.д.);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формы заявлений о предоставлении муниципальной услуги и образцы заполнения таких заявлений: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перечень документов, необходимых для предоставления муниципалы ной услуги;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досудебный (внесудебный) порядок обжалования решений и действий (бездействия) администрации муниципального образования Выселковский район, а также должностных лиц и муниципальных служащих;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иную информацию, необходимую для получения муниципальной услуги.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Оформление информационных листов осуществляется удобным для чтения шрифтом - </w:t>
      </w:r>
      <w:proofErr w:type="spellStart"/>
      <w:r w:rsidRPr="00AB5DD9">
        <w:rPr>
          <w:rFonts w:ascii="Times New Roman" w:hAnsi="Times New Roman"/>
          <w:sz w:val="28"/>
          <w:szCs w:val="28"/>
        </w:rPr>
        <w:t>Times</w:t>
      </w:r>
      <w:proofErr w:type="spellEnd"/>
      <w:r w:rsidRPr="00AB5D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5DD9">
        <w:rPr>
          <w:rFonts w:ascii="Times New Roman" w:hAnsi="Times New Roman"/>
          <w:sz w:val="28"/>
          <w:szCs w:val="28"/>
        </w:rPr>
        <w:t>New</w:t>
      </w:r>
      <w:proofErr w:type="spellEnd"/>
      <w:r w:rsidRPr="00AB5D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5DD9">
        <w:rPr>
          <w:rFonts w:ascii="Times New Roman" w:hAnsi="Times New Roman"/>
          <w:sz w:val="28"/>
          <w:szCs w:val="28"/>
        </w:rPr>
        <w:t>Roman</w:t>
      </w:r>
      <w:proofErr w:type="spellEnd"/>
      <w:r w:rsidRPr="00AB5DD9">
        <w:rPr>
          <w:rFonts w:ascii="Times New Roman" w:hAnsi="Times New Roman"/>
          <w:sz w:val="28"/>
          <w:szCs w:val="28"/>
        </w:rPr>
        <w:t xml:space="preserve">, формат листа А-4; текст - прописные буквы, размером шрифта № 16 - обычный, наименование - заглавные буквы, размером шрифта № 16 - жирный, поля - 1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образцов заявлений на получение муниципальной услуги, образцов </w:t>
      </w:r>
      <w:r w:rsidRPr="00AB5DD9">
        <w:rPr>
          <w:rFonts w:ascii="Times New Roman" w:hAnsi="Times New Roman"/>
          <w:sz w:val="28"/>
          <w:szCs w:val="28"/>
        </w:rPr>
        <w:lastRenderedPageBreak/>
        <w:t>заявлений, перечней документов требования к размеру шрифта и формату листа могут быть снижены.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8</w:t>
      </w:r>
      <w:r w:rsidRPr="00AB5DD9">
        <w:rPr>
          <w:rFonts w:ascii="Times New Roman" w:hAnsi="Times New Roman"/>
          <w:sz w:val="28"/>
          <w:szCs w:val="28"/>
        </w:rPr>
        <w:t>.7. Помещения, где осуществляется прием и выдача документов,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инвалидов, в том числе обеспечиваются: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условия для беспрепятственного доступа к объекту, на котором организовано предоставление услуг, к местам отдыха и предоставляемым услугам;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AB5DD9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AB5DD9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AB5DD9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AB5DD9">
        <w:rPr>
          <w:rFonts w:ascii="Times New Roman" w:hAnsi="Times New Roman"/>
          <w:sz w:val="28"/>
          <w:szCs w:val="28"/>
        </w:rPr>
        <w:t>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Федерации;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оказание специалистами органа, предоставляющего муниципальную услугу населению, помощи инвалидам в преодолении барьеров, мешающих получению ими услуг наравне с другими лицами.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B5DD9" w:rsidRPr="00AB5DD9" w:rsidRDefault="00655078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AB5DD9" w:rsidRPr="00AB5DD9">
        <w:rPr>
          <w:rFonts w:ascii="Times New Roman" w:hAnsi="Times New Roman"/>
          <w:sz w:val="28"/>
          <w:szCs w:val="28"/>
        </w:rPr>
        <w:t>2.1</w:t>
      </w:r>
      <w:r w:rsidR="00230AAA">
        <w:rPr>
          <w:rFonts w:ascii="Times New Roman" w:hAnsi="Times New Roman"/>
          <w:sz w:val="28"/>
          <w:szCs w:val="28"/>
        </w:rPr>
        <w:t>9</w:t>
      </w:r>
      <w:r w:rsidR="00AB5DD9" w:rsidRPr="00AB5DD9">
        <w:rPr>
          <w:rFonts w:ascii="Times New Roman" w:hAnsi="Times New Roman"/>
          <w:sz w:val="28"/>
          <w:szCs w:val="28"/>
        </w:rPr>
        <w:t xml:space="preserve">. Показатели доступности и качества муниципальной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услуги, в том числе количество взаимодействий заявителя с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должностными лицами при предоставлении муниципальной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 услуги и их продолжительность, возможность получения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 информации о ходе предоставления муниципальной услуги,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 в том числе с использованием информационно-коммуникационных технологий, возможность либо невозможность получения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муниципальной услуги в многофункциональном центре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 предоставления государственных и муниципальных услуг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 (в том числе в полном объеме), в любом территориальном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подразделении органа, предоставляющего муниципальную услугу,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по выбору заявителя (экстерриториальный принцип),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посредством запроса о предоставлении нескольких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государственных и (или) муниципальных услуг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lastRenderedPageBreak/>
        <w:t xml:space="preserve">в многофункциональных центрах предоставления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государственных и муниципальных услуг, предусмотренного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статьей 15.1 Федерального закона № 210-ФЗ «Об организации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предоставления государственных и муниципальных услуг»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C00000"/>
          <w:sz w:val="24"/>
          <w:szCs w:val="24"/>
        </w:rPr>
      </w:pP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2.1</w:t>
      </w:r>
      <w:r w:rsidR="00230AAA">
        <w:rPr>
          <w:rFonts w:ascii="Times New Roman" w:hAnsi="Times New Roman"/>
          <w:sz w:val="28"/>
          <w:szCs w:val="28"/>
        </w:rPr>
        <w:t>9</w:t>
      </w:r>
      <w:r w:rsidRPr="00AB5DD9">
        <w:rPr>
          <w:rFonts w:ascii="Times New Roman" w:hAnsi="Times New Roman"/>
          <w:sz w:val="28"/>
          <w:szCs w:val="28"/>
        </w:rPr>
        <w:t>.1 Основными показателями доступности муниципальной услуги являются: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получение заявителем полной, актуальной и достоверной </w:t>
      </w:r>
      <w:proofErr w:type="gramStart"/>
      <w:r w:rsidRPr="00AB5DD9">
        <w:rPr>
          <w:rFonts w:ascii="Times New Roman" w:hAnsi="Times New Roman"/>
          <w:sz w:val="28"/>
          <w:szCs w:val="28"/>
        </w:rPr>
        <w:t>информации  о</w:t>
      </w:r>
      <w:proofErr w:type="gramEnd"/>
      <w:r w:rsidRPr="00AB5DD9">
        <w:rPr>
          <w:rFonts w:ascii="Times New Roman" w:hAnsi="Times New Roman"/>
          <w:sz w:val="28"/>
          <w:szCs w:val="28"/>
        </w:rPr>
        <w:t xml:space="preserve"> порядке предоставления муниципальной услуги;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получение заявителем полной, актуальной и достоверной информации о ходе предоставления муниципальной услуги;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предоставление возможности получения муниципальной услуги в электронной форме с использованием Регионального портала;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Регионального портала;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условия ожидания приема;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Регионального портала.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обоснованность отказов в предоставлении муниципальной услуги;   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установление персональной ответственности должностных лиц за соблюдение требований настоящего регламента по каждой административной процедуре (действию) при предоставлении муниципальной услуги;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возможность получения муниципальной услуги в многофункциональном центре,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возможность заявителя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юридического лица,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2.1</w:t>
      </w:r>
      <w:r w:rsidR="00230AAA">
        <w:rPr>
          <w:rFonts w:ascii="Times New Roman" w:hAnsi="Times New Roman"/>
          <w:sz w:val="28"/>
          <w:szCs w:val="28"/>
        </w:rPr>
        <w:t>9</w:t>
      </w:r>
      <w:r w:rsidRPr="00AB5DD9">
        <w:rPr>
          <w:rFonts w:ascii="Times New Roman" w:hAnsi="Times New Roman"/>
          <w:sz w:val="28"/>
          <w:szCs w:val="28"/>
        </w:rPr>
        <w:t>.2. Основными показателями качества муниципальной услуги являются: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lastRenderedPageBreak/>
        <w:t>отсутствие обоснованных жалоб на решения и действия (бездействия) администрации муниципального образования Выселковский район, ее должностного лица, муниципального служащего;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отсутствие удовлетворенных судами исков (заявлений) по обжалованию действий (бездействия) администрации муниципального образования Выселковский район, ее должностного лица;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отсутствие нарушений установленных сроков в процессе предоставления муниципальной услуги.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2.1</w:t>
      </w:r>
      <w:r w:rsidR="00230AAA">
        <w:rPr>
          <w:rFonts w:ascii="Times New Roman" w:hAnsi="Times New Roman"/>
          <w:sz w:val="28"/>
          <w:szCs w:val="28"/>
        </w:rPr>
        <w:t>9</w:t>
      </w:r>
      <w:r w:rsidRPr="00AB5DD9">
        <w:rPr>
          <w:rFonts w:ascii="Times New Roman" w:hAnsi="Times New Roman"/>
          <w:sz w:val="28"/>
          <w:szCs w:val="28"/>
        </w:rPr>
        <w:t>.3. Взаимодействие заявителей со специалистами Отдела при предоставлении муниципальной услуги (в случае непосредственного обращения в орган, предоставляющий муниципальную услугу) осуществляется 2 раза: при подаче заявления и документов, необходимых для предоставления муниципальной услуги, и при получении результата предоставления муниципальной услуги непосредственно (если данный способ получения результата услуги заявителем указан в заявлении).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В процессе предоставления муниципальной услуги заявитель вправе обращаться в орган, предоставляющий муниципальную услугу, по мере необходимости, в том числе за получением информации о ходе предоставления муниципальной услуги.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услуги: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в органе, предоставляющем муниципальную услугу, взаимодействие заявителя со специалистами Отдела осуществляется один раз - при получении результата предоставления муниципальной услуги;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в электронном виде, взаимодействие заявителя со специалистами Отдела не требуется.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Продолжительность одного взаимодействия заявителя со специалистом Отдела при предоставлении муниципальной услуги не превышает 15 минут.</w:t>
      </w:r>
    </w:p>
    <w:p w:rsidR="00230AAA" w:rsidRDefault="00230AAA" w:rsidP="00AB5D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2.1</w:t>
      </w:r>
      <w:r w:rsidR="00230AAA">
        <w:rPr>
          <w:rFonts w:ascii="Times New Roman" w:hAnsi="Times New Roman"/>
          <w:sz w:val="28"/>
          <w:szCs w:val="28"/>
        </w:rPr>
        <w:t>9</w:t>
      </w:r>
      <w:r w:rsidRPr="00AB5DD9">
        <w:rPr>
          <w:rFonts w:ascii="Times New Roman" w:hAnsi="Times New Roman"/>
          <w:sz w:val="28"/>
          <w:szCs w:val="28"/>
        </w:rPr>
        <w:t xml:space="preserve">.4. Муниципальная услуга </w:t>
      </w:r>
      <w:r w:rsidR="00230AAA" w:rsidRPr="00A0216C">
        <w:rPr>
          <w:rFonts w:ascii="Times New Roman" w:hAnsi="Times New Roman"/>
          <w:sz w:val="28"/>
          <w:szCs w:val="28"/>
        </w:rPr>
        <w:t>«Перевод земель или земельных участков в составе таких земе</w:t>
      </w:r>
      <w:r w:rsidR="00230AAA">
        <w:rPr>
          <w:rFonts w:ascii="Times New Roman" w:hAnsi="Times New Roman"/>
          <w:sz w:val="28"/>
          <w:szCs w:val="28"/>
        </w:rPr>
        <w:t>ль из одной категории в другую»</w:t>
      </w:r>
      <w:r w:rsidRPr="00AB5DD9">
        <w:rPr>
          <w:rFonts w:ascii="Times New Roman" w:hAnsi="Times New Roman"/>
          <w:bCs/>
          <w:sz w:val="28"/>
          <w:szCs w:val="28"/>
        </w:rPr>
        <w:t xml:space="preserve"> </w:t>
      </w:r>
      <w:r w:rsidRPr="00AB5DD9">
        <w:rPr>
          <w:rFonts w:ascii="Times New Roman" w:hAnsi="Times New Roman"/>
          <w:sz w:val="28"/>
          <w:szCs w:val="28"/>
        </w:rPr>
        <w:t xml:space="preserve">в многофункциональном центре посредством комплексного запроса, т.е. при однократном обращении Заявителя в многофункциональный центр с запросом о предоставлении двух и более государственных и (или) муниципальных услуг, в соответствии со статьей 15.1 Федерального закона № 210-ФЗ, не предоставляется.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B5DD9" w:rsidRPr="00AB5DD9" w:rsidRDefault="00AB5DD9" w:rsidP="00AB5D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Подраздел 2.</w:t>
      </w:r>
      <w:r w:rsidR="00230AAA">
        <w:rPr>
          <w:rFonts w:ascii="Times New Roman" w:hAnsi="Times New Roman"/>
          <w:sz w:val="28"/>
          <w:szCs w:val="28"/>
        </w:rPr>
        <w:t>20</w:t>
      </w:r>
      <w:r w:rsidRPr="00AB5DD9">
        <w:rPr>
          <w:rFonts w:ascii="Times New Roman" w:hAnsi="Times New Roman"/>
          <w:sz w:val="28"/>
          <w:szCs w:val="28"/>
        </w:rPr>
        <w:t>. Иные требования, в том числе учитывающие особенности предоставления муниципальной услуги в МФЦ,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</w:t>
      </w:r>
    </w:p>
    <w:p w:rsidR="00AB5DD9" w:rsidRPr="00AB5DD9" w:rsidRDefault="00AB5DD9" w:rsidP="00AB5DD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и особенности предоставления муниципальной услуги в электронной форме</w:t>
      </w:r>
    </w:p>
    <w:p w:rsidR="00AB5DD9" w:rsidRPr="00AB5DD9" w:rsidRDefault="00AB5DD9" w:rsidP="00AB5DD9">
      <w:pPr>
        <w:spacing w:after="0" w:line="240" w:lineRule="auto"/>
        <w:ind w:left="360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</w:t>
      </w:r>
      <w:r w:rsidR="00230AAA">
        <w:rPr>
          <w:rFonts w:ascii="Times New Roman" w:hAnsi="Times New Roman"/>
          <w:sz w:val="28"/>
          <w:szCs w:val="28"/>
        </w:rPr>
        <w:t>20</w:t>
      </w:r>
      <w:r w:rsidRPr="00AB5DD9">
        <w:rPr>
          <w:rFonts w:ascii="Times New Roman" w:hAnsi="Times New Roman"/>
          <w:sz w:val="28"/>
          <w:szCs w:val="28"/>
        </w:rPr>
        <w:t xml:space="preserve">.1. Для получения муниципальной услуги заявителям предоставляется возможность представить заявление о предоставлении муниципальной услуги и </w:t>
      </w:r>
      <w:r w:rsidRPr="00AB5DD9">
        <w:rPr>
          <w:rFonts w:ascii="Times New Roman" w:hAnsi="Times New Roman"/>
          <w:sz w:val="28"/>
          <w:szCs w:val="28"/>
        </w:rPr>
        <w:lastRenderedPageBreak/>
        <w:t>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в уполномоченный орган (Отдел);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через МФЦ в уполномоченный орган;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посредством использования информационно-телекоммуникационных технологий, включая использование Единого портала, Регионального портала, с применением электронной подписи, вид которой должен соответствовать требованиям постановления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(далее – электронная подпись).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Заявления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статей 21.1 и 21.2 Федерального закона № 210-ФЗ и Федерального закона от 6 апреля 2011 года № 63-ФЗ «Об электронной подписи».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В случае направления заявлений и документов в электронной форме с использованием Единого портала, Регионального портала, заявление и документы должны быть подписаны усиленной квалифицированной электронной подписью.   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муниципальной услуги.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</w:t>
      </w:r>
      <w:r w:rsidR="00230AAA">
        <w:rPr>
          <w:rFonts w:ascii="Times New Roman" w:hAnsi="Times New Roman"/>
          <w:sz w:val="28"/>
          <w:szCs w:val="28"/>
        </w:rPr>
        <w:t>20</w:t>
      </w:r>
      <w:r w:rsidRPr="00AB5DD9">
        <w:rPr>
          <w:rFonts w:ascii="Times New Roman" w:hAnsi="Times New Roman"/>
          <w:sz w:val="28"/>
          <w:szCs w:val="28"/>
        </w:rPr>
        <w:t>.2. Заявителям обеспечивается возможность получения информации о предоставляемой муниципальной услуге на Едином портале, Региональном портале.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Для получения доступа к возможностям Единого портала, Регионального портала необходимо выбрать субъект Российской Федерации, и после открытия списка территориальных федеральных органов исполнительной власти в этом субъекте Российской Федерации, органов исполнительной власти субъекта Российской Федерации и органов местного самоуправления выбрать администрацию муниципального образования Выселковский район с перечнем оказываемых муниципальных услуг и информацией по каждой услуге. 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В карточке каждой услуги содержится описание услуги, подробная информация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lastRenderedPageBreak/>
        <w:t>Подача заявителем запроса и иных документов, необходимых для предоставления муниципальной услуги, и прием таких запросов и документов осуществляется в следующем порядке: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Едином портале, Региональном портале;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Едином портале, Региональном портале;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для авторизации заявителю необходимо ввести страховой номер индивидуального лицевого счета застрахованного лица, выданный Пенсионным фондом Российской Федерации (государственным учреждением) по Краснодарскому краю (СНИЛС), и пароль, полученный после регистрации на Едином портале, Региональном портале; 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Едином портале, Региональном портале;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заявление вместе с электронными копиями документов попадает в информационную систему уполномоченного органа (Отдела), оказывающего выбранную заявителем услугу, которая обеспечивает прием запросов, обращений, заявлений и иных документов (сведений), поступивших с Единого портала, Регионального портала и (или) через систему межведомственного электронного взаимодействия. 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</w:t>
      </w:r>
      <w:r w:rsidR="00230AAA">
        <w:rPr>
          <w:rFonts w:ascii="Times New Roman" w:hAnsi="Times New Roman"/>
          <w:sz w:val="28"/>
          <w:szCs w:val="28"/>
        </w:rPr>
        <w:t>20</w:t>
      </w:r>
      <w:r w:rsidRPr="00AB5DD9">
        <w:rPr>
          <w:rFonts w:ascii="Times New Roman" w:hAnsi="Times New Roman"/>
          <w:sz w:val="28"/>
          <w:szCs w:val="28"/>
        </w:rPr>
        <w:t>.3. Для заявителей обеспечивается возможность осуществлять с использованием Единого портала, Регионального портала получение сведений о ходе выполнения запроса о предоставлении муниципальной услуги.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портале, Региональном портале.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</w:t>
      </w:r>
      <w:r w:rsidR="00230AAA">
        <w:rPr>
          <w:rFonts w:ascii="Times New Roman" w:hAnsi="Times New Roman"/>
          <w:sz w:val="28"/>
          <w:szCs w:val="28"/>
        </w:rPr>
        <w:t>20</w:t>
      </w:r>
      <w:r w:rsidRPr="00AB5DD9">
        <w:rPr>
          <w:rFonts w:ascii="Times New Roman" w:hAnsi="Times New Roman"/>
          <w:sz w:val="28"/>
          <w:szCs w:val="28"/>
        </w:rPr>
        <w:t>.4. При направлении заявления и документов (содержащихся в них сведений) в форме электронных документов в порядке, предусмотренном подпунктом 2.</w:t>
      </w:r>
      <w:r w:rsidR="00230AAA">
        <w:rPr>
          <w:rFonts w:ascii="Times New Roman" w:hAnsi="Times New Roman"/>
          <w:sz w:val="28"/>
          <w:szCs w:val="28"/>
        </w:rPr>
        <w:t>20</w:t>
      </w:r>
      <w:r w:rsidRPr="00AB5DD9">
        <w:rPr>
          <w:rFonts w:ascii="Times New Roman" w:hAnsi="Times New Roman"/>
          <w:sz w:val="28"/>
          <w:szCs w:val="28"/>
        </w:rPr>
        <w:t>.1 подраздела 2.</w:t>
      </w:r>
      <w:r w:rsidR="00230AAA">
        <w:rPr>
          <w:rFonts w:ascii="Times New Roman" w:hAnsi="Times New Roman"/>
          <w:sz w:val="28"/>
          <w:szCs w:val="28"/>
        </w:rPr>
        <w:t>20</w:t>
      </w:r>
      <w:r w:rsidRPr="00AB5DD9">
        <w:rPr>
          <w:rFonts w:ascii="Times New Roman" w:hAnsi="Times New Roman"/>
          <w:sz w:val="28"/>
          <w:szCs w:val="28"/>
        </w:rPr>
        <w:t xml:space="preserve"> административного регламента, обеспечивается возможность направления заявителю сообщения в электронном виде, подтверждающего их прием и регистрацию.</w:t>
      </w:r>
    </w:p>
    <w:p w:rsidR="00AB5DD9" w:rsidRPr="00AB5DD9" w:rsidRDefault="00AB5DD9" w:rsidP="00AB5DD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</w:t>
      </w:r>
      <w:r w:rsidR="00230AAA">
        <w:rPr>
          <w:rFonts w:ascii="Times New Roman" w:hAnsi="Times New Roman"/>
          <w:sz w:val="28"/>
          <w:szCs w:val="28"/>
        </w:rPr>
        <w:t>20</w:t>
      </w:r>
      <w:r w:rsidRPr="00AB5DD9">
        <w:rPr>
          <w:rFonts w:ascii="Times New Roman" w:hAnsi="Times New Roman"/>
          <w:sz w:val="28"/>
          <w:szCs w:val="28"/>
        </w:rPr>
        <w:t>.5. Заявителям предоставляется возможность получения муниципальной услуги по принципу «одного окна» в Многофункциональном центре, в том числе по экстерриториальному принципу.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При предоставлении муниципальной услуги по экстерриториальному принципу Заявитель (представитель Заявителя) независимо от его места жительства или места пребывания (для физических лиц, включая индивидуальных предпри</w:t>
      </w:r>
      <w:r w:rsidRPr="00AB5DD9">
        <w:rPr>
          <w:rFonts w:ascii="Times New Roman" w:hAnsi="Times New Roman"/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Pr="00AB5DD9">
        <w:rPr>
          <w:rFonts w:ascii="Times New Roman" w:hAnsi="Times New Roman"/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Pr="00AB5DD9">
        <w:rPr>
          <w:rFonts w:ascii="Times New Roman" w:hAnsi="Times New Roman"/>
          <w:sz w:val="28"/>
          <w:szCs w:val="28"/>
        </w:rPr>
        <w:softHyphen/>
        <w:t xml:space="preserve">рии Краснодарского края для предоставления ему муниципальной услуги.                 </w:t>
      </w:r>
    </w:p>
    <w:p w:rsidR="00AB5DD9" w:rsidRPr="00AB5DD9" w:rsidRDefault="00AB5DD9" w:rsidP="00AB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lastRenderedPageBreak/>
        <w:t>При предоставлении муниципальной услуги взаимодействие между исполнительными органами государственной власти Краснодарского края, подведомственными им организациями, органами местного самоуправления в Краснодарском крае, подведомственными им организациями и многофункциональными центрами осуществляется с использованием информационно-телекоммуникационных технологий по защищенным каналам связи.</w:t>
      </w:r>
    </w:p>
    <w:p w:rsidR="00AB5DD9" w:rsidRPr="00AB5DD9" w:rsidRDefault="00AB5DD9" w:rsidP="00AB5DD9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       Многофункциональный центр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многофункционального центра, в орган местного самоуправления, предоставляющий муниципальную услугу.</w:t>
      </w:r>
    </w:p>
    <w:p w:rsidR="00AB5DD9" w:rsidRPr="00AB5DD9" w:rsidRDefault="00AB5DD9" w:rsidP="00AB5DD9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        При отсутствии технической возможности многофункционального центра,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многофункциональным центром в орган местного самоуправления на бумажных носителях.</w:t>
      </w:r>
    </w:p>
    <w:p w:rsidR="00AB5DD9" w:rsidRPr="00AB5DD9" w:rsidRDefault="00AB5DD9" w:rsidP="00AB5DD9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       Орган местного самоуправления при </w:t>
      </w:r>
      <w:proofErr w:type="gramStart"/>
      <w:r w:rsidRPr="00AB5DD9">
        <w:rPr>
          <w:rFonts w:ascii="Times New Roman" w:hAnsi="Times New Roman"/>
          <w:sz w:val="28"/>
          <w:szCs w:val="28"/>
        </w:rPr>
        <w:t>предоставлении  муниципальной</w:t>
      </w:r>
      <w:proofErr w:type="gramEnd"/>
      <w:r w:rsidRPr="00AB5DD9">
        <w:rPr>
          <w:rFonts w:ascii="Times New Roman" w:hAnsi="Times New Roman"/>
          <w:sz w:val="28"/>
          <w:szCs w:val="28"/>
        </w:rPr>
        <w:t xml:space="preserve"> услуги обеспечивает прием электронных документов и (или) электронных образов документов, необходимых для предоставления муниципальной услуги, и их регистрацию без необходимости повторного представления заявителем или многофункциональным центром таких документов на бумажном носителе, если иное не установлено федеральным законодательством и законодательством Краснодарского края, регламентирующим предоставление  муниципальной услуги.</w:t>
      </w:r>
    </w:p>
    <w:p w:rsidR="00AB5DD9" w:rsidRPr="00AB5DD9" w:rsidRDefault="00AB5DD9" w:rsidP="00AB5DD9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AB5DD9">
        <w:rPr>
          <w:rFonts w:ascii="Times New Roman" w:hAnsi="Times New Roman"/>
          <w:sz w:val="28"/>
          <w:szCs w:val="28"/>
        </w:rPr>
        <w:t>Предоставление  муниципальной</w:t>
      </w:r>
      <w:proofErr w:type="gramEnd"/>
      <w:r w:rsidRPr="00AB5DD9">
        <w:rPr>
          <w:rFonts w:ascii="Times New Roman" w:hAnsi="Times New Roman"/>
          <w:sz w:val="28"/>
          <w:szCs w:val="28"/>
        </w:rPr>
        <w:t xml:space="preserve"> услуги начинается с момента приема и регистрации органом местного самоуправления электронных документов (электронных образов документов), необходимых для предоставления муниципальной услуги, а также получения в установленном порядке информации об оплате муниципальной услуги заявителем, за исключением случая, если для процедуры предоставления услуги в соответствии с законодательством требуется личная явка.</w:t>
      </w:r>
    </w:p>
    <w:p w:rsidR="00AB5DD9" w:rsidRPr="00AB5DD9" w:rsidRDefault="00AB5DD9" w:rsidP="00AB5DD9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         Орган местного самоуправления направляет результат </w:t>
      </w:r>
      <w:proofErr w:type="gramStart"/>
      <w:r w:rsidRPr="00AB5DD9">
        <w:rPr>
          <w:rFonts w:ascii="Times New Roman" w:hAnsi="Times New Roman"/>
          <w:sz w:val="28"/>
          <w:szCs w:val="28"/>
        </w:rPr>
        <w:t>предоставления  муниципальной</w:t>
      </w:r>
      <w:proofErr w:type="gramEnd"/>
      <w:r w:rsidRPr="00AB5DD9">
        <w:rPr>
          <w:rFonts w:ascii="Times New Roman" w:hAnsi="Times New Roman"/>
          <w:sz w:val="28"/>
          <w:szCs w:val="28"/>
        </w:rPr>
        <w:t xml:space="preserve"> услуги в многофункциональный центр в соответствии с административным регламентом предоставления  муниципальной услуги.</w:t>
      </w:r>
    </w:p>
    <w:p w:rsidR="00AB5DD9" w:rsidRPr="00AB5DD9" w:rsidRDefault="00AB5DD9" w:rsidP="00AB5DD9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МФЦ при обращении заявителя (представителя заявителя) за предоставлением муниципальной услуги осуществляют: </w:t>
      </w:r>
    </w:p>
    <w:p w:rsidR="00AB5DD9" w:rsidRPr="00AB5DD9" w:rsidRDefault="00AB5DD9" w:rsidP="00AB5DD9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формирование электронных документов и (или) электронных образов заявления,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AB5DD9" w:rsidRPr="00AB5DD9" w:rsidRDefault="00AB5DD9" w:rsidP="00AB5DD9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 xml:space="preserve">направление с использованием информационно-телекоммуникационных технологий электронных документов и (или) электронных образов документов, </w:t>
      </w:r>
      <w:r w:rsidRPr="00AB5DD9">
        <w:rPr>
          <w:rFonts w:ascii="Times New Roman" w:hAnsi="Times New Roman"/>
          <w:sz w:val="28"/>
          <w:szCs w:val="28"/>
        </w:rPr>
        <w:lastRenderedPageBreak/>
        <w:t>заверенных уполномоченным должностным лицом МФЦ, в уполномоченный орган, предоставляющий соответствующую муниципальную услугу.</w:t>
      </w:r>
    </w:p>
    <w:p w:rsidR="00AB5DD9" w:rsidRPr="00AB5DD9" w:rsidRDefault="00AB5DD9" w:rsidP="00AB5DD9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</w:t>
      </w:r>
      <w:r w:rsidR="00230AAA">
        <w:rPr>
          <w:rFonts w:ascii="Times New Roman" w:hAnsi="Times New Roman"/>
          <w:sz w:val="28"/>
          <w:szCs w:val="28"/>
        </w:rPr>
        <w:t>20</w:t>
      </w:r>
      <w:r w:rsidRPr="00AB5DD9">
        <w:rPr>
          <w:rFonts w:ascii="Times New Roman" w:hAnsi="Times New Roman"/>
          <w:sz w:val="28"/>
          <w:szCs w:val="28"/>
        </w:rPr>
        <w:t>.6.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AB5DD9" w:rsidRPr="00AB5DD9" w:rsidRDefault="00AB5DD9" w:rsidP="00AB5DD9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</w:t>
      </w:r>
      <w:r w:rsidR="00230AAA">
        <w:rPr>
          <w:rFonts w:ascii="Times New Roman" w:hAnsi="Times New Roman"/>
          <w:sz w:val="28"/>
          <w:szCs w:val="28"/>
        </w:rPr>
        <w:t>20</w:t>
      </w:r>
      <w:r w:rsidRPr="00AB5DD9">
        <w:rPr>
          <w:rFonts w:ascii="Times New Roman" w:hAnsi="Times New Roman"/>
          <w:sz w:val="28"/>
          <w:szCs w:val="28"/>
        </w:rPr>
        <w:t>.7. Заявителям предоставляется возможность получения муниципальной услуги в упреждающем (</w:t>
      </w:r>
      <w:proofErr w:type="spellStart"/>
      <w:r w:rsidRPr="00AB5DD9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AB5DD9">
        <w:rPr>
          <w:rFonts w:ascii="Times New Roman" w:hAnsi="Times New Roman"/>
          <w:sz w:val="28"/>
          <w:szCs w:val="28"/>
        </w:rPr>
        <w:t xml:space="preserve">) режиме. </w:t>
      </w:r>
      <w:bookmarkStart w:id="5" w:name="sub_7301"/>
    </w:p>
    <w:p w:rsidR="00AB5DD9" w:rsidRPr="00AB5DD9" w:rsidRDefault="00AB5DD9" w:rsidP="00AB5DD9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B5DD9">
        <w:rPr>
          <w:rFonts w:ascii="Times New Roman" w:hAnsi="Times New Roman"/>
          <w:sz w:val="28"/>
          <w:szCs w:val="28"/>
        </w:rPr>
        <w:t>2.</w:t>
      </w:r>
      <w:r w:rsidR="00230AAA">
        <w:rPr>
          <w:rFonts w:ascii="Times New Roman" w:hAnsi="Times New Roman"/>
          <w:sz w:val="28"/>
          <w:szCs w:val="28"/>
        </w:rPr>
        <w:t>20</w:t>
      </w:r>
      <w:r w:rsidRPr="00AB5DD9">
        <w:rPr>
          <w:rFonts w:ascii="Times New Roman" w:hAnsi="Times New Roman"/>
          <w:sz w:val="28"/>
          <w:szCs w:val="28"/>
        </w:rPr>
        <w:t>.7.</w:t>
      </w:r>
      <w:r w:rsidRPr="00AB5DD9">
        <w:rPr>
          <w:rFonts w:ascii="Times New Roman" w:eastAsia="Calibri" w:hAnsi="Times New Roman"/>
          <w:sz w:val="28"/>
          <w:szCs w:val="28"/>
          <w:lang w:eastAsia="en-US"/>
        </w:rPr>
        <w:t>1. При наступлении событий, являющихся основанием для предоставления муниципальной услуги, орган, предоставляющий муниципальную услугу, вправе: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6" w:name="sub_7311"/>
      <w:bookmarkEnd w:id="5"/>
      <w:r w:rsidRPr="00AB5DD9">
        <w:rPr>
          <w:rFonts w:ascii="Times New Roman" w:eastAsia="Calibri" w:hAnsi="Times New Roman"/>
          <w:sz w:val="28"/>
          <w:szCs w:val="28"/>
          <w:lang w:eastAsia="en-US"/>
        </w:rPr>
        <w:t>1) проводить мероприятия, направленные на подгото</w:t>
      </w:r>
      <w:r w:rsidR="00230AAA">
        <w:rPr>
          <w:rFonts w:ascii="Times New Roman" w:eastAsia="Calibri" w:hAnsi="Times New Roman"/>
          <w:sz w:val="28"/>
          <w:szCs w:val="28"/>
          <w:lang w:eastAsia="en-US"/>
        </w:rPr>
        <w:t xml:space="preserve">вку результатов предоставления </w:t>
      </w:r>
      <w:r w:rsidRPr="00AB5DD9">
        <w:rPr>
          <w:rFonts w:ascii="Times New Roman" w:eastAsia="Calibri" w:hAnsi="Times New Roman"/>
          <w:sz w:val="28"/>
          <w:szCs w:val="28"/>
          <w:lang w:eastAsia="en-US"/>
        </w:rPr>
        <w:t>муниципальной услуги, в том числе направлять межведомственные запросы, получать на них ответы,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услуги;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sub_7312"/>
      <w:bookmarkEnd w:id="6"/>
      <w:r w:rsidRPr="00AB5DD9">
        <w:rPr>
          <w:rFonts w:ascii="Times New Roman" w:eastAsia="Calibri" w:hAnsi="Times New Roman"/>
          <w:sz w:val="28"/>
          <w:szCs w:val="28"/>
          <w:lang w:eastAsia="en-US"/>
        </w:rPr>
        <w:t>2) при условии наличия запроса заявителя о предоставлении муниципальной услуги, в отношении которой у заявителя могут появиться основания для её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мероприятиях.</w:t>
      </w:r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sub_7302"/>
      <w:bookmarkEnd w:id="7"/>
      <w:r w:rsidRPr="00AB5DD9">
        <w:rPr>
          <w:rFonts w:ascii="Times New Roman" w:eastAsia="Calibri" w:hAnsi="Times New Roman"/>
          <w:sz w:val="28"/>
          <w:szCs w:val="28"/>
          <w:lang w:eastAsia="en-US"/>
        </w:rPr>
        <w:t>2.</w:t>
      </w:r>
      <w:r w:rsidR="00230AAA">
        <w:rPr>
          <w:rFonts w:ascii="Times New Roman" w:eastAsia="Calibri" w:hAnsi="Times New Roman"/>
          <w:sz w:val="28"/>
          <w:szCs w:val="28"/>
          <w:lang w:eastAsia="en-US"/>
        </w:rPr>
        <w:t>20</w:t>
      </w:r>
      <w:r w:rsidRPr="00AB5DD9">
        <w:rPr>
          <w:rFonts w:ascii="Times New Roman" w:eastAsia="Calibri" w:hAnsi="Times New Roman"/>
          <w:sz w:val="28"/>
          <w:szCs w:val="28"/>
          <w:lang w:eastAsia="en-US"/>
        </w:rPr>
        <w:t xml:space="preserve">.7.2. В части подачи Заявителем согласия на автоматическое предоставление ему муниципальной услуги в </w:t>
      </w:r>
      <w:r w:rsidRPr="00AB5DD9">
        <w:rPr>
          <w:rFonts w:ascii="Times New Roman" w:hAnsi="Times New Roman"/>
          <w:sz w:val="28"/>
          <w:szCs w:val="28"/>
        </w:rPr>
        <w:t>упреждающем</w:t>
      </w:r>
      <w:r w:rsidRPr="00AB5DD9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proofErr w:type="spellStart"/>
      <w:r w:rsidRPr="00AB5DD9">
        <w:rPr>
          <w:rFonts w:ascii="Times New Roman" w:eastAsia="Calibri" w:hAnsi="Times New Roman"/>
          <w:sz w:val="28"/>
          <w:szCs w:val="28"/>
          <w:lang w:eastAsia="en-US"/>
        </w:rPr>
        <w:t>проактивном</w:t>
      </w:r>
      <w:proofErr w:type="spellEnd"/>
      <w:r w:rsidRPr="00AB5DD9">
        <w:rPr>
          <w:rFonts w:ascii="Times New Roman" w:eastAsia="Calibri" w:hAnsi="Times New Roman"/>
          <w:sz w:val="28"/>
          <w:szCs w:val="28"/>
          <w:lang w:eastAsia="en-US"/>
        </w:rPr>
        <w:t xml:space="preserve">) режиме, уполномоченный орган предоставляет муниципальную услугу при повторном предоставлении Заявителю аналогичной муниципальной услуги.  По решению органа местного самоуправления согласие гражданина возможно предварительно получить </w:t>
      </w:r>
      <w:r w:rsidRPr="00AB5DD9">
        <w:rPr>
          <w:rFonts w:ascii="Times New Roman" w:hAnsi="Times New Roman"/>
          <w:sz w:val="28"/>
          <w:szCs w:val="28"/>
        </w:rPr>
        <w:t xml:space="preserve">посредством </w:t>
      </w:r>
      <w:r w:rsidRPr="00AB5DD9">
        <w:rPr>
          <w:rFonts w:ascii="Times New Roman" w:eastAsia="Calibri" w:hAnsi="Times New Roman"/>
          <w:sz w:val="28"/>
          <w:szCs w:val="28"/>
          <w:lang w:eastAsia="en-US"/>
        </w:rPr>
        <w:t>портала государственных и муниципальных услуг</w:t>
      </w:r>
      <w:r w:rsidRPr="00AB5DD9">
        <w:rPr>
          <w:rFonts w:ascii="Times New Roman" w:hAnsi="Times New Roman"/>
          <w:sz w:val="28"/>
          <w:szCs w:val="28"/>
        </w:rPr>
        <w:t xml:space="preserve"> (в случае если заявитель имеет личный кабинет) или при первичном обращении заявителя в орган местного самоуправления за получением соответствующей муниципальной услуги. </w:t>
      </w:r>
      <w:bookmarkEnd w:id="8"/>
    </w:p>
    <w:p w:rsidR="00AB5DD9" w:rsidRPr="00AB5DD9" w:rsidRDefault="00AB5DD9" w:rsidP="00AB5D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highlight w:val="yellow"/>
        </w:rPr>
      </w:pPr>
      <w:r w:rsidRPr="00AB5DD9">
        <w:rPr>
          <w:rFonts w:ascii="Times New Roman" w:hAnsi="Times New Roman"/>
          <w:sz w:val="28"/>
          <w:szCs w:val="28"/>
        </w:rPr>
        <w:t>2.</w:t>
      </w:r>
      <w:r w:rsidR="00230AAA">
        <w:rPr>
          <w:rFonts w:ascii="Times New Roman" w:hAnsi="Times New Roman"/>
          <w:sz w:val="28"/>
          <w:szCs w:val="28"/>
        </w:rPr>
        <w:t>20</w:t>
      </w:r>
      <w:r w:rsidRPr="00AB5DD9">
        <w:rPr>
          <w:rFonts w:ascii="Times New Roman" w:hAnsi="Times New Roman"/>
          <w:sz w:val="28"/>
          <w:szCs w:val="28"/>
        </w:rPr>
        <w:t xml:space="preserve">.8. Муниципальная услуга посредством комплексного запроса </w:t>
      </w:r>
      <w:proofErr w:type="gramStart"/>
      <w:r w:rsidRPr="00AB5DD9">
        <w:rPr>
          <w:rFonts w:ascii="Times New Roman" w:hAnsi="Times New Roman"/>
          <w:sz w:val="28"/>
          <w:szCs w:val="28"/>
        </w:rPr>
        <w:t>не</w:t>
      </w:r>
      <w:proofErr w:type="gramEnd"/>
      <w:r w:rsidRPr="00AB5DD9">
        <w:rPr>
          <w:rFonts w:ascii="Times New Roman" w:hAnsi="Times New Roman"/>
          <w:sz w:val="28"/>
          <w:szCs w:val="28"/>
        </w:rPr>
        <w:t xml:space="preserve"> оказывается.</w:t>
      </w:r>
    </w:p>
    <w:p w:rsidR="00AB5DD9" w:rsidRDefault="00AB5DD9" w:rsidP="00AB5D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AB5D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Раздел III</w:t>
      </w:r>
    </w:p>
    <w:p w:rsidR="00230AAA" w:rsidRDefault="00230AAA" w:rsidP="00230A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0AAA" w:rsidRPr="00230AAA" w:rsidRDefault="00230AAA" w:rsidP="00230A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0AAA">
        <w:rPr>
          <w:rFonts w:ascii="Times New Roman" w:hAnsi="Times New Roman"/>
          <w:sz w:val="28"/>
          <w:szCs w:val="28"/>
        </w:rPr>
        <w:t xml:space="preserve">Состав, последовательность и сроки выполнения </w:t>
      </w:r>
    </w:p>
    <w:p w:rsidR="00230AAA" w:rsidRPr="00230AAA" w:rsidRDefault="00230AAA" w:rsidP="00230AAA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230AAA">
        <w:rPr>
          <w:rFonts w:ascii="Times New Roman" w:hAnsi="Times New Roman"/>
          <w:sz w:val="28"/>
          <w:szCs w:val="28"/>
        </w:rPr>
        <w:t xml:space="preserve">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</w:t>
      </w:r>
      <w:r w:rsidRPr="00230AAA">
        <w:rPr>
          <w:rFonts w:ascii="Times New Roman" w:eastAsia="Calibri" w:hAnsi="Times New Roman"/>
          <w:sz w:val="28"/>
          <w:szCs w:val="28"/>
          <w:lang w:eastAsia="en-US"/>
        </w:rPr>
        <w:t>а также особенностей выполнения административных процедур (действий)</w:t>
      </w:r>
      <w:r w:rsidRPr="00230AAA">
        <w:t xml:space="preserve"> </w:t>
      </w:r>
      <w:r w:rsidRPr="00230AAA">
        <w:rPr>
          <w:rFonts w:ascii="Times New Roman" w:eastAsia="Calibri" w:hAnsi="Times New Roman"/>
          <w:sz w:val="28"/>
          <w:szCs w:val="28"/>
          <w:lang w:eastAsia="en-US"/>
        </w:rPr>
        <w:t>в многофункциональных центрах предоставления государственных и муниципальных услуг</w:t>
      </w:r>
    </w:p>
    <w:p w:rsidR="00230AAA" w:rsidRPr="00230AAA" w:rsidRDefault="00230AAA" w:rsidP="00230A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30AAA" w:rsidRPr="00230AAA" w:rsidRDefault="00230AAA" w:rsidP="00230AA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9" w:name="Par343"/>
      <w:bookmarkEnd w:id="9"/>
    </w:p>
    <w:p w:rsidR="00230AAA" w:rsidRPr="00230AAA" w:rsidRDefault="00230AAA" w:rsidP="00230AA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30AAA">
        <w:rPr>
          <w:rFonts w:ascii="Times New Roman" w:hAnsi="Times New Roman"/>
          <w:sz w:val="28"/>
          <w:szCs w:val="28"/>
        </w:rPr>
        <w:lastRenderedPageBreak/>
        <w:t xml:space="preserve">Исчерпывающий перечень административных процедур (действий) при предоставлении муниципальной услуги </w:t>
      </w:r>
    </w:p>
    <w:p w:rsidR="00230AAA" w:rsidRPr="00230AAA" w:rsidRDefault="00230AAA" w:rsidP="00230AA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30AAA" w:rsidRPr="00230AAA" w:rsidRDefault="00230AAA" w:rsidP="00230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0AAA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 (действия):</w:t>
      </w:r>
    </w:p>
    <w:p w:rsidR="00230AAA" w:rsidRPr="00230AAA" w:rsidRDefault="00230AAA" w:rsidP="00230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0AAA">
        <w:rPr>
          <w:rFonts w:ascii="Times New Roman" w:hAnsi="Times New Roman"/>
          <w:sz w:val="28"/>
          <w:szCs w:val="28"/>
        </w:rPr>
        <w:t>прием заявления и прилагаемых к нему документов, регистрация заявления;</w:t>
      </w:r>
    </w:p>
    <w:p w:rsidR="00230AAA" w:rsidRPr="00230AAA" w:rsidRDefault="00230AAA" w:rsidP="00230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0AAA">
        <w:rPr>
          <w:rFonts w:ascii="Times New Roman" w:hAnsi="Times New Roman"/>
          <w:sz w:val="28"/>
          <w:szCs w:val="28"/>
        </w:rPr>
        <w:t>рассмотрение представленных заявителем документов и формирование, направление межведомственных запросов в органы (организации), участвующие в предоставлении муниципальной услуги;</w:t>
      </w:r>
    </w:p>
    <w:p w:rsidR="00230AAA" w:rsidRPr="00230AAA" w:rsidRDefault="00230AAA" w:rsidP="00230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0AAA">
        <w:rPr>
          <w:rFonts w:ascii="Times New Roman" w:hAnsi="Times New Roman"/>
          <w:sz w:val="28"/>
          <w:szCs w:val="28"/>
        </w:rPr>
        <w:t>принятие решения о предоставлении муниципальной услуги и формирование результата муниципальной услуги органом, предоставляющим муниципальную услугу;</w:t>
      </w:r>
    </w:p>
    <w:p w:rsidR="00230AAA" w:rsidRPr="00230AAA" w:rsidRDefault="00230AAA" w:rsidP="00230AA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230AAA">
        <w:rPr>
          <w:rFonts w:ascii="Times New Roman" w:hAnsi="Times New Roman"/>
          <w:sz w:val="28"/>
          <w:szCs w:val="28"/>
        </w:rPr>
        <w:t>выдача (направление) результата предоставления муниципальной услуги.</w:t>
      </w:r>
    </w:p>
    <w:p w:rsidR="00230AAA" w:rsidRPr="00230AAA" w:rsidRDefault="00230AAA" w:rsidP="00230AA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0AAA">
        <w:rPr>
          <w:rFonts w:ascii="Times New Roman" w:hAnsi="Times New Roman"/>
          <w:sz w:val="28"/>
          <w:szCs w:val="28"/>
        </w:rPr>
        <w:t xml:space="preserve">Автоматизация административных процедур предоставления муниципальной услуги с использованием информационных технологий предусматривает машиночитаемое описание процедур в соответствии с требованиями, установленными уполномоченным </w:t>
      </w:r>
      <w:r w:rsidRPr="00230AAA">
        <w:rPr>
          <w:rFonts w:ascii="Times New Roman" w:eastAsia="Calibri" w:hAnsi="Times New Roman"/>
          <w:sz w:val="28"/>
          <w:szCs w:val="28"/>
          <w:lang w:eastAsia="en-US"/>
        </w:rPr>
        <w:t>на осуществление нормативно-правового регулирования в сфере информационных технологий федеральным органом исполнительной власти.</w:t>
      </w:r>
    </w:p>
    <w:p w:rsidR="00A0216C" w:rsidRDefault="00A0216C" w:rsidP="00A0216C">
      <w:pPr>
        <w:widowControl w:val="0"/>
        <w:autoSpaceDE w:val="0"/>
        <w:autoSpaceDN w:val="0"/>
        <w:adjustRightInd w:val="0"/>
        <w:spacing w:after="0" w:line="316" w:lineRule="exact"/>
        <w:rPr>
          <w:rFonts w:ascii="Times New Roman" w:hAnsi="Times New Roman"/>
          <w:sz w:val="28"/>
          <w:szCs w:val="28"/>
        </w:rPr>
      </w:pPr>
    </w:p>
    <w:p w:rsidR="00230AAA" w:rsidRPr="00230AAA" w:rsidRDefault="00230AAA" w:rsidP="00230AA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230AAA">
        <w:rPr>
          <w:rFonts w:ascii="Times New Roman" w:hAnsi="Times New Roman"/>
          <w:sz w:val="28"/>
          <w:szCs w:val="28"/>
        </w:rPr>
        <w:t xml:space="preserve">Подраздел 3.1.Состав и последовательность </w:t>
      </w:r>
    </w:p>
    <w:p w:rsidR="00230AAA" w:rsidRPr="00230AAA" w:rsidRDefault="00230AAA" w:rsidP="00230AA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230AAA">
        <w:rPr>
          <w:rFonts w:ascii="Times New Roman" w:hAnsi="Times New Roman"/>
          <w:sz w:val="28"/>
          <w:szCs w:val="28"/>
        </w:rPr>
        <w:t>административных процедур</w:t>
      </w:r>
    </w:p>
    <w:p w:rsidR="00230AAA" w:rsidRPr="00230AAA" w:rsidRDefault="00230AAA" w:rsidP="00230AA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230AAA" w:rsidRPr="00A0216C" w:rsidRDefault="00230AAA" w:rsidP="00A0216C">
      <w:pPr>
        <w:widowControl w:val="0"/>
        <w:autoSpaceDE w:val="0"/>
        <w:autoSpaceDN w:val="0"/>
        <w:adjustRightInd w:val="0"/>
        <w:spacing w:after="0" w:line="316" w:lineRule="exact"/>
        <w:rPr>
          <w:rFonts w:ascii="Times New Roman" w:hAnsi="Times New Roman"/>
          <w:sz w:val="28"/>
          <w:szCs w:val="28"/>
        </w:rPr>
      </w:pPr>
    </w:p>
    <w:p w:rsidR="001B30ED" w:rsidRPr="00A0216C" w:rsidRDefault="00230AAA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0" w:name="sub_1027"/>
      <w:r>
        <w:rPr>
          <w:rFonts w:ascii="Times New Roman" w:hAnsi="Times New Roman"/>
          <w:sz w:val="28"/>
          <w:szCs w:val="28"/>
        </w:rPr>
        <w:t>3.1.1</w:t>
      </w:r>
      <w:r w:rsidR="001B30ED" w:rsidRPr="00A0216C">
        <w:rPr>
          <w:rFonts w:ascii="Times New Roman" w:hAnsi="Times New Roman"/>
          <w:sz w:val="28"/>
          <w:szCs w:val="28"/>
        </w:rPr>
        <w:t xml:space="preserve">. Перечень административных процедур, выполняемых при предоставлении услуги:  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прием и регистрация заявления (ходатайства) и прилагаемых к нему документов;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рассмотрение заявления (ходатайства) о предоставлении муниципальной услуги;</w:t>
      </w:r>
    </w:p>
    <w:p w:rsidR="001B30ED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получение заявителем результата муниципальной услуги.</w:t>
      </w:r>
    </w:p>
    <w:p w:rsidR="00230AAA" w:rsidRDefault="00230AAA" w:rsidP="00230A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230AAA" w:rsidRPr="00230AAA" w:rsidRDefault="00230AAA" w:rsidP="00230A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230AAA">
        <w:rPr>
          <w:rFonts w:ascii="Times New Roman" w:hAnsi="Times New Roman"/>
          <w:sz w:val="28"/>
          <w:szCs w:val="28"/>
        </w:rPr>
        <w:t>Подраздел 3.2.Последовательность выполнения</w:t>
      </w:r>
    </w:p>
    <w:p w:rsidR="00230AAA" w:rsidRPr="00230AAA" w:rsidRDefault="00230AAA" w:rsidP="00230A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230AAA">
        <w:rPr>
          <w:rFonts w:ascii="Times New Roman" w:hAnsi="Times New Roman"/>
          <w:sz w:val="28"/>
          <w:szCs w:val="28"/>
        </w:rPr>
        <w:t>административных процедур</w:t>
      </w:r>
    </w:p>
    <w:p w:rsidR="00230AAA" w:rsidRDefault="00230AAA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30AAA" w:rsidRPr="00A0216C" w:rsidRDefault="00230AAA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30AAA" w:rsidRPr="00A0216C" w:rsidRDefault="001B30ED" w:rsidP="00985FC6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bookmarkStart w:id="11" w:name="sub_1028"/>
      <w:bookmarkEnd w:id="10"/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2</w:t>
      </w:r>
      <w:r w:rsidR="00230AAA">
        <w:rPr>
          <w:rFonts w:ascii="Times New Roman" w:hAnsi="Times New Roman"/>
          <w:sz w:val="28"/>
          <w:szCs w:val="28"/>
        </w:rPr>
        <w:t>.1.</w:t>
      </w:r>
      <w:r w:rsidRPr="00A0216C">
        <w:rPr>
          <w:rFonts w:ascii="Times New Roman" w:hAnsi="Times New Roman"/>
          <w:sz w:val="28"/>
          <w:szCs w:val="28"/>
        </w:rPr>
        <w:t>Приём заявления и прилагаемых к нему документов общим отделом администрации, филиала МФЦ, передача пакета документов из филиала МФЦ в администрацию.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2</w:t>
      </w:r>
      <w:r w:rsidRPr="00A0216C">
        <w:rPr>
          <w:rFonts w:ascii="Times New Roman" w:hAnsi="Times New Roman"/>
          <w:sz w:val="28"/>
          <w:szCs w:val="28"/>
        </w:rPr>
        <w:t>.</w:t>
      </w:r>
      <w:r w:rsidR="00985FC6">
        <w:rPr>
          <w:rFonts w:ascii="Times New Roman" w:hAnsi="Times New Roman"/>
          <w:sz w:val="28"/>
          <w:szCs w:val="28"/>
        </w:rPr>
        <w:t>2.</w:t>
      </w:r>
      <w:r w:rsidRPr="00A0216C">
        <w:rPr>
          <w:rFonts w:ascii="Times New Roman" w:hAnsi="Times New Roman"/>
          <w:sz w:val="28"/>
          <w:szCs w:val="28"/>
        </w:rPr>
        <w:t xml:space="preserve"> Основанием для начала административной процедуры является обращение заявителя в администрацию или в филиале МФЦ с заявлением (ходатайством) и приложенными к нему документами, предусмотренными настоящим Административным регламентом.</w:t>
      </w:r>
    </w:p>
    <w:p w:rsidR="00F043D7" w:rsidRPr="00A0216C" w:rsidRDefault="001B30ED" w:rsidP="00F043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2.</w:t>
      </w:r>
      <w:r w:rsidR="00985FC6">
        <w:rPr>
          <w:rFonts w:ascii="Times New Roman" w:hAnsi="Times New Roman"/>
          <w:sz w:val="28"/>
          <w:szCs w:val="28"/>
        </w:rPr>
        <w:t>3</w:t>
      </w:r>
      <w:r w:rsidRPr="00A0216C">
        <w:rPr>
          <w:rFonts w:ascii="Times New Roman" w:hAnsi="Times New Roman"/>
          <w:sz w:val="28"/>
          <w:szCs w:val="28"/>
        </w:rPr>
        <w:t xml:space="preserve">. При приёме заявления (ходатайства) и прилагаемых к нему </w:t>
      </w:r>
      <w:proofErr w:type="gramStart"/>
      <w:r w:rsidRPr="00A0216C">
        <w:rPr>
          <w:rFonts w:ascii="Times New Roman" w:hAnsi="Times New Roman"/>
          <w:sz w:val="28"/>
          <w:szCs w:val="28"/>
        </w:rPr>
        <w:t>документов  специалист</w:t>
      </w:r>
      <w:proofErr w:type="gramEnd"/>
      <w:r w:rsidRPr="00A0216C">
        <w:rPr>
          <w:rFonts w:ascii="Times New Roman" w:hAnsi="Times New Roman"/>
          <w:sz w:val="28"/>
          <w:szCs w:val="28"/>
        </w:rPr>
        <w:t xml:space="preserve"> администрации, работник филиала МФЦ:</w:t>
      </w:r>
    </w:p>
    <w:p w:rsidR="00B83CB1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lastRenderedPageBreak/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F043D7" w:rsidRPr="00690328" w:rsidRDefault="007E0226" w:rsidP="00F043D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F043D7" w:rsidRPr="00690328">
        <w:rPr>
          <w:rFonts w:ascii="Times New Roman" w:hAnsi="Times New Roman"/>
          <w:sz w:val="28"/>
          <w:szCs w:val="28"/>
        </w:rPr>
        <w:t xml:space="preserve">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Федерального закона от 27 июля 2006 года N 149-ФЗ "Об информации, информационных технологиях и о защите информации". </w:t>
      </w:r>
    </w:p>
    <w:p w:rsidR="00F043D7" w:rsidRPr="00690328" w:rsidRDefault="00F043D7" w:rsidP="00F043D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при наличии технической возможности посредством:</w:t>
      </w:r>
    </w:p>
    <w:p w:rsidR="00F043D7" w:rsidRPr="00690328" w:rsidRDefault="00F043D7" w:rsidP="00F043D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F043D7" w:rsidRPr="00A0216C" w:rsidRDefault="00F043D7" w:rsidP="007E022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лица;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проверяет наличие всех необходимых документов исходя из соответствующего перечня документов, необходимых для предоставления муниципальной услуги;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проверяет соответствие представленных документов установленным требованиям, удостоверяясь, что: 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документы в установленных законодательством случаях нотариально удостоверены, скреплены печатями (при наличии печати), имеют подписи надлежащих лиц или определенных законодательством должностных лиц;  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left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тексты документов написаны разборчиво; 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фамилии, имена и отчества физических лиц, адреса их мест жительства написаны полностью; </w:t>
      </w:r>
    </w:p>
    <w:p w:rsidR="00B83CB1" w:rsidRPr="00A0216C" w:rsidRDefault="00B83CB1" w:rsidP="00A0216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в документах нет подчисток, приписок, зачеркнутых слов и иных не оговоренных в них исправлений; 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документы не исполнены карандашом; 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документы не имеют серьезных повреждений, наличие которых не позволяет однозначно истолковать их содержание; 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срок действия документов не истек; 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документы содержат информацию, необходимую для предоставления муниципальной услуги, указанной в заявлении; 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lastRenderedPageBreak/>
        <w:t>документы представлены в полном объеме;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в случае представления заявителем документов, предусмотренных </w:t>
      </w:r>
      <w:hyperlink r:id="rId9" w:history="1">
        <w:r w:rsidRPr="00A0216C">
          <w:rPr>
            <w:rFonts w:ascii="Times New Roman" w:hAnsi="Times New Roman"/>
            <w:sz w:val="28"/>
            <w:szCs w:val="28"/>
          </w:rPr>
          <w:t>пунктами 1-7</w:t>
        </w:r>
      </w:hyperlink>
      <w:r w:rsidRPr="00A0216C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Pr="00A0216C">
          <w:rPr>
            <w:rFonts w:ascii="Times New Roman" w:hAnsi="Times New Roman"/>
            <w:sz w:val="28"/>
            <w:szCs w:val="28"/>
          </w:rPr>
          <w:t>9</w:t>
        </w:r>
      </w:hyperlink>
      <w:r w:rsidRPr="00A0216C">
        <w:rPr>
          <w:rFonts w:ascii="Times New Roman" w:hAnsi="Times New Roman"/>
          <w:sz w:val="28"/>
          <w:szCs w:val="28"/>
        </w:rPr>
        <w:t xml:space="preserve">, </w:t>
      </w:r>
      <w:hyperlink r:id="rId11" w:history="1">
        <w:r w:rsidRPr="00A0216C">
          <w:rPr>
            <w:rFonts w:ascii="Times New Roman" w:hAnsi="Times New Roman"/>
            <w:sz w:val="28"/>
            <w:szCs w:val="28"/>
          </w:rPr>
          <w:t>10</w:t>
        </w:r>
      </w:hyperlink>
      <w:r w:rsidRPr="00A0216C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A0216C">
          <w:rPr>
            <w:rFonts w:ascii="Times New Roman" w:hAnsi="Times New Roman"/>
            <w:sz w:val="28"/>
            <w:szCs w:val="28"/>
          </w:rPr>
          <w:t>14</w:t>
        </w:r>
      </w:hyperlink>
      <w:r w:rsidRPr="00A0216C">
        <w:rPr>
          <w:rFonts w:ascii="Times New Roman" w:hAnsi="Times New Roman"/>
          <w:sz w:val="28"/>
          <w:szCs w:val="28"/>
        </w:rPr>
        <w:t xml:space="preserve"> и </w:t>
      </w:r>
      <w:hyperlink r:id="rId13" w:history="1">
        <w:r w:rsidRPr="00A0216C">
          <w:rPr>
            <w:rFonts w:ascii="Times New Roman" w:hAnsi="Times New Roman"/>
            <w:sz w:val="28"/>
            <w:szCs w:val="28"/>
          </w:rPr>
          <w:t>18 части 6 статьи 7</w:t>
        </w:r>
      </w:hyperlink>
      <w:r w:rsidRPr="00A0216C">
        <w:rPr>
          <w:rFonts w:ascii="Times New Roman" w:hAnsi="Times New Roman"/>
          <w:sz w:val="28"/>
          <w:szCs w:val="28"/>
        </w:rPr>
        <w:t xml:space="preserve"> Федерального закона от  27 июля 2010 № 210-ФЗ «Об организации предоставления государственных и муниципальных услуг», осуществляет их бесплатное копирование, сличает представленные заявителем экземпляры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«копия верна»;</w:t>
      </w:r>
    </w:p>
    <w:p w:rsidR="00F043D7" w:rsidRPr="00A0216C" w:rsidRDefault="00B83CB1" w:rsidP="007E022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специалистом МФЦ: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о возможности отказа в предоставлении муниципальной услуги.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В день принятия заявления и прилагаемых к нему документов документы из МФЦ передаются в уполномоченный орган на основании реестра, который составляется в двух экземплярах и содержит дату и время передачи.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График приема-передачи документов из МФЦ в уполномоченный орган согласовывается с руководителем МФЦ.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При передаче пакета документов специалист уполномоченного органа, принимающий их проверяет в присутствии курьера МФЦ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у работника уполномоченного органа, второй – подлежит возврату курьеру МФЦ.</w:t>
      </w:r>
    </w:p>
    <w:p w:rsidR="00B83CB1" w:rsidRPr="00A0216C" w:rsidRDefault="00B83CB1" w:rsidP="00B83C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Информация о получении документов заносится в электронную базу.</w:t>
      </w:r>
    </w:p>
    <w:p w:rsidR="001B30ED" w:rsidRPr="00A0216C" w:rsidRDefault="00B83CB1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</w:t>
      </w:r>
      <w:r w:rsidR="001B30ED" w:rsidRPr="00A0216C">
        <w:rPr>
          <w:rFonts w:ascii="Times New Roman" w:hAnsi="Times New Roman"/>
          <w:sz w:val="28"/>
          <w:szCs w:val="28"/>
        </w:rPr>
        <w:t>ри предоставлении муниципальной услуги по экстерриториальному принципу МФЦ: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1) принимает от заявителя (представителя заявителя) заявление и документы, представленные заявителем (представителем заявителя);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2) осуществляет копирование (сканирование) документов, предусмотре</w:t>
      </w:r>
      <w:r w:rsidR="006E7621" w:rsidRPr="00A0216C">
        <w:rPr>
          <w:rFonts w:ascii="Times New Roman" w:hAnsi="Times New Roman"/>
          <w:sz w:val="28"/>
          <w:szCs w:val="28"/>
        </w:rPr>
        <w:t xml:space="preserve">нных пунктами 1 - 7, 9, 10, 14 </w:t>
      </w:r>
      <w:r w:rsidRPr="00A0216C">
        <w:rPr>
          <w:rFonts w:ascii="Times New Roman" w:hAnsi="Times New Roman"/>
          <w:sz w:val="28"/>
          <w:szCs w:val="28"/>
        </w:rPr>
        <w:t>и 18 части 6 статьи 7 Федерального закона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административным регламентом предоставления государственной (муниципальной)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государственной (муниципальной) услуги необходимо предъявление нотариально удостоверенной копии документа личного хранения);</w:t>
      </w:r>
    </w:p>
    <w:p w:rsidR="001B30ED" w:rsidRPr="00A0216C" w:rsidRDefault="001B30ED" w:rsidP="00F47F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3) формирует электронные документы и (или) электронные образы заявления, документов, принятых от заявителя (представителя заявителя), копий документов личного хранения, принятых от заявителя (представителя </w:t>
      </w:r>
      <w:r w:rsidRPr="00A0216C">
        <w:rPr>
          <w:rFonts w:ascii="Times New Roman" w:hAnsi="Times New Roman"/>
          <w:sz w:val="28"/>
          <w:szCs w:val="28"/>
        </w:rPr>
        <w:lastRenderedPageBreak/>
        <w:t xml:space="preserve">заявителя), обеспечивая их заверение электронной подписью </w:t>
      </w:r>
      <w:r w:rsidRPr="00A0216C">
        <w:rPr>
          <w:rFonts w:ascii="Times New Roman" w:hAnsi="Times New Roman"/>
          <w:sz w:val="28"/>
          <w:szCs w:val="28"/>
        </w:rPr>
        <w:br/>
        <w:t>в установленном порядке;</w:t>
      </w:r>
    </w:p>
    <w:p w:rsidR="001B30ED" w:rsidRPr="00A0216C" w:rsidRDefault="001B30ED" w:rsidP="00F47F71">
      <w:pPr>
        <w:spacing w:after="0" w:line="24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исполнительные органы государственной власти                         Краснодарского края, органы местного самоуправления </w:t>
      </w:r>
      <w:r w:rsidRPr="00A0216C">
        <w:rPr>
          <w:rFonts w:ascii="Times New Roman" w:hAnsi="Times New Roman"/>
          <w:sz w:val="28"/>
          <w:szCs w:val="28"/>
        </w:rPr>
        <w:br/>
        <w:t>в Краснодарском крае, подведомственные им организации, предоставляющие соответствующую государственную (муниципальной) услугу;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при отсутствии оснований для отказа в приёме документов оформляет с использованием системы электронной очереди расписку о приёме документов.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Поступившее заявление (ходатайство) в филиал МФЦ работник филиала МФЦ оформляет с использованием системы электронной очереди, выдаёт расписку о приёме документов по установленной форме в 2 экземплярах. В расписке указываются: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дата представления документов;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Ф.И.О. заявителя (лиц по доверенности);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адрес электронной почты;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адрес объекта;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перечень документов с указанием их наименования, реквизитов;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количество экземпляров каждого из представленных документов (подлинных экземпляров и их копий);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максимальный срок оказания муниципальной услуги;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фамилия и инициалы работника, принявшего документы, а также его подпись;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иные данные.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Далее работник филиала МФЦ передаёт заявителю первый экземпляр расписки, второй - помещает в пакет принятых документов.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специалистом администрации, работником филиала МФЦ: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о возможности отказа в предоставлении муниципальной услуги.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Выдача заявителю расписки подтверждает факт приёма работником филиала МФЦ комплекта документов от заявителя.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2</w:t>
      </w:r>
      <w:r w:rsidRPr="00A0216C">
        <w:rPr>
          <w:rFonts w:ascii="Times New Roman" w:hAnsi="Times New Roman"/>
          <w:sz w:val="28"/>
          <w:szCs w:val="28"/>
        </w:rPr>
        <w:t xml:space="preserve">.3. Порядок передачи курьером филиала МФЦ пакета документов в администрацию. 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В день приёма заявления (ходатайства) пакет документов вместе с реестром приёма-передачи документов передаётся в общий отдел администрации на основании реестра, который составляется в 2 экземплярах и содержит дату и время передачи.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При передаче пакета документов специалист администрации, принимающий их, проверяет в присутствии курьера филиала МФЦ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остаётся у специалиста администрации, второй - подлежит возврату </w:t>
      </w:r>
      <w:r w:rsidRPr="00A0216C">
        <w:rPr>
          <w:rFonts w:ascii="Times New Roman" w:hAnsi="Times New Roman"/>
          <w:sz w:val="28"/>
          <w:szCs w:val="28"/>
        </w:rPr>
        <w:lastRenderedPageBreak/>
        <w:t xml:space="preserve">курьеру филиал МФЦ Информация о получении документов заносится в электронную базу. 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После регистрации заявления (ходатайства), специалист администрации, ответственный за регистрацию входящей корреспонденции, передаёт его на рассмотрение руководителю администрации, либо лицу, его замещающему.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2</w:t>
      </w:r>
      <w:r w:rsidRPr="00A0216C">
        <w:rPr>
          <w:rFonts w:ascii="Times New Roman" w:hAnsi="Times New Roman"/>
          <w:sz w:val="28"/>
          <w:szCs w:val="28"/>
        </w:rPr>
        <w:t>.4. Результатом административной процедуры является приём и регистрация заявления (ходатайства) и прилагаемых к нему документов в администрации, передача заявления (ходатайства) и прилагаемых документов на рассмотрение руководителю администрации либо лицу его замещающему.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2</w:t>
      </w:r>
      <w:r w:rsidRPr="00A0216C">
        <w:rPr>
          <w:rFonts w:ascii="Times New Roman" w:hAnsi="Times New Roman"/>
          <w:sz w:val="28"/>
          <w:szCs w:val="28"/>
        </w:rPr>
        <w:t>.5. Критерии принятия решения: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обращение за получением муниципальной услуги соответствующего лица;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предоставление в полном объеме документов, указанных в пункте 2.8. настоящего Административного регламента;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достоверность поданных документов.</w:t>
      </w:r>
    </w:p>
    <w:p w:rsidR="00655078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B30ED" w:rsidRDefault="00655078" w:rsidP="006550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3</w:t>
      </w:r>
      <w:r w:rsidR="001B30ED" w:rsidRPr="00A0216C">
        <w:rPr>
          <w:rFonts w:ascii="Times New Roman" w:hAnsi="Times New Roman"/>
          <w:sz w:val="28"/>
          <w:szCs w:val="28"/>
        </w:rPr>
        <w:t>. Порядок рассмотрения документов в администрации муниципального образования Выселковский район, формирование и направление специалистом администрации муниципального образования Выселковский район межведомственных запросов, получение дополнительной информации уполномоченных органов, учреждений, организаций, принятие решения о подготовке постановления, письма об отказе предоставления муниципальной услуги.</w:t>
      </w:r>
    </w:p>
    <w:p w:rsidR="00655078" w:rsidRPr="00A0216C" w:rsidRDefault="00655078" w:rsidP="006550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2" w:name="sub_10281"/>
      <w:bookmarkEnd w:id="11"/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3</w:t>
      </w:r>
      <w:r w:rsidRPr="00A0216C">
        <w:rPr>
          <w:rFonts w:ascii="Times New Roman" w:hAnsi="Times New Roman"/>
          <w:sz w:val="28"/>
          <w:szCs w:val="28"/>
        </w:rPr>
        <w:t>.1. Основанием для начала административной процедуры является принятие специалистом администрации муниципального образования Выселковский район заявления (ходатайства) и прилагаемых к нему документов от заявителя, курьера филиала МФЦ.</w:t>
      </w:r>
    </w:p>
    <w:bookmarkEnd w:id="12"/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Специалист администрации муниципального образования Выселковский район проводит предварительный анализ документов и назначает ответственное лицо по рассмотрению заявления (ходатайства) и подготовке проекта решения: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а) об отказе предоставления муниципальной услуги;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б) о подготовке проекта постановления.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В случае отсутствия оснований для отказа в предоставлении муниципальной услуги принимается решение о подготовке проекта постановления о переводе земель или земельных участков в составе таких земель из одной категории в другую и назначается ответственное лицо за подготовку проекта постановления.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В случае отсутствия оснований для отказа в предоставлении муниципальной услуги, уполномоченный орган в срок не позднее 40 дней со дня поступления заявления (ходатайства) готовит проект постановления о переводе земель или земельных участков в составе таких земель из одной категории в другую.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3" w:name="sub_10282"/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3</w:t>
      </w:r>
      <w:r w:rsidRPr="00A0216C">
        <w:rPr>
          <w:rFonts w:ascii="Times New Roman" w:hAnsi="Times New Roman"/>
          <w:sz w:val="28"/>
          <w:szCs w:val="28"/>
        </w:rPr>
        <w:t xml:space="preserve">.2. При наличии оснований для отказа в предоставлении муниципальной услуги, предусмотренных настоящим Административным регламентом, уполномоченный орган принимает решение об отказе в </w:t>
      </w:r>
      <w:r w:rsidRPr="00A0216C">
        <w:rPr>
          <w:rFonts w:ascii="Times New Roman" w:hAnsi="Times New Roman"/>
          <w:sz w:val="28"/>
          <w:szCs w:val="28"/>
        </w:rPr>
        <w:lastRenderedPageBreak/>
        <w:t xml:space="preserve">предоставлении муниципальной услуги не позднее 40 дней со дня поступления заявления (ходатайства). </w:t>
      </w:r>
    </w:p>
    <w:bookmarkEnd w:id="13"/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При принятии решения об отказе предоставления муниципальной услуги, специалистом администрации муниципального образования Выселковский район готовится соответствующее постановление с указанием причин, которое</w:t>
      </w:r>
      <w:bookmarkStart w:id="14" w:name="sub_10283"/>
      <w:r w:rsidRPr="00A0216C">
        <w:rPr>
          <w:rFonts w:ascii="Times New Roman" w:hAnsi="Times New Roman"/>
          <w:sz w:val="28"/>
          <w:szCs w:val="28"/>
        </w:rPr>
        <w:t xml:space="preserve"> согласовывается с начальниками структурных подразделений, заместителями главы и подписывается главой муниципального образования Выселковский район.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Постановление об отказе в переводе земель или земельных участков направляется заинтересованному лицу в течение четырнадцати дней со дня принятия такого постановления.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3</w:t>
      </w:r>
      <w:r w:rsidRPr="00A0216C">
        <w:rPr>
          <w:rFonts w:ascii="Times New Roman" w:hAnsi="Times New Roman"/>
          <w:sz w:val="28"/>
          <w:szCs w:val="28"/>
        </w:rPr>
        <w:t>.3. В случае непредставления заявителем по собственной инициативе документов, находящихся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подготавливаются межведомственные запросы в соответствующие органы.</w:t>
      </w:r>
    </w:p>
    <w:bookmarkEnd w:id="14"/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Межведомственные запросы оформляются в соответствии с требованиями, установленными </w:t>
      </w:r>
      <w:hyperlink r:id="rId14" w:history="1">
        <w:r w:rsidRPr="00A0216C">
          <w:rPr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A0216C">
        <w:rPr>
          <w:rFonts w:ascii="Times New Roman" w:hAnsi="Times New Roman"/>
          <w:sz w:val="28"/>
          <w:szCs w:val="28"/>
        </w:rPr>
        <w:t xml:space="preserve"> от 27</w:t>
      </w:r>
      <w:r w:rsidR="00A0216C">
        <w:rPr>
          <w:rFonts w:ascii="Times New Roman" w:hAnsi="Times New Roman"/>
          <w:sz w:val="28"/>
          <w:szCs w:val="28"/>
        </w:rPr>
        <w:t xml:space="preserve"> июля 2010 года</w:t>
      </w:r>
      <w:r w:rsidRPr="00A0216C">
        <w:rPr>
          <w:rFonts w:ascii="Times New Roman" w:hAnsi="Times New Roman"/>
          <w:sz w:val="28"/>
          <w:szCs w:val="28"/>
        </w:rPr>
        <w:t xml:space="preserve">                      № 210-ФЗ «Об организации предоставления государственных и муниципальных услуг».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Также допускается направление запросов в бумажном виде (по факсу, либо посредством курьера).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5" w:name="sub_10284"/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3</w:t>
      </w:r>
      <w:r w:rsidRPr="00A0216C">
        <w:rPr>
          <w:rFonts w:ascii="Times New Roman" w:hAnsi="Times New Roman"/>
          <w:sz w:val="28"/>
          <w:szCs w:val="28"/>
        </w:rPr>
        <w:t>.4. Конечным результатом административной процедуры является формирование и направление специалистом администрации муниципального образования Выселковский район межведомственных запросов, получение дополнительной информации уполномоченных органов, учреждений, организаций, принятие решения о подготовке постановления о переводе земель или земельных участков в составе таких земель из одной категории в другую или постановления об отказе в земель или земельных участков в составе таких земель из одной категории в другую.</w:t>
      </w:r>
    </w:p>
    <w:p w:rsidR="00655078" w:rsidRDefault="00655078" w:rsidP="00655078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1B30ED" w:rsidRDefault="00655078" w:rsidP="00655078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  <w:lang w:eastAsia="ar-SA"/>
        </w:rPr>
        <w:t>3.</w:t>
      </w:r>
      <w:r w:rsidR="00195202" w:rsidRPr="00A0216C">
        <w:rPr>
          <w:rFonts w:ascii="Times New Roman" w:hAnsi="Times New Roman"/>
          <w:sz w:val="28"/>
          <w:szCs w:val="28"/>
          <w:lang w:eastAsia="ar-SA"/>
        </w:rPr>
        <w:t>4</w:t>
      </w:r>
      <w:r>
        <w:rPr>
          <w:rFonts w:ascii="Times New Roman" w:hAnsi="Times New Roman"/>
          <w:sz w:val="28"/>
          <w:szCs w:val="28"/>
          <w:lang w:eastAsia="ar-SA"/>
        </w:rPr>
        <w:t>. Критерии принятия решения</w:t>
      </w:r>
    </w:p>
    <w:p w:rsidR="00655078" w:rsidRDefault="00655078" w:rsidP="00655078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55078" w:rsidRPr="00A0216C" w:rsidRDefault="00655078" w:rsidP="00655078">
      <w:pPr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Критерии принятия решения</w:t>
      </w:r>
      <w:r>
        <w:rPr>
          <w:rFonts w:ascii="Times New Roman" w:hAnsi="Times New Roman"/>
          <w:sz w:val="28"/>
          <w:szCs w:val="28"/>
          <w:lang w:eastAsia="ar-SA"/>
        </w:rPr>
        <w:t>:</w:t>
      </w:r>
    </w:p>
    <w:p w:rsidR="001B30ED" w:rsidRPr="00A0216C" w:rsidRDefault="001B30ED" w:rsidP="00F47F7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216C">
        <w:rPr>
          <w:rFonts w:ascii="Times New Roman" w:hAnsi="Times New Roman"/>
          <w:sz w:val="28"/>
          <w:szCs w:val="28"/>
          <w:lang w:eastAsia="ar-SA"/>
        </w:rPr>
        <w:t>обращение за получением муниципальной услуги соответствующего лица;</w:t>
      </w:r>
    </w:p>
    <w:p w:rsidR="001B30ED" w:rsidRPr="00A0216C" w:rsidRDefault="001B30ED" w:rsidP="00F47F7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216C">
        <w:rPr>
          <w:rFonts w:ascii="Times New Roman" w:hAnsi="Times New Roman"/>
          <w:sz w:val="28"/>
          <w:szCs w:val="28"/>
          <w:lang w:eastAsia="ar-SA"/>
        </w:rPr>
        <w:t>предоставление в полном объеме документов, указанных в пункте 2.8.1 административного регламента;</w:t>
      </w:r>
    </w:p>
    <w:p w:rsidR="001B30ED" w:rsidRPr="00A0216C" w:rsidRDefault="001B30ED" w:rsidP="00F47F7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216C">
        <w:rPr>
          <w:rFonts w:ascii="Times New Roman" w:hAnsi="Times New Roman"/>
          <w:sz w:val="28"/>
          <w:szCs w:val="28"/>
          <w:lang w:eastAsia="ar-SA"/>
        </w:rPr>
        <w:t>достоверность поданных документов;</w:t>
      </w:r>
    </w:p>
    <w:p w:rsidR="001B30ED" w:rsidRPr="00A0216C" w:rsidRDefault="001B30ED" w:rsidP="00F47F71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216C">
        <w:rPr>
          <w:rFonts w:ascii="Times New Roman" w:hAnsi="Times New Roman"/>
          <w:sz w:val="28"/>
          <w:szCs w:val="28"/>
          <w:lang w:eastAsia="ar-SA"/>
        </w:rPr>
        <w:t>получение сведений, заключений, выписок и прочих документов от органов, участвующих в предоставлении услуги.</w:t>
      </w:r>
    </w:p>
    <w:p w:rsidR="00655078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6" w:name="sub_1029"/>
      <w:bookmarkEnd w:id="15"/>
    </w:p>
    <w:p w:rsidR="001B30ED" w:rsidRDefault="00655078" w:rsidP="006550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5</w:t>
      </w:r>
      <w:r w:rsidR="001B30ED" w:rsidRPr="00A0216C">
        <w:rPr>
          <w:rFonts w:ascii="Times New Roman" w:hAnsi="Times New Roman"/>
          <w:sz w:val="28"/>
          <w:szCs w:val="28"/>
        </w:rPr>
        <w:t>. Подготовка и согласование проекта постановления, издание постановления.</w:t>
      </w:r>
      <w:bookmarkStart w:id="17" w:name="sub_10291"/>
      <w:bookmarkEnd w:id="16"/>
    </w:p>
    <w:p w:rsidR="00655078" w:rsidRPr="00A0216C" w:rsidRDefault="00655078" w:rsidP="006550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5</w:t>
      </w:r>
      <w:r w:rsidRPr="00A0216C">
        <w:rPr>
          <w:rFonts w:ascii="Times New Roman" w:hAnsi="Times New Roman"/>
          <w:sz w:val="28"/>
          <w:szCs w:val="28"/>
        </w:rPr>
        <w:t>.1. Основание для начала административной процедуры является принятие решения о подготовке постановления о переводе земель или земельных участков в составе таких земель из одной категории в другую.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8" w:name="sub_10292"/>
      <w:bookmarkEnd w:id="17"/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5</w:t>
      </w:r>
      <w:r w:rsidRPr="00A0216C">
        <w:rPr>
          <w:rFonts w:ascii="Times New Roman" w:hAnsi="Times New Roman"/>
          <w:sz w:val="28"/>
          <w:szCs w:val="28"/>
        </w:rPr>
        <w:t>.2. Подготовка специалистом администрации муниципального образования Выселковский район проекта постановления о переводе земель или земельных участков в составе таких земель из одной категории в другую.</w:t>
      </w:r>
    </w:p>
    <w:bookmarkEnd w:id="18"/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При отсутствии оснований для отказа предоставления муниципальной услуги специалист администрации муниципального образования Выселковский район, при наличии полученных сведений на направленные межведомственные запросы: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осуществляет подготовку проекта постановления;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обеспечивает согласование проекта постановления с начальниками структурных подразделений, заместителями главы администрации муниципального образования Выселковский район; </w:t>
      </w:r>
    </w:p>
    <w:p w:rsidR="00655078" w:rsidRDefault="00655078" w:rsidP="00F47F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9" w:name="sub_10294"/>
    </w:p>
    <w:p w:rsidR="001B30ED" w:rsidRPr="00A0216C" w:rsidRDefault="00655078" w:rsidP="00F47F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6</w:t>
      </w:r>
      <w:r w:rsidR="001B30ED" w:rsidRPr="00A0216C">
        <w:rPr>
          <w:rFonts w:ascii="Times New Roman" w:hAnsi="Times New Roman"/>
          <w:sz w:val="28"/>
          <w:szCs w:val="28"/>
        </w:rPr>
        <w:t>. Согласование (издание) проекта постановления осуществляется:</w:t>
      </w:r>
    </w:p>
    <w:p w:rsidR="001B30ED" w:rsidRPr="00A0216C" w:rsidRDefault="001B30ED" w:rsidP="00F47F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специалистом администрации муниципального образования Выселковский район – 2 дня;</w:t>
      </w:r>
    </w:p>
    <w:p w:rsidR="001B30ED" w:rsidRPr="00A0216C" w:rsidRDefault="001B30ED" w:rsidP="00F47F71">
      <w:pPr>
        <w:tabs>
          <w:tab w:val="num" w:pos="1500"/>
        </w:tabs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структурными подразделениями, заместителями главы муниципального образования Выселковский район – 5 дней;</w:t>
      </w:r>
    </w:p>
    <w:p w:rsidR="001B30ED" w:rsidRPr="00A0216C" w:rsidRDefault="001B30ED" w:rsidP="00F47F71">
      <w:pPr>
        <w:tabs>
          <w:tab w:val="num" w:pos="1500"/>
        </w:tabs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регистрация постановления общим отделом администрации муниципального образования Выселковский район – 1 день.</w:t>
      </w:r>
    </w:p>
    <w:p w:rsidR="00655078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0" w:name="sub_10295"/>
      <w:bookmarkEnd w:id="19"/>
    </w:p>
    <w:p w:rsidR="001B30ED" w:rsidRPr="00A0216C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7</w:t>
      </w:r>
      <w:r w:rsidR="001B30ED" w:rsidRPr="00A0216C">
        <w:rPr>
          <w:rFonts w:ascii="Times New Roman" w:hAnsi="Times New Roman"/>
          <w:sz w:val="28"/>
          <w:szCs w:val="28"/>
        </w:rPr>
        <w:t>. Результатом административной процедуры является подписанное и зарегистрированное в установленном порядке постановление о переводе земель или земельных участков в составе таких земель из одной категории в другую.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0216C">
        <w:rPr>
          <w:rFonts w:ascii="Times New Roman" w:hAnsi="Times New Roman"/>
          <w:sz w:val="28"/>
          <w:szCs w:val="28"/>
        </w:rPr>
        <w:t>Постановление  о</w:t>
      </w:r>
      <w:proofErr w:type="gramEnd"/>
      <w:r w:rsidRPr="00A0216C">
        <w:rPr>
          <w:rFonts w:ascii="Times New Roman" w:hAnsi="Times New Roman"/>
          <w:sz w:val="28"/>
          <w:szCs w:val="28"/>
        </w:rPr>
        <w:t xml:space="preserve"> переводе земель или земельных участков направляется заинтересованному лицу в течение четырнадцати дней со дня принятия такого постановления.</w:t>
      </w:r>
    </w:p>
    <w:p w:rsidR="00655078" w:rsidRDefault="00655078" w:rsidP="00F47F71">
      <w:pPr>
        <w:keepNext/>
        <w:widowControl w:val="0"/>
        <w:numPr>
          <w:ilvl w:val="2"/>
          <w:numId w:val="0"/>
        </w:numPr>
        <w:shd w:val="clear" w:color="auto" w:fill="FFFFFF"/>
        <w:tabs>
          <w:tab w:val="num" w:pos="0"/>
        </w:tabs>
        <w:autoSpaceDE w:val="0"/>
        <w:spacing w:after="0" w:line="240" w:lineRule="auto"/>
        <w:ind w:firstLine="720"/>
        <w:jc w:val="both"/>
        <w:outlineLvl w:val="2"/>
        <w:rPr>
          <w:rFonts w:ascii="Times New Roman" w:hAnsi="Times New Roman"/>
          <w:bCs/>
          <w:sz w:val="28"/>
          <w:szCs w:val="28"/>
          <w:shd w:val="clear" w:color="auto" w:fill="FFFFFF"/>
          <w:lang w:eastAsia="ar-SA"/>
        </w:rPr>
      </w:pPr>
    </w:p>
    <w:p w:rsidR="001B30ED" w:rsidRPr="00A0216C" w:rsidRDefault="00655078" w:rsidP="00F47F71">
      <w:pPr>
        <w:keepNext/>
        <w:widowControl w:val="0"/>
        <w:numPr>
          <w:ilvl w:val="2"/>
          <w:numId w:val="0"/>
        </w:numPr>
        <w:shd w:val="clear" w:color="auto" w:fill="FFFFFF"/>
        <w:tabs>
          <w:tab w:val="num" w:pos="0"/>
        </w:tabs>
        <w:autoSpaceDE w:val="0"/>
        <w:spacing w:after="0" w:line="240" w:lineRule="auto"/>
        <w:ind w:firstLine="720"/>
        <w:jc w:val="both"/>
        <w:outlineLvl w:val="2"/>
        <w:rPr>
          <w:rFonts w:ascii="Times New Roman" w:hAnsi="Times New Roman"/>
          <w:bCs/>
          <w:sz w:val="28"/>
          <w:szCs w:val="28"/>
          <w:shd w:val="clear" w:color="auto" w:fill="FFFFFF"/>
          <w:lang w:eastAsia="ar-SA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eastAsia="ar-SA"/>
        </w:rPr>
        <w:t xml:space="preserve">Подраздел </w:t>
      </w:r>
      <w:r w:rsidR="001B30ED" w:rsidRPr="00A0216C">
        <w:rPr>
          <w:rFonts w:ascii="Times New Roman" w:hAnsi="Times New Roman"/>
          <w:bCs/>
          <w:sz w:val="28"/>
          <w:szCs w:val="28"/>
          <w:shd w:val="clear" w:color="auto" w:fill="FFFFFF"/>
          <w:lang w:eastAsia="ar-SA"/>
        </w:rPr>
        <w:t>3.</w:t>
      </w:r>
      <w:r w:rsidR="00195202" w:rsidRPr="00A0216C">
        <w:rPr>
          <w:rFonts w:ascii="Times New Roman" w:hAnsi="Times New Roman"/>
          <w:bCs/>
          <w:sz w:val="28"/>
          <w:szCs w:val="28"/>
          <w:shd w:val="clear" w:color="auto" w:fill="FFFFFF"/>
          <w:lang w:eastAsia="ar-SA"/>
        </w:rPr>
        <w:t>8</w:t>
      </w:r>
      <w:r w:rsidR="001B30ED" w:rsidRPr="00A0216C">
        <w:rPr>
          <w:rFonts w:ascii="Times New Roman" w:hAnsi="Times New Roman"/>
          <w:bCs/>
          <w:sz w:val="28"/>
          <w:szCs w:val="28"/>
          <w:shd w:val="clear" w:color="auto" w:fill="FFFFFF"/>
          <w:lang w:eastAsia="ar-SA"/>
        </w:rPr>
        <w:t>. Критерии принятия решения:</w:t>
      </w:r>
    </w:p>
    <w:p w:rsidR="001B30ED" w:rsidRPr="00A0216C" w:rsidRDefault="001B30ED" w:rsidP="00F47F7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соответствие представленных документов установленным требованиям;</w:t>
      </w:r>
    </w:p>
    <w:p w:rsidR="001B30ED" w:rsidRPr="00A0216C" w:rsidRDefault="001B30ED" w:rsidP="00F47F7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предоставление в полном объеме докум</w:t>
      </w:r>
      <w:r w:rsid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ентов, указанных в пункте 2.8.1</w:t>
      </w:r>
      <w:r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 административного регламента;</w:t>
      </w:r>
    </w:p>
    <w:p w:rsidR="001B30ED" w:rsidRPr="00A0216C" w:rsidRDefault="001B30ED" w:rsidP="00F47F7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достоверность поданных документов;</w:t>
      </w:r>
    </w:p>
    <w:p w:rsidR="001B30ED" w:rsidRPr="00A0216C" w:rsidRDefault="001B30ED" w:rsidP="00F47F71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отсутствие сведений, заключений, выписок и прочих документов от органов, участвующих в предоставлении услуги, содержащих основания для отказа в предоставлении муниципальной услуги;</w:t>
      </w:r>
    </w:p>
    <w:p w:rsidR="001B30ED" w:rsidRPr="00A0216C" w:rsidRDefault="001B30ED" w:rsidP="00F47F7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отсутствие оснований для отказа, указанных в пункте 2.14 административного регламента.</w:t>
      </w:r>
    </w:p>
    <w:p w:rsidR="001B30ED" w:rsidRPr="00A0216C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1" w:name="sub_1030"/>
      <w:bookmarkEnd w:id="20"/>
      <w:r>
        <w:rPr>
          <w:rFonts w:ascii="Times New Roman" w:hAnsi="Times New Roman"/>
          <w:sz w:val="28"/>
          <w:szCs w:val="28"/>
        </w:rPr>
        <w:lastRenderedPageBreak/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9</w:t>
      </w:r>
      <w:r w:rsidR="001B30ED" w:rsidRPr="00A0216C">
        <w:rPr>
          <w:rFonts w:ascii="Times New Roman" w:hAnsi="Times New Roman"/>
          <w:sz w:val="28"/>
          <w:szCs w:val="28"/>
        </w:rPr>
        <w:t>. Порядок передачи результата муниципальной услуги и пакета документов из администрации муниципального образования Выселковский район в филиале МФЦ, выдача заявителю результата муниципальной услуги в филиале МФЦ.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2" w:name="sub_10301"/>
      <w:bookmarkEnd w:id="21"/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9</w:t>
      </w:r>
      <w:r w:rsidRPr="00A0216C">
        <w:rPr>
          <w:rFonts w:ascii="Times New Roman" w:hAnsi="Times New Roman"/>
          <w:sz w:val="28"/>
          <w:szCs w:val="28"/>
        </w:rPr>
        <w:t xml:space="preserve">.1. Основанием для начала административной процедуры является наличие зарегистрированного </w:t>
      </w:r>
      <w:proofErr w:type="gramStart"/>
      <w:r w:rsidRPr="00A0216C">
        <w:rPr>
          <w:rFonts w:ascii="Times New Roman" w:hAnsi="Times New Roman"/>
          <w:sz w:val="28"/>
          <w:szCs w:val="28"/>
        </w:rPr>
        <w:t xml:space="preserve">постановления  </w:t>
      </w:r>
      <w:bookmarkStart w:id="23" w:name="sub_10302"/>
      <w:bookmarkEnd w:id="22"/>
      <w:r w:rsidRPr="00A0216C">
        <w:rPr>
          <w:rFonts w:ascii="Times New Roman" w:hAnsi="Times New Roman"/>
          <w:sz w:val="28"/>
          <w:szCs w:val="28"/>
        </w:rPr>
        <w:t>о</w:t>
      </w:r>
      <w:proofErr w:type="gramEnd"/>
      <w:r w:rsidRPr="00A0216C">
        <w:rPr>
          <w:rFonts w:ascii="Times New Roman" w:hAnsi="Times New Roman"/>
          <w:sz w:val="28"/>
          <w:szCs w:val="28"/>
        </w:rPr>
        <w:t xml:space="preserve"> переводе земель или земельных участков в составе таких земель из одной категории в другую или постановления об отказе в переводе земель или земельных участков в составе таких земель из одной категории в другую.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9</w:t>
      </w:r>
      <w:r w:rsidRPr="00A0216C">
        <w:rPr>
          <w:rFonts w:ascii="Times New Roman" w:hAnsi="Times New Roman"/>
          <w:sz w:val="28"/>
          <w:szCs w:val="28"/>
        </w:rPr>
        <w:t xml:space="preserve">.2. Передача постановления, и пакета документов из администрации муниципального образования Выселковский район в филиал МФЦ. </w:t>
      </w:r>
    </w:p>
    <w:bookmarkEnd w:id="23"/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Передача пакета документов из администрации муниципального образования Выселковский район в филиале МФЦ осуществляется на основании реестра, который составляется в 2 экземплярах и содержит дату и время передачи. 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При передаче пакета документов курьер филиала МФЦ, принимающий их, проверяет в присутствии специалиста администрации муниципального образования Выселковский район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остаётся у курьера филиала МФЦ, второй - подлежит возврату специалисту администрации муниципального образования Выселковский район. Информация о получении документов заносится в электронную базу.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4" w:name="sub_10303"/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9</w:t>
      </w:r>
      <w:r w:rsidRPr="00A0216C">
        <w:rPr>
          <w:rFonts w:ascii="Times New Roman" w:hAnsi="Times New Roman"/>
          <w:sz w:val="28"/>
          <w:szCs w:val="28"/>
        </w:rPr>
        <w:t xml:space="preserve">.3. Выдача результата муниципальной услуги и пакета документов заявителю в филиал МФЦ. </w:t>
      </w:r>
    </w:p>
    <w:bookmarkEnd w:id="24"/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При выдаче документов работник филиала МФЦ: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1 экземпляр расписки, на обратной стороне которой делает надпись «оригинал расписки утерян», ставит дату и подпись;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знакомит заявителя с содержанием результата муниципальной услуги.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выдаёт результат муниципальной услуги.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Заявитель подтверждает получение результата муниципальной услуги личной подписью с расшифровкой в соответствующей графе расписки, которая хранится в филиале МФЦ.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Постановление </w:t>
      </w:r>
      <w:r w:rsidR="00A0216C">
        <w:rPr>
          <w:rFonts w:ascii="Times New Roman" w:hAnsi="Times New Roman"/>
          <w:sz w:val="28"/>
          <w:szCs w:val="28"/>
        </w:rPr>
        <w:t xml:space="preserve">о переводе земель или земельных </w:t>
      </w:r>
      <w:proofErr w:type="gramStart"/>
      <w:r w:rsidRPr="00A0216C">
        <w:rPr>
          <w:rFonts w:ascii="Times New Roman" w:hAnsi="Times New Roman"/>
          <w:sz w:val="28"/>
          <w:szCs w:val="28"/>
        </w:rPr>
        <w:t>участков</w:t>
      </w:r>
      <w:proofErr w:type="gramEnd"/>
      <w:r w:rsidRPr="00A0216C">
        <w:rPr>
          <w:rFonts w:ascii="Times New Roman" w:hAnsi="Times New Roman"/>
          <w:sz w:val="28"/>
          <w:szCs w:val="28"/>
        </w:rPr>
        <w:t xml:space="preserve"> или постановление об отказе в переводе земель или земельных участков выдаются заявителю или направляются ему по адресу, содержащемуся в его заявлении. </w:t>
      </w:r>
    </w:p>
    <w:p w:rsidR="001B30ED" w:rsidRPr="00A0216C" w:rsidRDefault="001B30ED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5" w:name="sub_10304"/>
      <w:r w:rsidRPr="00A0216C">
        <w:rPr>
          <w:rFonts w:ascii="Times New Roman" w:hAnsi="Times New Roman"/>
          <w:sz w:val="28"/>
          <w:szCs w:val="28"/>
        </w:rPr>
        <w:t>3.</w:t>
      </w:r>
      <w:r w:rsidR="00195202" w:rsidRPr="00A0216C">
        <w:rPr>
          <w:rFonts w:ascii="Times New Roman" w:hAnsi="Times New Roman"/>
          <w:sz w:val="28"/>
          <w:szCs w:val="28"/>
        </w:rPr>
        <w:t>9</w:t>
      </w:r>
      <w:r w:rsidRPr="00A0216C">
        <w:rPr>
          <w:rFonts w:ascii="Times New Roman" w:hAnsi="Times New Roman"/>
          <w:sz w:val="28"/>
          <w:szCs w:val="28"/>
        </w:rPr>
        <w:t>.4. Результатом данной административной процедуры является выдача заявителю результата предоставления муниципальной услуги и пакета документов.</w:t>
      </w:r>
    </w:p>
    <w:p w:rsidR="001B30ED" w:rsidRPr="00A0216C" w:rsidRDefault="001B30ED" w:rsidP="00F47F7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3.</w:t>
      </w:r>
      <w:r w:rsidR="00195202"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9</w:t>
      </w:r>
      <w:r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.5. Критерии принятия решения:</w:t>
      </w:r>
    </w:p>
    <w:p w:rsidR="001B30ED" w:rsidRPr="00A0216C" w:rsidRDefault="001B30ED" w:rsidP="00F47F7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наличие согласованного и подписанного в уста</w:t>
      </w:r>
      <w:r w:rsid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новленном порядке постановления</w:t>
      </w:r>
      <w:r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 о переводе земель или земельных участков в составе таких земель из одной категории в другую или постановления об отказе в переводе </w:t>
      </w:r>
      <w:r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lastRenderedPageBreak/>
        <w:t>земель или земельных участков в составе таких земель из одной категории в другую.</w:t>
      </w:r>
    </w:p>
    <w:p w:rsidR="00655078" w:rsidRDefault="00655078" w:rsidP="006550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</w:p>
    <w:p w:rsidR="001B30ED" w:rsidRPr="00A0216C" w:rsidRDefault="00655078" w:rsidP="006550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3.</w:t>
      </w:r>
      <w:r w:rsidR="00195202"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10</w:t>
      </w:r>
      <w:r w:rsidR="001B30ED"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. Способ фиксации результата выполнения административной процедуры - подпись заявителя о получении результата рассмотрения заявления.</w:t>
      </w:r>
    </w:p>
    <w:p w:rsidR="00655078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</w:p>
    <w:p w:rsidR="001B30ED" w:rsidRPr="00A0216C" w:rsidRDefault="00655078" w:rsidP="00F47F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Подраздел </w:t>
      </w:r>
      <w:r w:rsidR="001B30ED"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3.</w:t>
      </w:r>
      <w:r w:rsidR="00195202"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11</w:t>
      </w:r>
      <w:r w:rsidR="001B30ED" w:rsidRPr="00A0216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. Порядок исправления допущенных опечаток и ошибок в выданных в результате предоставления муниципальной услуги документах.</w:t>
      </w:r>
    </w:p>
    <w:p w:rsidR="001B30ED" w:rsidRPr="00A0216C" w:rsidRDefault="001B30ED" w:rsidP="00C72CEE">
      <w:pPr>
        <w:pStyle w:val="s1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A0216C">
        <w:rPr>
          <w:sz w:val="28"/>
          <w:szCs w:val="28"/>
        </w:rPr>
        <w:t>3.1</w:t>
      </w:r>
      <w:r w:rsidR="00195202" w:rsidRPr="00A0216C">
        <w:rPr>
          <w:sz w:val="28"/>
          <w:szCs w:val="28"/>
        </w:rPr>
        <w:t>1</w:t>
      </w:r>
      <w:r w:rsidRPr="00A0216C">
        <w:rPr>
          <w:sz w:val="28"/>
          <w:szCs w:val="28"/>
        </w:rPr>
        <w:t xml:space="preserve">.1. В случае выявления заявителем в </w:t>
      </w:r>
      <w:r w:rsidRPr="00A0216C">
        <w:rPr>
          <w:sz w:val="28"/>
          <w:szCs w:val="28"/>
          <w:shd w:val="clear" w:color="auto" w:fill="FFFFFF"/>
        </w:rPr>
        <w:t>документе, являющимся результатом предоставления муниципальной услуги</w:t>
      </w:r>
      <w:r w:rsidRPr="00A0216C">
        <w:rPr>
          <w:sz w:val="28"/>
          <w:szCs w:val="28"/>
        </w:rPr>
        <w:t xml:space="preserve"> и (или) приложении (приложениях) к нему опечаток и (или) ошибок, заявитель представляет в уполномоченный орган заявление об исправлении таких опечаток и (или) ошибок</w:t>
      </w:r>
      <w:r w:rsidRPr="00A0216C">
        <w:rPr>
          <w:rStyle w:val="af4"/>
          <w:sz w:val="28"/>
          <w:szCs w:val="28"/>
        </w:rPr>
        <w:t>.</w:t>
      </w:r>
    </w:p>
    <w:p w:rsidR="001B30ED" w:rsidRPr="00A0216C" w:rsidRDefault="001B30ED" w:rsidP="00C72CEE">
      <w:pPr>
        <w:pStyle w:val="s1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A0216C">
        <w:rPr>
          <w:sz w:val="28"/>
          <w:szCs w:val="28"/>
        </w:rPr>
        <w:t>3.1</w:t>
      </w:r>
      <w:r w:rsidR="00195202" w:rsidRPr="00A0216C">
        <w:rPr>
          <w:sz w:val="28"/>
          <w:szCs w:val="28"/>
        </w:rPr>
        <w:t>1</w:t>
      </w:r>
      <w:r w:rsidRPr="00A0216C">
        <w:rPr>
          <w:sz w:val="28"/>
          <w:szCs w:val="28"/>
        </w:rPr>
        <w:t>.2. Уполномоченный орган в срок, не превышающий 3 рабочих дней с момента поступления соответствующего заявления, проводит проверку указанных в заявлении сведений.</w:t>
      </w:r>
    </w:p>
    <w:p w:rsidR="006E7621" w:rsidRPr="00A0216C" w:rsidRDefault="001B30ED" w:rsidP="006E7621">
      <w:pPr>
        <w:pStyle w:val="af3"/>
        <w:spacing w:before="0" w:after="0"/>
        <w:ind w:firstLine="851"/>
        <w:jc w:val="both"/>
        <w:rPr>
          <w:sz w:val="28"/>
          <w:szCs w:val="28"/>
        </w:rPr>
      </w:pPr>
      <w:r w:rsidRPr="00A0216C">
        <w:rPr>
          <w:sz w:val="28"/>
          <w:szCs w:val="28"/>
        </w:rPr>
        <w:t>3.1</w:t>
      </w:r>
      <w:r w:rsidR="00195202" w:rsidRPr="00A0216C">
        <w:rPr>
          <w:sz w:val="28"/>
          <w:szCs w:val="28"/>
        </w:rPr>
        <w:t>1</w:t>
      </w:r>
      <w:r w:rsidRPr="00A0216C">
        <w:rPr>
          <w:sz w:val="28"/>
          <w:szCs w:val="28"/>
        </w:rPr>
        <w:t xml:space="preserve">.3. </w:t>
      </w:r>
      <w:bookmarkEnd w:id="25"/>
      <w:r w:rsidR="006E7621" w:rsidRPr="00A0216C">
        <w:rPr>
          <w:sz w:val="28"/>
          <w:szCs w:val="28"/>
        </w:rPr>
        <w:t>В случае выявления заявителем в выданных в результате предоставления муниципальной услуги документах опечаток и (или) ошибок, допущенных уполномоченным органом, должностным лицом уполномоченного органа, муниципальным служащим, МФЦ, работником МФЦ, заявитель представляет в уполномоченный орган, МФЦ заявление об исправлении таких опечаток и (или) ошибок.</w:t>
      </w:r>
    </w:p>
    <w:p w:rsidR="006E7621" w:rsidRPr="00A0216C" w:rsidRDefault="006E7621" w:rsidP="006E762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Заявление должно содержать:</w:t>
      </w:r>
    </w:p>
    <w:p w:rsidR="006E7621" w:rsidRPr="00A0216C" w:rsidRDefault="006E7621" w:rsidP="006E762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1) фамилию, имя, отчество (последнее – при наличии), контактная информация заявителя;</w:t>
      </w:r>
    </w:p>
    <w:p w:rsidR="006E7621" w:rsidRPr="00A0216C" w:rsidRDefault="006E7621" w:rsidP="006E762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2) наименование уполномоченного органа, выдавшего документы, в которых заявитель выявил опечатки и (или) ошибки;</w:t>
      </w:r>
    </w:p>
    <w:p w:rsidR="006E7621" w:rsidRPr="00A0216C" w:rsidRDefault="006E7621" w:rsidP="006E762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3) реквизиты документов, в которых заявитель выявил опечатки и (или) ошибки;</w:t>
      </w:r>
    </w:p>
    <w:p w:rsidR="006E7621" w:rsidRPr="00A0216C" w:rsidRDefault="006E7621" w:rsidP="006E762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4) описание опечаток и (или) ошибок, выявленных заявителем;</w:t>
      </w:r>
    </w:p>
    <w:p w:rsidR="006E7621" w:rsidRPr="00A0216C" w:rsidRDefault="006E7621" w:rsidP="006E762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5) указание способа информирования заявителя о ходе рассмотрения вопроса об исправлении опечаток и (или) ошибок, выявленных заявителем, и замене документов, а также представления (направления) результата рассмотрения заявления либо уведомления об отказе в исправлении опечаток и (или) ошибок.</w:t>
      </w:r>
    </w:p>
    <w:p w:rsidR="006E7621" w:rsidRPr="00A0216C" w:rsidRDefault="006E7621" w:rsidP="006E762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Заявитель прилагает к заявлению копии документов, требующих исправления и замены.</w:t>
      </w:r>
    </w:p>
    <w:p w:rsidR="006E7621" w:rsidRPr="00A0216C" w:rsidRDefault="006E7621" w:rsidP="006E762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3.11.4.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органом, должностным лицом уполномоченного органа, муниципальным служащим опечаток и ошибок в выданных в результате предоставления муниципальной услуги документах.</w:t>
      </w:r>
    </w:p>
    <w:p w:rsidR="006E7621" w:rsidRPr="00A0216C" w:rsidRDefault="006E7621" w:rsidP="006E762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3.11.5. Ответственный специалист уполномоченного органа в срок, не превышающий 3 (трех) рабочих дней со дня поступления соответствующего заявления, проводит проверку указанных в заявлении сведений.</w:t>
      </w:r>
    </w:p>
    <w:p w:rsidR="006E7621" w:rsidRPr="00A0216C" w:rsidRDefault="006E7621" w:rsidP="006E762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lastRenderedPageBreak/>
        <w:t>3.11.6. В случае подтверждения факта наличия опечаток и (или)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срок, не превышающий 10 (десяти) рабочих дней со дня поступления соответствующего заявления.</w:t>
      </w:r>
    </w:p>
    <w:p w:rsidR="006E7621" w:rsidRPr="00A0216C" w:rsidRDefault="006E7621" w:rsidP="006E762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В случае не подтверждения факта наличия опечаток и (или)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(или) ошибок в срок, не превышающий 5 (пяти) рабочих дней со дня поступления соответствующего заявления, и после его подписания главой муниципального образования Выселковский район направляет заявителю в срок, не превышающий 2(двух) рабочих дней со дня подписания и регистрации уведомления.</w:t>
      </w:r>
    </w:p>
    <w:p w:rsidR="006E7621" w:rsidRPr="00A0216C" w:rsidRDefault="006E7621" w:rsidP="006E762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3.11.7.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замена.</w:t>
      </w:r>
    </w:p>
    <w:p w:rsidR="006E7621" w:rsidRPr="00A0216C" w:rsidRDefault="006E7621" w:rsidP="006E762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3.11.8.Заявитель вправе обжаловать в досудебном порядке 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порядке, установленном разделом 5 Регламента.</w:t>
      </w:r>
    </w:p>
    <w:p w:rsidR="001B30ED" w:rsidRPr="00A0216C" w:rsidRDefault="001B30ED" w:rsidP="006E7621">
      <w:pPr>
        <w:pStyle w:val="s1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b/>
          <w:sz w:val="28"/>
          <w:szCs w:val="28"/>
        </w:rPr>
      </w:pPr>
    </w:p>
    <w:p w:rsidR="00985FC6" w:rsidRPr="00985FC6" w:rsidRDefault="00985FC6" w:rsidP="00985F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Раздел IV. Формы контроля за предоставлением муниципальной услуги</w:t>
      </w:r>
    </w:p>
    <w:p w:rsidR="00985FC6" w:rsidRPr="00985FC6" w:rsidRDefault="00985FC6" w:rsidP="00985FC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Подраздел 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4.1.1. В должностных инструкциях должностных лиц, участвующих в предоставлении муниципальной услуги, устанавливаются должностные обязанности, ответственность, требования к знаниям и квалификации специалистов уполномоченного органа. </w:t>
      </w:r>
    </w:p>
    <w:p w:rsidR="00985FC6" w:rsidRPr="00985FC6" w:rsidRDefault="00985FC6" w:rsidP="00985F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4.1.2. Должностные лица органов, участвующих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настоящим административным регламентом. При предоставлении муниципальной услуги заявителю гарантируется право на получение информации о своих правах, обязанностях и условиях оказания муниципальной услуги; защиту сведений о персональных данных; уважительное отношение со стороны должностных лиц. </w:t>
      </w:r>
    </w:p>
    <w:p w:rsidR="00985FC6" w:rsidRPr="00985FC6" w:rsidRDefault="00985FC6" w:rsidP="00985F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4.1.3. Текущий контроль за соблюдением последовательности действий, определенных административными процедурами предоставления муниципальной услуги, и принятием решений работниками уполномоченного органа, осуществляется начальником уполномоченного органа.</w:t>
      </w:r>
    </w:p>
    <w:p w:rsidR="00985FC6" w:rsidRPr="00985FC6" w:rsidRDefault="00985FC6" w:rsidP="00985F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lastRenderedPageBreak/>
        <w:t xml:space="preserve">4.1.4. Текущий контроль осуществляется путем проведения начальником уполномоченного органа проверок соблюдения и исполнения работником уполномоченного органа положений настоящего административного регламента, иных правовых актов. Периодичность осуществления текущего контроля устанавливается начальником уполномоченного органа. </w:t>
      </w:r>
    </w:p>
    <w:p w:rsidR="00985FC6" w:rsidRPr="00985FC6" w:rsidRDefault="00985FC6" w:rsidP="00985F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4.1.5. Контроль за полнотой и качеством предоставления муниципальной услуги включает в себя проведение проверок, выявление и устранение нарушений прав получателей муниципальной услуги, рассмотрение, принятие решений и подготовку ответов на обращения получателей муниципальной услуги, содержащих жалобы на решения, действия (бездействия) работников уполномоченного органа.</w:t>
      </w:r>
    </w:p>
    <w:p w:rsidR="00985FC6" w:rsidRPr="00985FC6" w:rsidRDefault="00985FC6" w:rsidP="00985FC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Подраздел 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985FC6" w:rsidRPr="00985FC6" w:rsidRDefault="00985FC6" w:rsidP="00985FC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4.2.1. Проведение плановых проверок полноты и качества предоставления муниципальной услуги осуществляется в соответствии с утверждённым графиком, но не реже одного раза в год.</w:t>
      </w:r>
    </w:p>
    <w:p w:rsidR="00985FC6" w:rsidRPr="00985FC6" w:rsidRDefault="00985FC6" w:rsidP="00985F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регламента.</w:t>
      </w:r>
    </w:p>
    <w:p w:rsidR="00985FC6" w:rsidRPr="00985FC6" w:rsidRDefault="00985FC6" w:rsidP="00985F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В ходе плановых и внеплановых проверок:</w:t>
      </w:r>
    </w:p>
    <w:p w:rsidR="00985FC6" w:rsidRPr="00985FC6" w:rsidRDefault="00985FC6" w:rsidP="00985F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проверяется знание ответственными лицами требований настоящего 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985FC6" w:rsidRPr="00985FC6" w:rsidRDefault="00985FC6" w:rsidP="00985F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:rsidR="00985FC6" w:rsidRPr="00985FC6" w:rsidRDefault="00985FC6" w:rsidP="00985F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Подраздел 4.3.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p w:rsidR="00985FC6" w:rsidRPr="00985FC6" w:rsidRDefault="00985FC6" w:rsidP="00985FC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4.3.1. По результатам проведенных проверок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985FC6" w:rsidRPr="00985FC6" w:rsidRDefault="00985FC6" w:rsidP="00985F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4.3.2. Должностные лица, муниципальные служащие, участвующие в предоставлении муниципальной услуги, несут персональную ответственность за </w:t>
      </w:r>
      <w:r w:rsidRPr="00985FC6">
        <w:rPr>
          <w:rFonts w:ascii="Times New Roman" w:hAnsi="Times New Roman"/>
          <w:sz w:val="28"/>
          <w:szCs w:val="28"/>
        </w:rPr>
        <w:lastRenderedPageBreak/>
        <w:t>принятие решения и действия (бездействие) при предоставлении муниципальной услуги.</w:t>
      </w:r>
    </w:p>
    <w:p w:rsidR="00985FC6" w:rsidRPr="00985FC6" w:rsidRDefault="00985FC6" w:rsidP="00985F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4.3.3. Персональная ответственность устанавливается в должностных регламентах в соответствии с требованиями законодательства Российской Федерации.</w:t>
      </w:r>
    </w:p>
    <w:p w:rsidR="00985FC6" w:rsidRPr="00985FC6" w:rsidRDefault="00985FC6" w:rsidP="00985F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Подраздел 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985FC6" w:rsidRPr="00985FC6" w:rsidRDefault="00985FC6" w:rsidP="00985FC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Контроль за предоставлением муниципальной услуги осуществляется в форме контроля за соблюдением последовательности действий, определенных административными процедурами по исполнению муниципальной услуги, и принятием решений должностными лицами, путем проведения проверок соблюдения и исполнения должностными лицами уполномоченного органа нормативных правовых актов Российской Федерации, Краснодарского края, а также положений административного регламента.</w:t>
      </w:r>
    </w:p>
    <w:p w:rsidR="00985FC6" w:rsidRPr="00985FC6" w:rsidRDefault="00985FC6" w:rsidP="00985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Проверка также может проводиться по конкретному обращению гражданина или организации.</w:t>
      </w:r>
    </w:p>
    <w:p w:rsidR="00985FC6" w:rsidRPr="00985FC6" w:rsidRDefault="00985FC6" w:rsidP="00985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Порядок и формы контроля за предоставлением муниципальной услуги должны отвечать требованиям непрерывности и действенности (эффективности).</w:t>
      </w:r>
    </w:p>
    <w:p w:rsidR="00985FC6" w:rsidRPr="00985FC6" w:rsidRDefault="00985FC6" w:rsidP="00985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Граждане,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мерах.</w:t>
      </w:r>
    </w:p>
    <w:p w:rsidR="00985FC6" w:rsidRPr="00985FC6" w:rsidRDefault="00985FC6" w:rsidP="00985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Раздел </w:t>
      </w:r>
      <w:r w:rsidRPr="00985FC6">
        <w:rPr>
          <w:rFonts w:ascii="Times New Roman" w:hAnsi="Times New Roman"/>
          <w:sz w:val="28"/>
          <w:szCs w:val="28"/>
          <w:lang w:val="en-US"/>
        </w:rPr>
        <w:t>V</w:t>
      </w:r>
      <w:r w:rsidRPr="00985FC6">
        <w:rPr>
          <w:rFonts w:ascii="Times New Roman" w:hAnsi="Times New Roman"/>
          <w:sz w:val="28"/>
          <w:szCs w:val="28"/>
        </w:rPr>
        <w:t>. Досудебный (внесудебный) порядок обжалования решений</w:t>
      </w:r>
    </w:p>
    <w:p w:rsidR="00985FC6" w:rsidRPr="00985FC6" w:rsidRDefault="00985FC6" w:rsidP="00985FC6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и действий (бездействия) органа, предоставляющего муниципальную услугу, многофункционального центра, организаций, указанных в части 1.1.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985FC6" w:rsidRPr="00985FC6" w:rsidRDefault="00985FC6" w:rsidP="00985FC6">
      <w:pPr>
        <w:autoSpaceDE w:val="0"/>
        <w:autoSpaceDN w:val="0"/>
        <w:adjustRightInd w:val="0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Подраздел 5.1.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985FC6" w:rsidRPr="00985FC6" w:rsidRDefault="00985FC6" w:rsidP="00985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Заинтересованное лицо (далее – заявитель)</w:t>
      </w:r>
      <w:r w:rsidRPr="00985FC6">
        <w:rPr>
          <w:rFonts w:ascii="Times New Roman" w:hAnsi="Times New Roman"/>
          <w:sz w:val="28"/>
          <w:szCs w:val="28"/>
          <w:lang w:eastAsia="en-US"/>
        </w:rPr>
        <w:t xml:space="preserve"> имеет право на досудебное (внесудебное) обжалование решений и действий (бездействия) и (или) решений, принятых (осуществленных) </w:t>
      </w:r>
      <w:r w:rsidRPr="00985FC6">
        <w:rPr>
          <w:rFonts w:ascii="Times New Roman" w:hAnsi="Times New Roman"/>
          <w:sz w:val="28"/>
          <w:szCs w:val="28"/>
        </w:rPr>
        <w:t>уполномоченным органом</w:t>
      </w:r>
      <w:r w:rsidRPr="00985FC6">
        <w:rPr>
          <w:rFonts w:ascii="Times New Roman" w:hAnsi="Times New Roman"/>
          <w:sz w:val="28"/>
          <w:szCs w:val="28"/>
          <w:lang w:eastAsia="en-US"/>
        </w:rPr>
        <w:t xml:space="preserve">, должностным лицом </w:t>
      </w:r>
      <w:r w:rsidRPr="00985FC6">
        <w:rPr>
          <w:rFonts w:ascii="Times New Roman" w:hAnsi="Times New Roman"/>
          <w:sz w:val="28"/>
          <w:szCs w:val="28"/>
        </w:rPr>
        <w:t xml:space="preserve">уполномоченного органа </w:t>
      </w:r>
      <w:r w:rsidRPr="00985FC6">
        <w:rPr>
          <w:rFonts w:ascii="Times New Roman" w:hAnsi="Times New Roman"/>
          <w:sz w:val="28"/>
          <w:szCs w:val="28"/>
          <w:lang w:eastAsia="en-US"/>
        </w:rPr>
        <w:t xml:space="preserve">либо муниципальным служащим, </w:t>
      </w:r>
      <w:r w:rsidRPr="00985FC6">
        <w:rPr>
          <w:rFonts w:ascii="Times New Roman" w:hAnsi="Times New Roman"/>
          <w:sz w:val="28"/>
          <w:szCs w:val="28"/>
        </w:rPr>
        <w:t xml:space="preserve">МФЦ, работником </w:t>
      </w:r>
      <w:r w:rsidRPr="00985FC6">
        <w:rPr>
          <w:rFonts w:ascii="Times New Roman" w:hAnsi="Times New Roman"/>
          <w:sz w:val="28"/>
          <w:szCs w:val="28"/>
        </w:rPr>
        <w:lastRenderedPageBreak/>
        <w:t>МФЦ</w:t>
      </w:r>
      <w:r w:rsidRPr="00985FC6">
        <w:rPr>
          <w:rFonts w:ascii="Times New Roman" w:hAnsi="Times New Roman"/>
          <w:sz w:val="28"/>
          <w:szCs w:val="28"/>
          <w:lang w:eastAsia="en-US"/>
        </w:rPr>
        <w:t xml:space="preserve"> в ходе предоставления муниципальной услуги (далее – досудебное (внесудебное) обжалование).</w:t>
      </w:r>
    </w:p>
    <w:p w:rsidR="00985FC6" w:rsidRPr="00985FC6" w:rsidRDefault="00985FC6" w:rsidP="00985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Подраздел 5.2. 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985FC6" w:rsidRPr="00985FC6" w:rsidRDefault="00985FC6" w:rsidP="00985FC6">
      <w:pPr>
        <w:autoSpaceDE w:val="0"/>
        <w:autoSpaceDN w:val="0"/>
        <w:adjustRightInd w:val="0"/>
        <w:spacing w:after="0" w:line="0" w:lineRule="atLeas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spacing w:after="0" w:line="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5.2.1. Жалоба на решения и действия (бездействие) должностных лиц уполномоченного органа, муниципальных служащих подается заявителем в уполномоченный орган на имя главы муниципального образования Выселковский район (руководитель уполномоченного органа).</w:t>
      </w:r>
    </w:p>
    <w:p w:rsidR="00985FC6" w:rsidRPr="00985FC6" w:rsidRDefault="00985FC6" w:rsidP="00985FC6">
      <w:pPr>
        <w:spacing w:after="0" w:line="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5.2.2. В случае если обжалуются решения и действия (бездействие) руководителя уполномоченного органа, жалоба подается в вышестоящий орган (в порядке подчиненности).</w:t>
      </w:r>
    </w:p>
    <w:p w:rsidR="00985FC6" w:rsidRPr="00985FC6" w:rsidRDefault="00985FC6" w:rsidP="00985FC6">
      <w:pPr>
        <w:spacing w:after="0" w:line="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При отсутствии вышестоящего органа жалоба подается непосредственно руководителю уполномоченного органа.</w:t>
      </w:r>
    </w:p>
    <w:p w:rsidR="00985FC6" w:rsidRPr="00985FC6" w:rsidRDefault="00985FC6" w:rsidP="00985FC6">
      <w:pPr>
        <w:spacing w:after="0" w:line="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5.2.3. Жалобы на решения и действия (бездействие) работника МФЦ подаются руководителю этого МФЦ. Жалобы на решения и действия (бездействие) МФЦ подаются в департамент информатизации и связи Краснодарского края, являющийся учредителем МФЦ (далее – учредитель МФЦ), или должностному лицу, уполномоченному нормативным правовым актом Краснодарского края.</w:t>
      </w:r>
    </w:p>
    <w:p w:rsidR="00985FC6" w:rsidRPr="00985FC6" w:rsidRDefault="00985FC6" w:rsidP="00985FC6">
      <w:pPr>
        <w:spacing w:after="0" w:line="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5.2.4. Особенности подачи и рассмотрения жалоб на решения и действия (бездействие) уполномоченного органа и его должностных лиц, муниципальных служащих устанавливаются постановлением администрации муниципального образования Выселковский  район  «Об утверждении Порядка подачи и рассмотрения жалоб на решения и действия (бездействие) администрации муниципального образования Выселковский район и ее должностных лиц, муниципальных служащих при предоставлении муниципальных услуг» (далее – Порядок подачи и рассмотрения жалоб).</w:t>
      </w:r>
    </w:p>
    <w:p w:rsidR="00985FC6" w:rsidRPr="00985FC6" w:rsidRDefault="00985FC6" w:rsidP="00985FC6">
      <w:pPr>
        <w:spacing w:after="0" w:line="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5.2.5. Особенности подачи и рассмотрения жалоб на решения и действия (бездействие) МФЦ, работников МФЦ устанавливаются главой 2.1 Федерального закона № 210-ФЗ.</w:t>
      </w:r>
    </w:p>
    <w:p w:rsidR="00985FC6" w:rsidRPr="00985FC6" w:rsidRDefault="00985FC6" w:rsidP="00985FC6">
      <w:pPr>
        <w:spacing w:after="0" w:line="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spacing w:after="0" w:line="0" w:lineRule="atLeast"/>
        <w:ind w:right="-7" w:firstLine="851"/>
        <w:jc w:val="center"/>
        <w:outlineLvl w:val="1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Подраздел 5.3. Способы информирования заявителей о порядке</w:t>
      </w:r>
    </w:p>
    <w:p w:rsidR="00985FC6" w:rsidRPr="00985FC6" w:rsidRDefault="00985FC6" w:rsidP="00985FC6">
      <w:pPr>
        <w:spacing w:after="0" w:line="0" w:lineRule="atLeast"/>
        <w:ind w:right="-7" w:firstLine="851"/>
        <w:jc w:val="center"/>
        <w:outlineLvl w:val="1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подачи и рассмотрения жалобы, в том числе с использованием Единого</w:t>
      </w:r>
    </w:p>
    <w:p w:rsidR="00985FC6" w:rsidRPr="00985FC6" w:rsidRDefault="00985FC6" w:rsidP="00985FC6">
      <w:pPr>
        <w:spacing w:after="0" w:line="0" w:lineRule="atLeast"/>
        <w:ind w:right="-7"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портала и Регионального портала</w:t>
      </w:r>
    </w:p>
    <w:p w:rsidR="00985FC6" w:rsidRPr="00985FC6" w:rsidRDefault="00985FC6" w:rsidP="00985FC6">
      <w:pPr>
        <w:spacing w:after="0" w:line="0" w:lineRule="atLeast"/>
        <w:ind w:right="-7" w:firstLine="851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985FC6" w:rsidRPr="00985FC6" w:rsidRDefault="00985FC6" w:rsidP="00985FC6">
      <w:pPr>
        <w:spacing w:after="0" w:line="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5.3.1.Информацию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уполномоченного органа, в МФЦ, на Едином портале, Региональном портале.</w:t>
      </w:r>
    </w:p>
    <w:p w:rsidR="00985FC6" w:rsidRPr="00985FC6" w:rsidRDefault="00985FC6" w:rsidP="00985FC6">
      <w:pPr>
        <w:spacing w:after="0" w:line="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spacing w:after="0" w:line="0" w:lineRule="atLeast"/>
        <w:ind w:right="-7" w:firstLine="851"/>
        <w:jc w:val="center"/>
        <w:outlineLvl w:val="1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Подраздел 5.4. Перечень нормативных правовых актов, регулирующих порядок досудебного (внесудебного) обжалования решений и действий </w:t>
      </w:r>
      <w:r w:rsidRPr="00985FC6">
        <w:rPr>
          <w:rFonts w:ascii="Times New Roman" w:hAnsi="Times New Roman"/>
          <w:sz w:val="28"/>
          <w:szCs w:val="28"/>
        </w:rPr>
        <w:lastRenderedPageBreak/>
        <w:t>(бездействия) органа, предоставляющего муниципальную услугу, а также его должностных лиц</w:t>
      </w:r>
    </w:p>
    <w:p w:rsidR="00985FC6" w:rsidRPr="00985FC6" w:rsidRDefault="00985FC6" w:rsidP="00985FC6">
      <w:pPr>
        <w:spacing w:after="0" w:line="0" w:lineRule="atLeast"/>
        <w:ind w:right="-7" w:firstLine="851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spacing w:after="0" w:line="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5.4.1.Нормативными правовыми актами, регулирующими порядок досудебного (внесудебного) обжалования решений и действий (бездействия) уполномоченного органа, его должностных лиц либо муниципальным служащим, МФЦ, работником МФЦ являются:</w:t>
      </w:r>
    </w:p>
    <w:p w:rsidR="00985FC6" w:rsidRPr="00985FC6" w:rsidRDefault="00985FC6" w:rsidP="00985FC6">
      <w:pPr>
        <w:spacing w:after="0" w:line="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- Федеральный закон № 210-ФЗ;</w:t>
      </w:r>
    </w:p>
    <w:p w:rsidR="00985FC6" w:rsidRPr="00985FC6" w:rsidRDefault="00985FC6" w:rsidP="00985FC6">
      <w:pPr>
        <w:spacing w:after="0" w:line="0" w:lineRule="atLeast"/>
        <w:ind w:right="-7" w:firstLine="851"/>
        <w:jc w:val="both"/>
        <w:outlineLvl w:val="1"/>
        <w:rPr>
          <w:rFonts w:ascii="Times New Roman" w:eastAsia="Arial CYR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- Порядок подачи и рассмотрения жалоб;</w:t>
      </w:r>
    </w:p>
    <w:p w:rsidR="00985FC6" w:rsidRPr="00985FC6" w:rsidRDefault="00985FC6" w:rsidP="00985FC6">
      <w:pPr>
        <w:tabs>
          <w:tab w:val="left" w:pos="9360"/>
        </w:tabs>
        <w:spacing w:after="0" w:line="0" w:lineRule="atLeast"/>
        <w:ind w:right="-7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             -Постановление администрации муниципального образования Выселковский район «Об утверждении порядка рассмотрения обращений граждан в администрации муниципального образования Выселковский район.</w:t>
      </w:r>
    </w:p>
    <w:p w:rsidR="00985FC6" w:rsidRPr="00985FC6" w:rsidRDefault="00985FC6" w:rsidP="00985FC6">
      <w:pPr>
        <w:tabs>
          <w:tab w:val="left" w:pos="9360"/>
        </w:tabs>
        <w:spacing w:after="0" w:line="0" w:lineRule="atLeast"/>
        <w:ind w:right="-7"/>
        <w:jc w:val="both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Calibri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Раздел </w:t>
      </w:r>
      <w:r w:rsidRPr="00985FC6">
        <w:rPr>
          <w:rFonts w:ascii="Times New Roman" w:hAnsi="Times New Roman"/>
          <w:sz w:val="28"/>
          <w:szCs w:val="28"/>
          <w:lang w:val="en-US"/>
        </w:rPr>
        <w:t>VI</w:t>
      </w:r>
      <w:r w:rsidRPr="00985FC6">
        <w:rPr>
          <w:rFonts w:ascii="Times New Roman" w:hAnsi="Times New Roman"/>
          <w:sz w:val="28"/>
          <w:szCs w:val="28"/>
        </w:rPr>
        <w:t xml:space="preserve">. </w:t>
      </w:r>
      <w:r w:rsidRPr="00985FC6">
        <w:rPr>
          <w:rFonts w:ascii="Times New Roman" w:eastAsia="Calibri" w:hAnsi="Times New Roman"/>
          <w:sz w:val="28"/>
          <w:szCs w:val="28"/>
        </w:rPr>
        <w:t>Особенности выполнения административных процедур</w:t>
      </w:r>
    </w:p>
    <w:p w:rsidR="00985FC6" w:rsidRPr="00985FC6" w:rsidRDefault="00985FC6" w:rsidP="00985FC6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Calibri" w:hAnsi="Times New Roman"/>
          <w:sz w:val="28"/>
          <w:szCs w:val="28"/>
        </w:rPr>
      </w:pPr>
      <w:r w:rsidRPr="00985FC6">
        <w:rPr>
          <w:rFonts w:ascii="Times New Roman" w:eastAsia="Calibri" w:hAnsi="Times New Roman"/>
          <w:sz w:val="28"/>
          <w:szCs w:val="28"/>
        </w:rPr>
        <w:t>(действий) в многофункциональных центрах</w:t>
      </w:r>
    </w:p>
    <w:p w:rsidR="00985FC6" w:rsidRPr="00985FC6" w:rsidRDefault="00985FC6" w:rsidP="00985FC6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Calibri" w:hAnsi="Times New Roman"/>
          <w:sz w:val="28"/>
          <w:szCs w:val="28"/>
        </w:rPr>
      </w:pPr>
      <w:r w:rsidRPr="00985FC6">
        <w:rPr>
          <w:rFonts w:ascii="Times New Roman" w:eastAsia="Calibri" w:hAnsi="Times New Roman"/>
          <w:sz w:val="28"/>
          <w:szCs w:val="28"/>
        </w:rPr>
        <w:t>предоставления государственных и муниципальных услуг</w:t>
      </w:r>
    </w:p>
    <w:p w:rsidR="00985FC6" w:rsidRPr="00985FC6" w:rsidRDefault="00985FC6" w:rsidP="00985FC6">
      <w:pPr>
        <w:spacing w:after="0" w:line="0" w:lineRule="atLeast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985FC6" w:rsidRPr="00985FC6" w:rsidRDefault="00985FC6" w:rsidP="00985FC6">
      <w:pPr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85FC6">
        <w:rPr>
          <w:rFonts w:ascii="Times New Roman" w:eastAsia="Calibri" w:hAnsi="Times New Roman"/>
          <w:sz w:val="28"/>
          <w:szCs w:val="28"/>
          <w:lang w:eastAsia="en-US"/>
        </w:rPr>
        <w:t>Подраздел 6.1. Исчерпывающий перечень административных процедур (действий),</w:t>
      </w:r>
      <w:r w:rsidRPr="00985FC6">
        <w:rPr>
          <w:rFonts w:ascii="Times New Roman" w:hAnsi="Times New Roman"/>
          <w:sz w:val="28"/>
          <w:szCs w:val="28"/>
        </w:rPr>
        <w:t xml:space="preserve"> при </w:t>
      </w:r>
      <w:r w:rsidRPr="00985FC6">
        <w:rPr>
          <w:rFonts w:ascii="Times New Roman" w:eastAsia="Calibri" w:hAnsi="Times New Roman"/>
          <w:sz w:val="28"/>
          <w:szCs w:val="28"/>
          <w:lang w:eastAsia="en-US"/>
        </w:rPr>
        <w:t>предоставление муниципальной услуги в многофункциональном центре</w:t>
      </w:r>
    </w:p>
    <w:p w:rsidR="00985FC6" w:rsidRPr="00985FC6" w:rsidRDefault="00985FC6" w:rsidP="00985FC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FC6" w:rsidRPr="00985FC6" w:rsidRDefault="00985FC6" w:rsidP="00985FC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6.1.1. Предоставление муниципальной услуги включает в себя следующие административные процедуры (действия), выполняемые многофункциональными центрами предоставления государственных и муниципальных услуг (далее - МФЦ):</w:t>
      </w:r>
    </w:p>
    <w:p w:rsidR="00985FC6" w:rsidRPr="00985FC6" w:rsidRDefault="00985FC6" w:rsidP="00985FC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информирование заявителей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</w:t>
      </w:r>
      <w:r w:rsidRPr="00985FC6">
        <w:rPr>
          <w:rFonts w:ascii="Times New Roman" w:hAnsi="Times New Roman"/>
          <w:sz w:val="28"/>
          <w:szCs w:val="28"/>
        </w:rPr>
        <w:br/>
        <w:t>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формирование и направление МФЦ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муниципальных услуг;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передачу органам, предоставляющим государственные услуги, органам, </w:t>
      </w:r>
      <w:proofErr w:type="gramStart"/>
      <w:r w:rsidRPr="00985FC6">
        <w:rPr>
          <w:rFonts w:ascii="Times New Roman" w:hAnsi="Times New Roman"/>
          <w:sz w:val="28"/>
          <w:szCs w:val="28"/>
        </w:rPr>
        <w:t>предоставляющим  муниципальные</w:t>
      </w:r>
      <w:proofErr w:type="gramEnd"/>
      <w:r w:rsidRPr="00985FC6">
        <w:rPr>
          <w:rFonts w:ascii="Times New Roman" w:hAnsi="Times New Roman"/>
          <w:sz w:val="28"/>
          <w:szCs w:val="28"/>
        </w:rPr>
        <w:t xml:space="preserve"> услуги, запроса о предоставлении муниципальных  услуг; 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выдачу заявителю результата предоставления муниципальной услуги полученного от органов, предоставляющих государственные услуги и органов, предоставляющих муниципальные услуги, по результатам предоставления муниципальных услуг, а также по результатам предоставления муниципальных услуг, указанных в комплексном запросе;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составление и выдачу заявителям документов на бумажном носителе, подтверждающих содержание электронных документов, направленных в МФЦ </w:t>
      </w:r>
      <w:r w:rsidRPr="00985FC6">
        <w:rPr>
          <w:rFonts w:ascii="Times New Roman" w:hAnsi="Times New Roman"/>
          <w:sz w:val="28"/>
          <w:szCs w:val="28"/>
        </w:rPr>
        <w:lastRenderedPageBreak/>
        <w:t xml:space="preserve">по результатам предоставления муниципальных услуг органами, </w:t>
      </w:r>
      <w:proofErr w:type="gramStart"/>
      <w:r w:rsidRPr="00985FC6">
        <w:rPr>
          <w:rFonts w:ascii="Times New Roman" w:hAnsi="Times New Roman"/>
          <w:sz w:val="28"/>
          <w:szCs w:val="28"/>
        </w:rPr>
        <w:t>предоставляющими  государственные</w:t>
      </w:r>
      <w:proofErr w:type="gramEnd"/>
      <w:r w:rsidRPr="00985FC6">
        <w:rPr>
          <w:rFonts w:ascii="Times New Roman" w:hAnsi="Times New Roman"/>
          <w:sz w:val="28"/>
          <w:szCs w:val="28"/>
        </w:rPr>
        <w:t xml:space="preserve"> услуги и органами, предоставляющими  муниципальные услуги, включая заверение выписок из информационных систем органов, предоставляющих муниципальные услуги;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иные процедуры;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 Подраздел 6.2. Порядок выполнения административных процедур 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     (действий) </w:t>
      </w:r>
      <w:proofErr w:type="gramStart"/>
      <w:r w:rsidRPr="00985FC6">
        <w:rPr>
          <w:rFonts w:ascii="Times New Roman" w:hAnsi="Times New Roman"/>
          <w:sz w:val="28"/>
          <w:szCs w:val="28"/>
        </w:rPr>
        <w:t>многофункциональными  центрами</w:t>
      </w:r>
      <w:proofErr w:type="gramEnd"/>
      <w:r w:rsidRPr="00985FC6">
        <w:rPr>
          <w:rFonts w:ascii="Times New Roman" w:hAnsi="Times New Roman"/>
          <w:sz w:val="28"/>
          <w:szCs w:val="28"/>
        </w:rPr>
        <w:t xml:space="preserve"> предоставления                 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                    государственных и муниципальных услуг</w:t>
      </w:r>
    </w:p>
    <w:p w:rsidR="00985FC6" w:rsidRPr="00985FC6" w:rsidRDefault="00985FC6" w:rsidP="00985FC6">
      <w:pPr>
        <w:spacing w:after="0" w:line="0" w:lineRule="atLeast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985FC6" w:rsidRPr="00985FC6" w:rsidRDefault="00985FC6" w:rsidP="00985FC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6.2.1. Информирование заявителей осуществляется посредством размещения актуальной и исчерпывающей информации, необходимой для получения муниципальной услуги на информационных стендах </w:t>
      </w:r>
      <w:r w:rsidRPr="00985FC6">
        <w:rPr>
          <w:rFonts w:ascii="Times New Roman" w:hAnsi="Times New Roman"/>
          <w:sz w:val="28"/>
          <w:szCs w:val="28"/>
        </w:rPr>
        <w:br/>
        <w:t>или иных источниках информирования.</w:t>
      </w:r>
    </w:p>
    <w:p w:rsidR="00985FC6" w:rsidRPr="00985FC6" w:rsidRDefault="00985FC6" w:rsidP="00985FC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Информирование заявителей осуществляется в окне МФЦ (ином специально оборудованном рабочем месте в МФЦ), предназначенном </w:t>
      </w:r>
      <w:r w:rsidRPr="00985FC6">
        <w:rPr>
          <w:rFonts w:ascii="Times New Roman" w:hAnsi="Times New Roman"/>
          <w:sz w:val="28"/>
          <w:szCs w:val="28"/>
        </w:rPr>
        <w:br/>
        <w:t xml:space="preserve">для информирования заявителей о порядке предоставления  муниципальных услуг, о ходе рассмотрения запросов о предоставлении муниципальных услуг, а также для предоставления иной информации, в том числе указанной в подпункте «а» пункта 8 Правил организации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 декабря 2012 года № 1376 </w:t>
      </w:r>
      <w:r w:rsidRPr="00985FC6">
        <w:rPr>
          <w:rFonts w:ascii="Times New Roman" w:hAnsi="Times New Roman"/>
          <w:sz w:val="28"/>
          <w:szCs w:val="28"/>
        </w:rPr>
        <w:br/>
        <w:t>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985FC6" w:rsidRPr="00985FC6" w:rsidRDefault="00985FC6" w:rsidP="00985FC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6.2.2. Работник МФЦ при приеме запросов о предоставлении муниципальных услуг и выдаче результатов  предоставления муниципальных услуг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Федерации, либо устанавливает личность заявителя, проводит его идентификацию, аутентификацию с использованием информационных систем, указанных в частях 10 и 11 статьи 7 Федерального закона от 27 июля 2010 года № 210-ФЗ «Об организации предоставления государственных и муниципальных услуг», а </w:t>
      </w:r>
      <w:proofErr w:type="spellStart"/>
      <w:r w:rsidRPr="00985FC6">
        <w:rPr>
          <w:rFonts w:ascii="Times New Roman" w:hAnsi="Times New Roman"/>
          <w:sz w:val="28"/>
          <w:szCs w:val="28"/>
        </w:rPr>
        <w:t>а</w:t>
      </w:r>
      <w:proofErr w:type="spellEnd"/>
      <w:r w:rsidRPr="00985FC6">
        <w:rPr>
          <w:rFonts w:ascii="Times New Roman" w:hAnsi="Times New Roman"/>
          <w:sz w:val="28"/>
          <w:szCs w:val="28"/>
        </w:rPr>
        <w:t xml:space="preserve"> также проверяет соответствие копий представляемых документов (за </w:t>
      </w:r>
      <w:r w:rsidRPr="00985FC6">
        <w:rPr>
          <w:rFonts w:ascii="Times New Roman" w:hAnsi="Times New Roman"/>
          <w:sz w:val="28"/>
          <w:szCs w:val="28"/>
        </w:rPr>
        <w:lastRenderedPageBreak/>
        <w:t>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</w:t>
      </w:r>
      <w:r w:rsidRPr="00985FC6">
        <w:rPr>
          <w:rFonts w:ascii="Times New Roman" w:hAnsi="Times New Roman"/>
          <w:sz w:val="28"/>
          <w:szCs w:val="28"/>
        </w:rPr>
        <w:br/>
        <w:t xml:space="preserve">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</w:t>
      </w:r>
    </w:p>
    <w:p w:rsidR="00985FC6" w:rsidRPr="00985FC6" w:rsidRDefault="00985FC6" w:rsidP="00985FC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В случае, если представлены подлинники документов заявителя, перечень которых определен пунктом 6 статьи 7 Федерального закона от 27 июля 2010 года № 210-ФЗ «Об организации предоставления государственных и муниципальных услуг», работник МФЦ снимает с них копии.</w:t>
      </w:r>
    </w:p>
    <w:p w:rsidR="00985FC6" w:rsidRPr="00985FC6" w:rsidRDefault="00985FC6" w:rsidP="00985FC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Работник МФЦ, при приеме запросов проверяет правильность составления заявления (запроса), а также исчерпывающий перечень документов, необходимых в соответствии с административным регламентом предоставления </w:t>
      </w:r>
      <w:proofErr w:type="gramStart"/>
      <w:r w:rsidRPr="00985FC6">
        <w:rPr>
          <w:rFonts w:ascii="Times New Roman" w:hAnsi="Times New Roman"/>
          <w:sz w:val="28"/>
          <w:szCs w:val="28"/>
        </w:rPr>
        <w:t>муниципальной  услуги</w:t>
      </w:r>
      <w:proofErr w:type="gramEnd"/>
      <w:r w:rsidRPr="00985FC6">
        <w:rPr>
          <w:rFonts w:ascii="Times New Roman" w:hAnsi="Times New Roman"/>
          <w:sz w:val="28"/>
          <w:szCs w:val="28"/>
        </w:rPr>
        <w:t xml:space="preserve"> органов, и формирует пакет документов.</w:t>
      </w:r>
    </w:p>
    <w:p w:rsidR="00985FC6" w:rsidRPr="00985FC6" w:rsidRDefault="00985FC6" w:rsidP="00985FC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При приеме комплексного запроса у заявителя работники МФЦ обязаны проинформировать его обо всех государственных и (или) муниципальных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985FC6" w:rsidRPr="00985FC6" w:rsidRDefault="00985FC6" w:rsidP="00985FC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В случае несоответствия документа, удостоверяющего личность, нормативно установленным требованиям или его отсутствия – работник МФЦ информирует заявителя (представителя заявителя) о необходимости предъявления документа, удостоверяющего личность, для предоставления </w:t>
      </w:r>
      <w:proofErr w:type="gramStart"/>
      <w:r w:rsidRPr="00985FC6">
        <w:rPr>
          <w:rFonts w:ascii="Times New Roman" w:hAnsi="Times New Roman"/>
          <w:sz w:val="28"/>
          <w:szCs w:val="28"/>
        </w:rPr>
        <w:t>муниципальной  услуги</w:t>
      </w:r>
      <w:proofErr w:type="gramEnd"/>
      <w:r w:rsidRPr="00985FC6">
        <w:rPr>
          <w:rFonts w:ascii="Times New Roman" w:hAnsi="Times New Roman"/>
          <w:sz w:val="28"/>
          <w:szCs w:val="28"/>
        </w:rPr>
        <w:t xml:space="preserve"> и предлагает обратиться в МФЦ после приведения в соответствие с нормативно установленными требованиями документа, удостоверяющего личность.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6.2.3. Работник МФЦ направляет межведомственные запросы </w:t>
      </w:r>
      <w:r w:rsidRPr="00985FC6">
        <w:rPr>
          <w:rFonts w:ascii="Times New Roman" w:hAnsi="Times New Roman"/>
          <w:sz w:val="28"/>
          <w:szCs w:val="28"/>
        </w:rPr>
        <w:br/>
        <w:t>о предоставлении документов и информации (в том числе об оплате государственной пошлины, взимаемой за предоставление муниципальной услуги, которые находятся в распоряжении органов, предоставляющих муниципальные услуги, либо подведомственных государственным органам (органам местного самоуправления)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Краснодарского края, муниципальными правовыми актами с учетом положений части 6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Межведомственный запрос о представлении документов </w:t>
      </w:r>
      <w:r w:rsidRPr="00985FC6">
        <w:rPr>
          <w:rFonts w:ascii="Times New Roman" w:hAnsi="Times New Roman"/>
          <w:sz w:val="28"/>
          <w:szCs w:val="28"/>
        </w:rPr>
        <w:br/>
        <w:t xml:space="preserve">и (или)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</w:t>
      </w:r>
      <w:r w:rsidRPr="00985FC6">
        <w:rPr>
          <w:rFonts w:ascii="Times New Roman" w:hAnsi="Times New Roman"/>
          <w:sz w:val="28"/>
          <w:szCs w:val="28"/>
        </w:rPr>
        <w:lastRenderedPageBreak/>
        <w:t>и информация.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6.2.4. Работник МФЦ осуществляет составление и выдачу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в соответствии с требованиями, установленными Правительством Российской Федерации.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6.2.5. Работник МФЦ осуществляет иные действия, необходимые </w:t>
      </w:r>
      <w:r w:rsidRPr="00985FC6">
        <w:rPr>
          <w:rFonts w:ascii="Times New Roman" w:hAnsi="Times New Roman"/>
          <w:sz w:val="28"/>
          <w:szCs w:val="28"/>
        </w:rPr>
        <w:br/>
        <w:t xml:space="preserve">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 муниципальной услуги, а также с установлением перечня средств удостоверяющих центров, которые допускаются для использования </w:t>
      </w:r>
      <w:r w:rsidRPr="00985FC6">
        <w:rPr>
          <w:rFonts w:ascii="Times New Roman" w:hAnsi="Times New Roman"/>
          <w:sz w:val="28"/>
          <w:szCs w:val="28"/>
        </w:rPr>
        <w:br/>
        <w:t>в целях обеспечения указанной проверки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985FC6" w:rsidRPr="00985FC6" w:rsidRDefault="00985FC6" w:rsidP="00985FC6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6.2.6. При предоставлении муниципальной услуги по экстерриториальному принципу МФЦ:</w:t>
      </w:r>
    </w:p>
    <w:p w:rsidR="00985FC6" w:rsidRPr="00985FC6" w:rsidRDefault="00985FC6" w:rsidP="00985FC6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1) принимает от заявителя (представителя заявителя) заявление и документы, представленные заявителем (представителем заявителя);</w:t>
      </w:r>
    </w:p>
    <w:p w:rsidR="00985FC6" w:rsidRPr="00985FC6" w:rsidRDefault="00985FC6" w:rsidP="00985FC6">
      <w:pPr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2) осуществляет копирование (сканирование) документов, предусмотренных </w:t>
      </w:r>
      <w:hyperlink r:id="rId15" w:history="1">
        <w:r w:rsidRPr="00985FC6">
          <w:rPr>
            <w:rFonts w:ascii="Times New Roman" w:hAnsi="Times New Roman"/>
            <w:sz w:val="28"/>
            <w:szCs w:val="28"/>
          </w:rPr>
          <w:t>пунктами 1</w:t>
        </w:r>
      </w:hyperlink>
      <w:r w:rsidRPr="00985FC6">
        <w:rPr>
          <w:rFonts w:ascii="Times New Roman" w:hAnsi="Times New Roman"/>
          <w:sz w:val="28"/>
          <w:szCs w:val="28"/>
        </w:rPr>
        <w:t xml:space="preserve"> - </w:t>
      </w:r>
      <w:hyperlink r:id="rId16" w:history="1">
        <w:r w:rsidRPr="00985FC6">
          <w:rPr>
            <w:rFonts w:ascii="Times New Roman" w:hAnsi="Times New Roman"/>
            <w:sz w:val="28"/>
            <w:szCs w:val="28"/>
          </w:rPr>
          <w:t>7</w:t>
        </w:r>
      </w:hyperlink>
      <w:r w:rsidRPr="00985FC6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985FC6">
          <w:rPr>
            <w:rFonts w:ascii="Times New Roman" w:hAnsi="Times New Roman"/>
            <w:sz w:val="28"/>
            <w:szCs w:val="28"/>
          </w:rPr>
          <w:t>9</w:t>
        </w:r>
      </w:hyperlink>
      <w:r w:rsidRPr="00985FC6">
        <w:rPr>
          <w:rFonts w:ascii="Times New Roman" w:hAnsi="Times New Roman"/>
          <w:sz w:val="28"/>
          <w:szCs w:val="28"/>
        </w:rPr>
        <w:t xml:space="preserve">, </w:t>
      </w:r>
      <w:hyperlink r:id="rId18" w:history="1">
        <w:r w:rsidRPr="00985FC6">
          <w:rPr>
            <w:rFonts w:ascii="Times New Roman" w:hAnsi="Times New Roman"/>
            <w:sz w:val="28"/>
            <w:szCs w:val="28"/>
          </w:rPr>
          <w:t>10</w:t>
        </w:r>
      </w:hyperlink>
      <w:r w:rsidRPr="00985FC6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985FC6">
          <w:rPr>
            <w:rFonts w:ascii="Times New Roman" w:hAnsi="Times New Roman"/>
            <w:sz w:val="28"/>
            <w:szCs w:val="28"/>
          </w:rPr>
          <w:t>14</w:t>
        </w:r>
      </w:hyperlink>
      <w:r w:rsidRPr="00985FC6">
        <w:t xml:space="preserve"> </w:t>
      </w:r>
      <w:r w:rsidRPr="00985FC6">
        <w:rPr>
          <w:rFonts w:ascii="Times New Roman" w:hAnsi="Times New Roman"/>
          <w:sz w:val="28"/>
          <w:szCs w:val="28"/>
        </w:rPr>
        <w:t xml:space="preserve"> и </w:t>
      </w:r>
      <w:hyperlink r:id="rId20" w:history="1">
        <w:r w:rsidRPr="00985FC6">
          <w:rPr>
            <w:rFonts w:ascii="Times New Roman" w:hAnsi="Times New Roman"/>
            <w:sz w:val="28"/>
            <w:szCs w:val="28"/>
          </w:rPr>
          <w:t>18 части 6 статьи 7</w:t>
        </w:r>
      </w:hyperlink>
      <w:r w:rsidRPr="00985FC6">
        <w:rPr>
          <w:rFonts w:ascii="Times New Roman" w:hAnsi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985FC6" w:rsidRPr="00985FC6" w:rsidRDefault="00985FC6" w:rsidP="00985FC6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3) формирует электронные документы и (или) электронные образы заявления,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  их заверение электронной подписью в установленном порядке;</w:t>
      </w:r>
    </w:p>
    <w:p w:rsidR="00985FC6" w:rsidRPr="00985FC6" w:rsidRDefault="00985FC6" w:rsidP="00985FC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администрацию муниципального образования Выселковский район, подведомственные ей организации, предоставляющую соответствующую муниципальную услугу.</w:t>
      </w:r>
    </w:p>
    <w:p w:rsidR="00985FC6" w:rsidRPr="00985FC6" w:rsidRDefault="00985FC6" w:rsidP="00985FC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lastRenderedPageBreak/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985FC6" w:rsidRPr="00985FC6" w:rsidRDefault="00985FC6" w:rsidP="00985FC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985FC6" w:rsidRPr="00985FC6" w:rsidRDefault="00985FC6" w:rsidP="00985FC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о возможности отказа в предоставлении муниципальной услуги.</w:t>
      </w:r>
    </w:p>
    <w:p w:rsidR="00985FC6" w:rsidRPr="00985FC6" w:rsidRDefault="00985FC6" w:rsidP="00985FC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6.2.7. При предоставлении муниципальной услуги взаимодействие между исполнительными органами государственной власти Краснодарского края, подведомственными им организациями, органами местного самоуправления в Краснодарском крае, подведомственными им организациями и многофункциональными центрами осуществляется с использованием информационно-телекоммуникационных технологий по защищенным каналам связи.</w:t>
      </w:r>
    </w:p>
    <w:p w:rsidR="00985FC6" w:rsidRPr="00985FC6" w:rsidRDefault="00985FC6" w:rsidP="00985FC6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       Многофункциональный центр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многофункционального центра, в орган местного самоуправления, предоставляющий муниципальную услугу.</w:t>
      </w:r>
    </w:p>
    <w:p w:rsidR="00985FC6" w:rsidRPr="00985FC6" w:rsidRDefault="00985FC6" w:rsidP="00985FC6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        При отсутствии технической возможности многофункционального центра,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многофункциональным центром в орган местного самоуправления на бумажных носителях.</w:t>
      </w:r>
    </w:p>
    <w:p w:rsidR="00985FC6" w:rsidRPr="00985FC6" w:rsidRDefault="00985FC6" w:rsidP="00985FC6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       Орган местного самоуправления при </w:t>
      </w:r>
      <w:proofErr w:type="gramStart"/>
      <w:r w:rsidRPr="00985FC6">
        <w:rPr>
          <w:rFonts w:ascii="Times New Roman" w:hAnsi="Times New Roman"/>
          <w:sz w:val="28"/>
          <w:szCs w:val="28"/>
        </w:rPr>
        <w:t>предоставлении  муниципальной</w:t>
      </w:r>
      <w:proofErr w:type="gramEnd"/>
      <w:r w:rsidRPr="00985FC6">
        <w:rPr>
          <w:rFonts w:ascii="Times New Roman" w:hAnsi="Times New Roman"/>
          <w:sz w:val="28"/>
          <w:szCs w:val="28"/>
        </w:rPr>
        <w:t xml:space="preserve"> услуги обеспечивает прием электронных документов и (или) электронных образов документов, необходимых для предоставления муниципальной услуги, и их регистрацию без необходимости повторного представления заявителем или многофункциональным центром таких документов на бумажном носителе, если иное не установлено федеральным законодательством и законодательством Краснодарского края, регламентирующим предоставление  муниципальной услуги.</w:t>
      </w:r>
    </w:p>
    <w:p w:rsidR="00985FC6" w:rsidRPr="00985FC6" w:rsidRDefault="00985FC6" w:rsidP="00985FC6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985FC6">
        <w:rPr>
          <w:rFonts w:ascii="Times New Roman" w:hAnsi="Times New Roman"/>
          <w:sz w:val="28"/>
          <w:szCs w:val="28"/>
        </w:rPr>
        <w:t>Предоставление  муниципальной</w:t>
      </w:r>
      <w:proofErr w:type="gramEnd"/>
      <w:r w:rsidRPr="00985FC6">
        <w:rPr>
          <w:rFonts w:ascii="Times New Roman" w:hAnsi="Times New Roman"/>
          <w:sz w:val="28"/>
          <w:szCs w:val="28"/>
        </w:rPr>
        <w:t xml:space="preserve"> услуги начинается с момента приема и регистрации органом местного самоуправления электронных документов (электронных образов документов), необходимых для предоставления муниципальной услуги, а также получения в установленном порядке информации об оплате муниципальной услуги заявителем, за исключением случая, если для процедуры предоставления услуги в соответствии с законодательством требуется личная явка.</w:t>
      </w:r>
    </w:p>
    <w:p w:rsidR="00985FC6" w:rsidRPr="00985FC6" w:rsidRDefault="00985FC6" w:rsidP="00985FC6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         Орган местного самоуправления направляет результат </w:t>
      </w:r>
      <w:proofErr w:type="gramStart"/>
      <w:r w:rsidRPr="00985FC6">
        <w:rPr>
          <w:rFonts w:ascii="Times New Roman" w:hAnsi="Times New Roman"/>
          <w:sz w:val="28"/>
          <w:szCs w:val="28"/>
        </w:rPr>
        <w:t>предоставления  муниципальной</w:t>
      </w:r>
      <w:proofErr w:type="gramEnd"/>
      <w:r w:rsidRPr="00985FC6">
        <w:rPr>
          <w:rFonts w:ascii="Times New Roman" w:hAnsi="Times New Roman"/>
          <w:sz w:val="28"/>
          <w:szCs w:val="28"/>
        </w:rPr>
        <w:t xml:space="preserve"> услуги в многофункциональный центр в соответствии с административным регламентом предоставления  муниципальной услуги.</w:t>
      </w:r>
    </w:p>
    <w:p w:rsidR="00985FC6" w:rsidRPr="00985FC6" w:rsidRDefault="00985FC6" w:rsidP="00985FC6">
      <w:pPr>
        <w:autoSpaceDE w:val="0"/>
        <w:autoSpaceDN w:val="0"/>
        <w:adjustRightInd w:val="0"/>
        <w:spacing w:after="0" w:line="0" w:lineRule="atLeast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6.2.8.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услуги. </w:t>
      </w:r>
    </w:p>
    <w:p w:rsidR="00985FC6" w:rsidRPr="00985FC6" w:rsidRDefault="00985FC6" w:rsidP="00985FC6">
      <w:pPr>
        <w:autoSpaceDE w:val="0"/>
        <w:autoSpaceDN w:val="0"/>
        <w:adjustRightInd w:val="0"/>
        <w:spacing w:after="0" w:line="0" w:lineRule="atLeast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Работник многофункционального центра осуществляет иные действия, необходимые для предоставления муниципальной </w:t>
      </w:r>
      <w:proofErr w:type="gramStart"/>
      <w:r w:rsidRPr="00985FC6">
        <w:rPr>
          <w:rFonts w:ascii="Times New Roman" w:hAnsi="Times New Roman"/>
          <w:sz w:val="28"/>
          <w:szCs w:val="28"/>
        </w:rPr>
        <w:t>услуги,  в</w:t>
      </w:r>
      <w:proofErr w:type="gramEnd"/>
      <w:r w:rsidRPr="00985FC6">
        <w:rPr>
          <w:rFonts w:ascii="Times New Roman" w:hAnsi="Times New Roman"/>
          <w:sz w:val="28"/>
          <w:szCs w:val="28"/>
        </w:rPr>
        <w:t xml:space="preserve"> том числе </w:t>
      </w:r>
      <w:r w:rsidRPr="00985FC6">
        <w:rPr>
          <w:rFonts w:ascii="Times New Roman" w:hAnsi="Times New Roman"/>
          <w:sz w:val="28"/>
          <w:szCs w:val="28"/>
        </w:rPr>
        <w:lastRenderedPageBreak/>
        <w:t>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услуги.</w:t>
      </w:r>
    </w:p>
    <w:p w:rsidR="00985FC6" w:rsidRDefault="00985FC6" w:rsidP="00985FC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210266" w:rsidRPr="00985FC6" w:rsidRDefault="00210266" w:rsidP="00985FC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Начальник отдела по</w:t>
      </w:r>
      <w:r w:rsidRPr="00985FC6">
        <w:rPr>
          <w:rFonts w:ascii="Times New Roman" w:hAnsi="Times New Roman"/>
          <w:sz w:val="28"/>
          <w:szCs w:val="28"/>
        </w:rPr>
        <w:tab/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управлению муниципальным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имуществом и земельным вопросам </w:t>
      </w:r>
    </w:p>
    <w:p w:rsidR="00985FC6" w:rsidRPr="00985FC6" w:rsidRDefault="00985FC6" w:rsidP="00985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>администрации муниципального</w:t>
      </w:r>
    </w:p>
    <w:p w:rsidR="00985FC6" w:rsidRPr="00985FC6" w:rsidRDefault="00985FC6" w:rsidP="00985FC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5FC6">
        <w:rPr>
          <w:rFonts w:ascii="Times New Roman" w:hAnsi="Times New Roman"/>
          <w:sz w:val="28"/>
          <w:szCs w:val="28"/>
        </w:rPr>
        <w:t xml:space="preserve">образования Выселковский район                                                          А.В.  </w:t>
      </w:r>
      <w:proofErr w:type="spellStart"/>
      <w:r w:rsidRPr="00985FC6">
        <w:rPr>
          <w:rFonts w:ascii="Times New Roman" w:hAnsi="Times New Roman"/>
          <w:sz w:val="28"/>
          <w:szCs w:val="28"/>
        </w:rPr>
        <w:t>Пазий</w:t>
      </w:r>
      <w:proofErr w:type="spellEnd"/>
    </w:p>
    <w:p w:rsidR="00985FC6" w:rsidRPr="00985FC6" w:rsidRDefault="00985FC6" w:rsidP="00985FC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autoSpaceDE w:val="0"/>
        <w:autoSpaceDN w:val="0"/>
        <w:adjustRightInd w:val="0"/>
        <w:spacing w:after="0" w:line="310" w:lineRule="exac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266" w:rsidRDefault="00210266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266" w:rsidRDefault="00210266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266" w:rsidRDefault="00210266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266" w:rsidRDefault="00210266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266" w:rsidRDefault="00210266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266" w:rsidRDefault="00210266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266" w:rsidRDefault="00210266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266" w:rsidRDefault="00210266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266" w:rsidRDefault="00210266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266" w:rsidRDefault="00210266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266" w:rsidRDefault="00210266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266" w:rsidRDefault="00210266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266" w:rsidRDefault="00210266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266" w:rsidRDefault="00210266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0266" w:rsidRPr="00A0216C" w:rsidRDefault="00210266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26" w:name="_GoBack"/>
      <w:bookmarkEnd w:id="26"/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DAC" w:rsidRPr="00A0216C" w:rsidRDefault="00102DAC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1B30ED" w:rsidRPr="00A0216C" w:rsidRDefault="001B30ED" w:rsidP="00F47F71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1B30ED" w:rsidRPr="00A0216C" w:rsidRDefault="001B30ED" w:rsidP="00F47F71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предоставления муниципальной услуги «Перевод земель или земельных участков в составе таких земель из одной категории в другую»</w:t>
      </w: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A0216C">
        <w:rPr>
          <w:rFonts w:ascii="Times New Roman" w:hAnsi="Times New Roman"/>
          <w:b/>
          <w:bCs/>
          <w:sz w:val="28"/>
          <w:szCs w:val="28"/>
        </w:rPr>
        <w:t>ФОРМА ЗАЯВЛЕНИЯ (ХОДАТАЙСТВА)</w:t>
      </w:r>
    </w:p>
    <w:p w:rsidR="001B30ED" w:rsidRPr="00A0216C" w:rsidRDefault="001B30ED" w:rsidP="00F47F71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A0216C">
        <w:rPr>
          <w:rFonts w:ascii="Times New Roman" w:hAnsi="Times New Roman"/>
          <w:b/>
          <w:bCs/>
          <w:iCs/>
          <w:sz w:val="28"/>
          <w:szCs w:val="28"/>
        </w:rPr>
        <w:t>о переводе земель или земельных участков в составе таких земель из одной категории в другую</w:t>
      </w: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985FC6">
      <w:pPr>
        <w:keepNext/>
        <w:spacing w:after="0" w:line="240" w:lineRule="auto"/>
        <w:ind w:left="4253"/>
        <w:outlineLvl w:val="1"/>
        <w:rPr>
          <w:rFonts w:ascii="Times New Roman" w:hAnsi="Times New Roman"/>
          <w:bCs/>
          <w:i/>
          <w:iCs/>
          <w:sz w:val="28"/>
          <w:szCs w:val="28"/>
        </w:rPr>
      </w:pPr>
      <w:r w:rsidRPr="00A0216C">
        <w:rPr>
          <w:rFonts w:ascii="Times New Roman" w:hAnsi="Times New Roman"/>
          <w:bCs/>
          <w:iCs/>
          <w:sz w:val="28"/>
          <w:szCs w:val="28"/>
        </w:rPr>
        <w:t xml:space="preserve">Главе муниципального образования                                                                                          </w:t>
      </w:r>
      <w:r w:rsidR="00985FC6">
        <w:rPr>
          <w:rFonts w:ascii="Times New Roman" w:hAnsi="Times New Roman"/>
          <w:bCs/>
          <w:iCs/>
          <w:sz w:val="28"/>
          <w:szCs w:val="28"/>
        </w:rPr>
        <w:t xml:space="preserve">   </w:t>
      </w:r>
      <w:r w:rsidRPr="00A0216C">
        <w:rPr>
          <w:rFonts w:ascii="Times New Roman" w:hAnsi="Times New Roman"/>
          <w:bCs/>
          <w:iCs/>
          <w:sz w:val="28"/>
          <w:szCs w:val="28"/>
        </w:rPr>
        <w:t xml:space="preserve">Выселковский район </w:t>
      </w:r>
    </w:p>
    <w:p w:rsidR="001B30ED" w:rsidRPr="00A0216C" w:rsidRDefault="001B30ED" w:rsidP="00F47F71">
      <w:pPr>
        <w:spacing w:after="0" w:line="240" w:lineRule="auto"/>
        <w:ind w:left="3960" w:firstLine="288"/>
        <w:rPr>
          <w:rFonts w:ascii="Times New Roman" w:hAnsi="Times New Roman"/>
          <w:sz w:val="28"/>
          <w:szCs w:val="28"/>
        </w:rPr>
      </w:pPr>
      <w:proofErr w:type="spellStart"/>
      <w:r w:rsidRPr="00A0216C">
        <w:rPr>
          <w:rFonts w:ascii="Times New Roman" w:hAnsi="Times New Roman"/>
          <w:sz w:val="28"/>
          <w:szCs w:val="28"/>
        </w:rPr>
        <w:t>С.И.Фирсткову</w:t>
      </w:r>
      <w:proofErr w:type="spellEnd"/>
    </w:p>
    <w:p w:rsidR="001B30ED" w:rsidRPr="00A0216C" w:rsidRDefault="001B30ED" w:rsidP="00F47F71">
      <w:pPr>
        <w:spacing w:after="0" w:line="240" w:lineRule="auto"/>
        <w:ind w:left="3960" w:firstLine="288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от__________________________________</w:t>
      </w:r>
    </w:p>
    <w:p w:rsidR="001B30ED" w:rsidRPr="00A0216C" w:rsidRDefault="001B30ED" w:rsidP="00F47F71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proofErr w:type="gramStart"/>
      <w:r w:rsidRPr="00A0216C">
        <w:rPr>
          <w:rFonts w:ascii="Times New Roman" w:hAnsi="Times New Roman"/>
          <w:sz w:val="28"/>
          <w:szCs w:val="28"/>
        </w:rPr>
        <w:t>адрес:  _</w:t>
      </w:r>
      <w:proofErr w:type="gramEnd"/>
      <w:r w:rsidRPr="00A0216C">
        <w:rPr>
          <w:rFonts w:ascii="Times New Roman" w:hAnsi="Times New Roman"/>
          <w:sz w:val="28"/>
          <w:szCs w:val="28"/>
        </w:rPr>
        <w:t>_____________________________</w:t>
      </w:r>
    </w:p>
    <w:p w:rsidR="001B30ED" w:rsidRPr="00A0216C" w:rsidRDefault="001B30ED" w:rsidP="00F47F71">
      <w:pPr>
        <w:spacing w:after="0" w:line="240" w:lineRule="auto"/>
        <w:ind w:left="3960" w:firstLine="288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телефон_____________________________</w:t>
      </w: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</w:rPr>
      </w:pPr>
      <w:r w:rsidRPr="00A0216C">
        <w:rPr>
          <w:rFonts w:ascii="Times New Roman" w:hAnsi="Times New Roman"/>
          <w:bCs/>
          <w:sz w:val="28"/>
          <w:szCs w:val="28"/>
        </w:rPr>
        <w:t>Заявление</w:t>
      </w: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0"/>
      </w:tblGrid>
      <w:tr w:rsidR="001B30ED" w:rsidRPr="00A0216C" w:rsidTr="00FF12D4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1B30ED" w:rsidRPr="00A0216C" w:rsidRDefault="001B30ED" w:rsidP="00F47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43"/>
              <w:rPr>
                <w:rFonts w:ascii="Times New Roman" w:hAnsi="Times New Roman"/>
                <w:bCs/>
                <w:sz w:val="28"/>
                <w:szCs w:val="28"/>
              </w:rPr>
            </w:pPr>
            <w:r w:rsidRPr="00A0216C">
              <w:rPr>
                <w:rFonts w:ascii="Times New Roman" w:hAnsi="Times New Roman"/>
                <w:bCs/>
                <w:sz w:val="28"/>
                <w:szCs w:val="28"/>
              </w:rPr>
              <w:t xml:space="preserve">Прошу принять решение о </w:t>
            </w:r>
            <w:proofErr w:type="gramStart"/>
            <w:r w:rsidRPr="00A0216C">
              <w:rPr>
                <w:rFonts w:ascii="Times New Roman" w:hAnsi="Times New Roman"/>
                <w:bCs/>
                <w:sz w:val="28"/>
                <w:szCs w:val="28"/>
              </w:rPr>
              <w:t>переводе  земельного</w:t>
            </w:r>
            <w:proofErr w:type="gramEnd"/>
            <w:r w:rsidRPr="00A0216C">
              <w:rPr>
                <w:rFonts w:ascii="Times New Roman" w:hAnsi="Times New Roman"/>
                <w:bCs/>
                <w:sz w:val="28"/>
                <w:szCs w:val="28"/>
              </w:rPr>
              <w:t xml:space="preserve"> участка с кадастровым номером ___________________, площадью _______________, расположенного___________________________________________________________________________________________, принадлежащего заявителю на праве __________________, с категорией _______________________________ в категорию ________________________________________________________. Обоснование перевода___________________________________________________________</w:t>
            </w:r>
          </w:p>
          <w:p w:rsidR="001B30ED" w:rsidRPr="00A0216C" w:rsidRDefault="001B30ED" w:rsidP="00F47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4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30ED" w:rsidRPr="00A0216C" w:rsidTr="00FF12D4">
        <w:tc>
          <w:tcPr>
            <w:tcW w:w="9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30ED" w:rsidRPr="00A0216C" w:rsidRDefault="001B30ED" w:rsidP="00F47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30ED" w:rsidRPr="00A0216C" w:rsidTr="00FF12D4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1B30ED" w:rsidRPr="00A0216C" w:rsidRDefault="001B30ED" w:rsidP="00F47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30ED" w:rsidRPr="00A0216C" w:rsidTr="00FF12D4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1B30ED" w:rsidRPr="00A0216C" w:rsidRDefault="001B30ED" w:rsidP="00F47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0216C">
              <w:rPr>
                <w:rFonts w:ascii="Times New Roman" w:hAnsi="Times New Roman"/>
                <w:sz w:val="28"/>
                <w:szCs w:val="28"/>
              </w:rPr>
              <w:t>Приложение:_</w:t>
            </w:r>
            <w:proofErr w:type="gramEnd"/>
            <w:r w:rsidRPr="00A0216C">
              <w:rPr>
                <w:rFonts w:ascii="Times New Roman" w:hAnsi="Times New Roman"/>
                <w:sz w:val="28"/>
                <w:szCs w:val="28"/>
              </w:rPr>
              <w:t>_______________________________________________________</w:t>
            </w:r>
          </w:p>
        </w:tc>
      </w:tr>
    </w:tbl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0216C">
        <w:rPr>
          <w:rFonts w:ascii="Times New Roman" w:hAnsi="Times New Roman"/>
          <w:bCs/>
          <w:sz w:val="28"/>
          <w:szCs w:val="28"/>
        </w:rPr>
        <w:t xml:space="preserve">               </w:t>
      </w: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vertAlign w:val="superscript"/>
        </w:rPr>
      </w:pPr>
      <w:r w:rsidRPr="00A0216C">
        <w:rPr>
          <w:rFonts w:ascii="Times New Roman" w:hAnsi="Times New Roman"/>
          <w:sz w:val="28"/>
          <w:szCs w:val="28"/>
        </w:rPr>
        <w:t xml:space="preserve">  «____»_______________20____г.</w:t>
      </w:r>
      <w:r w:rsidRPr="00A0216C">
        <w:rPr>
          <w:rFonts w:ascii="Times New Roman" w:hAnsi="Times New Roman"/>
          <w:sz w:val="28"/>
          <w:szCs w:val="28"/>
        </w:rPr>
        <w:tab/>
      </w:r>
      <w:r w:rsidRPr="00A0216C">
        <w:rPr>
          <w:rFonts w:ascii="Times New Roman" w:hAnsi="Times New Roman"/>
          <w:sz w:val="28"/>
          <w:szCs w:val="28"/>
        </w:rPr>
        <w:tab/>
        <w:t xml:space="preserve">   _________       _________________</w:t>
      </w:r>
      <w:r w:rsidRPr="00A0216C">
        <w:rPr>
          <w:rFonts w:ascii="Times New Roman" w:hAnsi="Times New Roman"/>
          <w:sz w:val="28"/>
          <w:szCs w:val="28"/>
        </w:rPr>
        <w:tab/>
        <w:t xml:space="preserve">                                           </w:t>
      </w:r>
      <w:r w:rsidR="00DD0705">
        <w:rPr>
          <w:rFonts w:ascii="Times New Roman" w:hAnsi="Times New Roman"/>
          <w:sz w:val="28"/>
          <w:szCs w:val="28"/>
        </w:rPr>
        <w:t xml:space="preserve">                      </w:t>
      </w:r>
      <w:r w:rsidRPr="00A0216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0216C">
        <w:rPr>
          <w:rFonts w:ascii="Times New Roman" w:hAnsi="Times New Roman"/>
          <w:sz w:val="28"/>
          <w:szCs w:val="28"/>
        </w:rPr>
        <w:t xml:space="preserve">   </w:t>
      </w:r>
      <w:r w:rsidRPr="00A0216C">
        <w:rPr>
          <w:rFonts w:ascii="Times New Roman" w:hAnsi="Times New Roman"/>
          <w:sz w:val="28"/>
          <w:szCs w:val="28"/>
          <w:vertAlign w:val="superscript"/>
        </w:rPr>
        <w:t>(</w:t>
      </w:r>
      <w:proofErr w:type="gramEnd"/>
      <w:r w:rsidRPr="00A0216C">
        <w:rPr>
          <w:rFonts w:ascii="Times New Roman" w:hAnsi="Times New Roman"/>
          <w:sz w:val="28"/>
          <w:szCs w:val="28"/>
          <w:vertAlign w:val="superscript"/>
        </w:rPr>
        <w:t>подпись)</w:t>
      </w:r>
      <w:r w:rsidRPr="00A0216C">
        <w:rPr>
          <w:rFonts w:ascii="Times New Roman" w:hAnsi="Times New Roman"/>
          <w:sz w:val="28"/>
          <w:szCs w:val="28"/>
        </w:rPr>
        <w:t xml:space="preserve">                             </w:t>
      </w:r>
      <w:r w:rsidRPr="00A0216C">
        <w:rPr>
          <w:rFonts w:ascii="Times New Roman" w:hAnsi="Times New Roman"/>
          <w:sz w:val="28"/>
          <w:szCs w:val="28"/>
          <w:vertAlign w:val="superscript"/>
        </w:rPr>
        <w:t>(ФИО)</w:t>
      </w:r>
    </w:p>
    <w:p w:rsidR="001B30ED" w:rsidRPr="00A0216C" w:rsidRDefault="001B30ED" w:rsidP="00DD070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1B30ED" w:rsidRPr="00A0216C" w:rsidRDefault="001B30ED" w:rsidP="00F47F71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1B30ED" w:rsidRPr="00A0216C" w:rsidRDefault="001B30ED" w:rsidP="00F47F71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>предоставления муниципальной услуги «Перевод земель или земельных участков в составе таких земель из одной категории в другую»</w:t>
      </w: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B30ED" w:rsidRPr="00A0216C" w:rsidRDefault="001B30ED" w:rsidP="00F47F71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A0216C">
        <w:rPr>
          <w:rFonts w:ascii="Times New Roman" w:hAnsi="Times New Roman"/>
          <w:bCs/>
          <w:sz w:val="28"/>
          <w:szCs w:val="28"/>
        </w:rPr>
        <w:t>ОБРАЗЕЦ</w:t>
      </w:r>
    </w:p>
    <w:p w:rsidR="001B30ED" w:rsidRPr="00A0216C" w:rsidRDefault="001B30ED" w:rsidP="00F47F7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0216C">
        <w:rPr>
          <w:rFonts w:ascii="Times New Roman" w:hAnsi="Times New Roman"/>
          <w:bCs/>
          <w:sz w:val="28"/>
          <w:szCs w:val="28"/>
        </w:rPr>
        <w:t>заполнения заявления (ходатайства) о п</w:t>
      </w:r>
      <w:r w:rsidRPr="00A0216C">
        <w:rPr>
          <w:rFonts w:ascii="Times New Roman" w:hAnsi="Times New Roman"/>
          <w:sz w:val="28"/>
          <w:szCs w:val="28"/>
        </w:rPr>
        <w:t>ереводе земель или земельных участков в составе таких земель из одной категории в другую</w:t>
      </w:r>
    </w:p>
    <w:p w:rsidR="001B30ED" w:rsidRPr="00A0216C" w:rsidRDefault="001B30ED" w:rsidP="00F47F7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B30ED" w:rsidRPr="00A0216C" w:rsidRDefault="001B30ED" w:rsidP="00F47F71">
      <w:pPr>
        <w:keepNext/>
        <w:tabs>
          <w:tab w:val="left" w:pos="5670"/>
        </w:tabs>
        <w:spacing w:after="0" w:line="240" w:lineRule="auto"/>
        <w:ind w:left="5670" w:right="-143" w:hanging="5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A0216C">
        <w:rPr>
          <w:rFonts w:ascii="Times New Roman" w:hAnsi="Times New Roman"/>
          <w:bCs/>
          <w:iCs/>
          <w:sz w:val="28"/>
          <w:szCs w:val="28"/>
        </w:rPr>
        <w:t xml:space="preserve">Главе  </w:t>
      </w:r>
    </w:p>
    <w:p w:rsidR="001B30ED" w:rsidRPr="00A0216C" w:rsidRDefault="001B30ED" w:rsidP="00C25DA4">
      <w:pPr>
        <w:keepNext/>
        <w:tabs>
          <w:tab w:val="left" w:pos="5670"/>
        </w:tabs>
        <w:spacing w:after="0" w:line="240" w:lineRule="auto"/>
        <w:ind w:left="5670" w:right="-143" w:hanging="5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A0216C">
        <w:rPr>
          <w:rFonts w:ascii="Times New Roman" w:hAnsi="Times New Roman"/>
          <w:bCs/>
          <w:iCs/>
          <w:sz w:val="28"/>
          <w:szCs w:val="28"/>
        </w:rPr>
        <w:t>Муниципального образования Выселковский район</w:t>
      </w:r>
    </w:p>
    <w:p w:rsidR="001B30ED" w:rsidRPr="00A0216C" w:rsidRDefault="001B30ED" w:rsidP="00F47F71">
      <w:pPr>
        <w:keepNext/>
        <w:tabs>
          <w:tab w:val="left" w:pos="5670"/>
        </w:tabs>
        <w:spacing w:after="0" w:line="240" w:lineRule="auto"/>
        <w:ind w:left="5670" w:right="-143" w:hanging="5"/>
        <w:outlineLvl w:val="1"/>
        <w:rPr>
          <w:rFonts w:ascii="Times New Roman" w:hAnsi="Times New Roman"/>
          <w:bCs/>
          <w:iCs/>
          <w:sz w:val="28"/>
          <w:szCs w:val="28"/>
        </w:rPr>
      </w:pPr>
      <w:proofErr w:type="spellStart"/>
      <w:r w:rsidRPr="00A0216C">
        <w:rPr>
          <w:rFonts w:ascii="Times New Roman" w:hAnsi="Times New Roman"/>
          <w:bCs/>
          <w:iCs/>
          <w:sz w:val="28"/>
          <w:szCs w:val="28"/>
        </w:rPr>
        <w:t>С.И.Фирсткову</w:t>
      </w:r>
      <w:proofErr w:type="spellEnd"/>
    </w:p>
    <w:p w:rsidR="001B30ED" w:rsidRPr="00A0216C" w:rsidRDefault="001B30ED" w:rsidP="00F47F71">
      <w:pPr>
        <w:tabs>
          <w:tab w:val="left" w:pos="5670"/>
        </w:tabs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от </w:t>
      </w:r>
      <w:r w:rsidRPr="00A0216C">
        <w:rPr>
          <w:rFonts w:ascii="Times New Roman" w:hAnsi="Times New Roman"/>
          <w:i/>
          <w:sz w:val="28"/>
          <w:szCs w:val="28"/>
        </w:rPr>
        <w:t>Иванова Ивана Ивановича</w:t>
      </w:r>
    </w:p>
    <w:p w:rsidR="001B30ED" w:rsidRPr="00A0216C" w:rsidRDefault="001B30ED" w:rsidP="00F47F71">
      <w:pPr>
        <w:tabs>
          <w:tab w:val="left" w:pos="5670"/>
        </w:tabs>
        <w:spacing w:after="0" w:line="240" w:lineRule="auto"/>
        <w:ind w:left="5670"/>
        <w:rPr>
          <w:rFonts w:ascii="Times New Roman" w:hAnsi="Times New Roman"/>
          <w:i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адрес: </w:t>
      </w:r>
      <w:proofErr w:type="spellStart"/>
      <w:r w:rsidRPr="00A0216C">
        <w:rPr>
          <w:rFonts w:ascii="Times New Roman" w:hAnsi="Times New Roman"/>
          <w:i/>
          <w:sz w:val="28"/>
          <w:szCs w:val="28"/>
        </w:rPr>
        <w:t>ст.Выселки</w:t>
      </w:r>
      <w:proofErr w:type="spellEnd"/>
      <w:r w:rsidRPr="00A0216C">
        <w:rPr>
          <w:rFonts w:ascii="Times New Roman" w:hAnsi="Times New Roman"/>
          <w:i/>
          <w:sz w:val="28"/>
          <w:szCs w:val="28"/>
        </w:rPr>
        <w:t>,</w:t>
      </w:r>
    </w:p>
    <w:p w:rsidR="001B30ED" w:rsidRPr="00A0216C" w:rsidRDefault="001B30ED" w:rsidP="00F47F71">
      <w:pPr>
        <w:tabs>
          <w:tab w:val="left" w:pos="5670"/>
        </w:tabs>
        <w:spacing w:after="0" w:line="240" w:lineRule="auto"/>
        <w:ind w:left="5670"/>
        <w:rPr>
          <w:rFonts w:ascii="Times New Roman" w:hAnsi="Times New Roman"/>
          <w:i/>
          <w:sz w:val="28"/>
          <w:szCs w:val="28"/>
        </w:rPr>
      </w:pPr>
      <w:r w:rsidRPr="00A0216C">
        <w:rPr>
          <w:rFonts w:ascii="Times New Roman" w:hAnsi="Times New Roman"/>
          <w:i/>
          <w:sz w:val="28"/>
          <w:szCs w:val="28"/>
        </w:rPr>
        <w:t>ул. Ленина, 12, кв. 5</w:t>
      </w:r>
    </w:p>
    <w:p w:rsidR="001B30ED" w:rsidRPr="00A0216C" w:rsidRDefault="001B30ED" w:rsidP="00F47F71">
      <w:pPr>
        <w:tabs>
          <w:tab w:val="left" w:pos="5670"/>
        </w:tabs>
        <w:spacing w:after="0" w:line="240" w:lineRule="auto"/>
        <w:ind w:left="5670"/>
        <w:rPr>
          <w:rFonts w:ascii="Times New Roman" w:hAnsi="Times New Roman"/>
          <w:i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телефон: </w:t>
      </w:r>
      <w:r w:rsidRPr="00A0216C">
        <w:rPr>
          <w:rFonts w:ascii="Times New Roman" w:hAnsi="Times New Roman"/>
          <w:i/>
          <w:sz w:val="28"/>
          <w:szCs w:val="28"/>
        </w:rPr>
        <w:t>89188888888</w:t>
      </w:r>
    </w:p>
    <w:p w:rsidR="001B30ED" w:rsidRPr="00A0216C" w:rsidRDefault="001B30ED" w:rsidP="00F47F71">
      <w:pPr>
        <w:spacing w:after="0" w:line="240" w:lineRule="auto"/>
        <w:ind w:left="3960" w:firstLine="288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</w:rPr>
      </w:pPr>
      <w:r w:rsidRPr="00A0216C">
        <w:rPr>
          <w:rFonts w:ascii="Times New Roman" w:hAnsi="Times New Roman"/>
          <w:bCs/>
          <w:sz w:val="28"/>
          <w:szCs w:val="28"/>
        </w:rPr>
        <w:t>Заявление</w:t>
      </w:r>
    </w:p>
    <w:p w:rsidR="001B30ED" w:rsidRPr="00A0216C" w:rsidRDefault="001B30ED" w:rsidP="00F47F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0216C">
        <w:rPr>
          <w:rFonts w:ascii="Times New Roman" w:hAnsi="Times New Roman"/>
          <w:bCs/>
          <w:sz w:val="28"/>
          <w:szCs w:val="28"/>
        </w:rPr>
        <w:t xml:space="preserve">Прошу принять решение о переводе  земельного участка с кадастровым номером </w:t>
      </w:r>
      <w:r w:rsidRPr="00A0216C">
        <w:rPr>
          <w:rFonts w:ascii="Times New Roman" w:hAnsi="Times New Roman"/>
          <w:bCs/>
          <w:i/>
          <w:sz w:val="28"/>
          <w:szCs w:val="28"/>
          <w:u w:val="single"/>
        </w:rPr>
        <w:t>23:05:0000000:454</w:t>
      </w:r>
      <w:r w:rsidRPr="00A0216C">
        <w:rPr>
          <w:rFonts w:ascii="Times New Roman" w:hAnsi="Times New Roman"/>
          <w:bCs/>
          <w:sz w:val="28"/>
          <w:szCs w:val="28"/>
        </w:rPr>
        <w:t xml:space="preserve">, площадью </w:t>
      </w:r>
      <w:r w:rsidRPr="00A0216C">
        <w:rPr>
          <w:rFonts w:ascii="Times New Roman" w:hAnsi="Times New Roman"/>
          <w:bCs/>
          <w:i/>
          <w:sz w:val="28"/>
          <w:szCs w:val="28"/>
          <w:u w:val="single"/>
        </w:rPr>
        <w:t>2654</w:t>
      </w:r>
      <w:r w:rsidRPr="00A0216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0216C">
        <w:rPr>
          <w:rFonts w:ascii="Times New Roman" w:hAnsi="Times New Roman"/>
          <w:bCs/>
          <w:sz w:val="28"/>
          <w:szCs w:val="28"/>
        </w:rPr>
        <w:t>кв.м</w:t>
      </w:r>
      <w:proofErr w:type="spellEnd"/>
      <w:r w:rsidRPr="00A0216C">
        <w:rPr>
          <w:rFonts w:ascii="Times New Roman" w:hAnsi="Times New Roman"/>
          <w:bCs/>
          <w:sz w:val="28"/>
          <w:szCs w:val="28"/>
        </w:rPr>
        <w:t xml:space="preserve">, расположенного по адресу:    </w:t>
      </w:r>
      <w:r w:rsidRPr="00A0216C">
        <w:rPr>
          <w:rFonts w:ascii="Times New Roman" w:hAnsi="Times New Roman"/>
          <w:bCs/>
          <w:i/>
          <w:sz w:val="28"/>
          <w:szCs w:val="28"/>
        </w:rPr>
        <w:t>ст. Выселки, ул. Промышленная</w:t>
      </w:r>
      <w:r w:rsidRPr="00A0216C">
        <w:rPr>
          <w:rFonts w:ascii="Times New Roman" w:hAnsi="Times New Roman"/>
          <w:bCs/>
          <w:sz w:val="28"/>
          <w:szCs w:val="28"/>
        </w:rPr>
        <w:t xml:space="preserve">, принадлежащего </w:t>
      </w:r>
      <w:r w:rsidRPr="00A0216C">
        <w:rPr>
          <w:rFonts w:ascii="Times New Roman" w:hAnsi="Times New Roman"/>
          <w:bCs/>
          <w:i/>
          <w:sz w:val="28"/>
          <w:szCs w:val="28"/>
          <w:u w:val="single"/>
        </w:rPr>
        <w:t>Иванову Ивану Ивановичу</w:t>
      </w:r>
      <w:r w:rsidRPr="00A0216C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 w:rsidRPr="00A0216C">
        <w:rPr>
          <w:rFonts w:ascii="Times New Roman" w:hAnsi="Times New Roman"/>
          <w:bCs/>
          <w:sz w:val="28"/>
          <w:szCs w:val="28"/>
        </w:rPr>
        <w:t xml:space="preserve">на праве </w:t>
      </w:r>
      <w:r w:rsidRPr="00A0216C">
        <w:rPr>
          <w:rFonts w:ascii="Times New Roman" w:hAnsi="Times New Roman"/>
          <w:bCs/>
          <w:i/>
          <w:sz w:val="28"/>
          <w:szCs w:val="28"/>
          <w:u w:val="single"/>
        </w:rPr>
        <w:t>собственности</w:t>
      </w:r>
      <w:r w:rsidRPr="00A0216C">
        <w:rPr>
          <w:rFonts w:ascii="Times New Roman" w:hAnsi="Times New Roman"/>
          <w:bCs/>
          <w:sz w:val="28"/>
          <w:szCs w:val="28"/>
        </w:rPr>
        <w:t xml:space="preserve">, с категорией </w:t>
      </w:r>
      <w:r w:rsidRPr="00A0216C">
        <w:rPr>
          <w:rFonts w:ascii="Times New Roman" w:hAnsi="Times New Roman"/>
          <w:bCs/>
          <w:i/>
          <w:sz w:val="28"/>
          <w:szCs w:val="28"/>
          <w:u w:val="single"/>
        </w:rPr>
        <w:t xml:space="preserve">земли </w:t>
      </w:r>
      <w:r w:rsidRPr="00A0216C">
        <w:rPr>
          <w:rFonts w:ascii="Times New Roman" w:hAnsi="Times New Roman"/>
          <w:i/>
          <w:sz w:val="28"/>
          <w:szCs w:val="28"/>
          <w:u w:val="single"/>
        </w:rPr>
        <w:t>промышленности, энергетики, транспорта, связи, радиовещания, телевидения, информатики, землями для обеспечения космической деятельности, землями обороны, безопасности и землями иного специального назначения</w:t>
      </w:r>
      <w:r w:rsidRPr="00A0216C">
        <w:rPr>
          <w:rFonts w:ascii="Times New Roman" w:hAnsi="Times New Roman"/>
          <w:bCs/>
          <w:sz w:val="28"/>
          <w:szCs w:val="28"/>
        </w:rPr>
        <w:t xml:space="preserve"> в категорию земли </w:t>
      </w:r>
      <w:r w:rsidRPr="00A0216C">
        <w:rPr>
          <w:rFonts w:ascii="Times New Roman" w:hAnsi="Times New Roman"/>
          <w:bCs/>
          <w:i/>
          <w:sz w:val="28"/>
          <w:szCs w:val="28"/>
          <w:u w:val="single"/>
        </w:rPr>
        <w:t>населенных пунктов</w:t>
      </w:r>
      <w:r w:rsidRPr="00A0216C">
        <w:rPr>
          <w:rFonts w:ascii="Times New Roman" w:hAnsi="Times New Roman"/>
          <w:bCs/>
          <w:sz w:val="28"/>
          <w:szCs w:val="28"/>
        </w:rPr>
        <w:t xml:space="preserve">. </w:t>
      </w: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0216C">
        <w:rPr>
          <w:rFonts w:ascii="Times New Roman" w:hAnsi="Times New Roman"/>
          <w:bCs/>
          <w:sz w:val="28"/>
          <w:szCs w:val="28"/>
        </w:rPr>
        <w:t xml:space="preserve">Обоснование перевода – </w:t>
      </w:r>
      <w:r w:rsidRPr="00A0216C">
        <w:rPr>
          <w:rFonts w:ascii="Times New Roman" w:hAnsi="Times New Roman"/>
          <w:bCs/>
          <w:i/>
          <w:sz w:val="28"/>
          <w:szCs w:val="28"/>
          <w:u w:val="single"/>
        </w:rPr>
        <w:t>внесение изменений в генеральный план Выселковского сельского поселения</w:t>
      </w:r>
      <w:r w:rsidRPr="00A0216C">
        <w:rPr>
          <w:rFonts w:ascii="Times New Roman" w:hAnsi="Times New Roman"/>
          <w:bCs/>
          <w:sz w:val="28"/>
          <w:szCs w:val="28"/>
        </w:rPr>
        <w:t>.</w:t>
      </w: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216C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0"/>
      </w:tblGrid>
      <w:tr w:rsidR="001B30ED" w:rsidRPr="00A0216C" w:rsidTr="00FF12D4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1B30ED" w:rsidRPr="00A0216C" w:rsidRDefault="001B30ED" w:rsidP="00F47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0216C">
              <w:rPr>
                <w:rFonts w:ascii="Times New Roman" w:hAnsi="Times New Roman"/>
                <w:sz w:val="28"/>
                <w:szCs w:val="28"/>
              </w:rPr>
              <w:t>Приложение:_</w:t>
            </w:r>
            <w:proofErr w:type="gramEnd"/>
            <w:r w:rsidRPr="00A0216C">
              <w:rPr>
                <w:rFonts w:ascii="Times New Roman" w:hAnsi="Times New Roman"/>
                <w:sz w:val="28"/>
                <w:szCs w:val="28"/>
              </w:rPr>
              <w:t>_____на</w:t>
            </w:r>
            <w:proofErr w:type="spellEnd"/>
            <w:r w:rsidRPr="00A0216C">
              <w:rPr>
                <w:rFonts w:ascii="Times New Roman" w:hAnsi="Times New Roman"/>
                <w:sz w:val="28"/>
                <w:szCs w:val="28"/>
              </w:rPr>
              <w:t xml:space="preserve"> 10 л.__________________________________________</w:t>
            </w:r>
          </w:p>
        </w:tc>
      </w:tr>
    </w:tbl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0216C">
        <w:rPr>
          <w:rFonts w:ascii="Times New Roman" w:hAnsi="Times New Roman"/>
          <w:bCs/>
          <w:sz w:val="28"/>
          <w:szCs w:val="28"/>
        </w:rPr>
        <w:t xml:space="preserve">              </w:t>
      </w: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  <w:u w:val="single"/>
        </w:rPr>
      </w:pPr>
      <w:r w:rsidRPr="00A0216C">
        <w:rPr>
          <w:rFonts w:ascii="Times New Roman" w:hAnsi="Times New Roman"/>
          <w:sz w:val="28"/>
          <w:szCs w:val="28"/>
        </w:rPr>
        <w:t xml:space="preserve">  «</w:t>
      </w:r>
      <w:r w:rsidRPr="00A0216C">
        <w:rPr>
          <w:rFonts w:ascii="Times New Roman" w:hAnsi="Times New Roman"/>
          <w:sz w:val="28"/>
          <w:szCs w:val="28"/>
          <w:u w:val="single"/>
        </w:rPr>
        <w:t xml:space="preserve">      </w:t>
      </w:r>
      <w:r w:rsidRPr="00A0216C">
        <w:rPr>
          <w:rFonts w:ascii="Times New Roman" w:hAnsi="Times New Roman"/>
          <w:sz w:val="28"/>
          <w:szCs w:val="28"/>
        </w:rPr>
        <w:t xml:space="preserve">» </w:t>
      </w:r>
      <w:r w:rsidRPr="00A0216C">
        <w:rPr>
          <w:rFonts w:ascii="Times New Roman" w:hAnsi="Times New Roman"/>
          <w:sz w:val="28"/>
          <w:szCs w:val="28"/>
          <w:u w:val="single"/>
        </w:rPr>
        <w:t xml:space="preserve">                       г.</w:t>
      </w:r>
      <w:r w:rsidRPr="00A0216C">
        <w:rPr>
          <w:rFonts w:ascii="Times New Roman" w:hAnsi="Times New Roman"/>
          <w:sz w:val="28"/>
          <w:szCs w:val="28"/>
        </w:rPr>
        <w:tab/>
      </w:r>
      <w:r w:rsidRPr="00A0216C">
        <w:rPr>
          <w:rFonts w:ascii="Times New Roman" w:hAnsi="Times New Roman"/>
          <w:sz w:val="28"/>
          <w:szCs w:val="28"/>
        </w:rPr>
        <w:tab/>
      </w:r>
      <w:r w:rsidRPr="00A0216C">
        <w:rPr>
          <w:rFonts w:ascii="Times New Roman" w:hAnsi="Times New Roman"/>
          <w:sz w:val="28"/>
          <w:szCs w:val="28"/>
        </w:rPr>
        <w:tab/>
      </w:r>
      <w:r w:rsidRPr="00A0216C">
        <w:rPr>
          <w:rFonts w:ascii="Times New Roman" w:hAnsi="Times New Roman"/>
          <w:sz w:val="28"/>
          <w:szCs w:val="28"/>
        </w:rPr>
        <w:tab/>
        <w:t xml:space="preserve">__________      </w:t>
      </w:r>
      <w:r w:rsidRPr="00A0216C">
        <w:rPr>
          <w:rFonts w:ascii="Times New Roman" w:hAnsi="Times New Roman"/>
          <w:i/>
          <w:sz w:val="28"/>
          <w:szCs w:val="28"/>
          <w:u w:val="single"/>
        </w:rPr>
        <w:t>Иванов И.И.</w:t>
      </w: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vertAlign w:val="superscript"/>
        </w:rPr>
      </w:pPr>
      <w:r w:rsidRPr="00A0216C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</w:t>
      </w:r>
      <w:r w:rsidRPr="00A0216C">
        <w:rPr>
          <w:rFonts w:ascii="Times New Roman" w:hAnsi="Times New Roman"/>
          <w:bCs/>
          <w:sz w:val="28"/>
          <w:szCs w:val="28"/>
          <w:vertAlign w:val="superscript"/>
        </w:rPr>
        <w:t>(</w:t>
      </w:r>
      <w:proofErr w:type="gramStart"/>
      <w:r w:rsidRPr="00A0216C">
        <w:rPr>
          <w:rFonts w:ascii="Times New Roman" w:hAnsi="Times New Roman"/>
          <w:bCs/>
          <w:sz w:val="28"/>
          <w:szCs w:val="28"/>
          <w:vertAlign w:val="superscript"/>
        </w:rPr>
        <w:t xml:space="preserve">подпись)   </w:t>
      </w:r>
      <w:proofErr w:type="gramEnd"/>
      <w:r w:rsidRPr="00A0216C">
        <w:rPr>
          <w:rFonts w:ascii="Times New Roman" w:hAnsi="Times New Roman"/>
          <w:bCs/>
          <w:sz w:val="28"/>
          <w:szCs w:val="28"/>
          <w:vertAlign w:val="superscript"/>
        </w:rPr>
        <w:t xml:space="preserve">                             (ФИО)</w:t>
      </w:r>
    </w:p>
    <w:p w:rsidR="001B30ED" w:rsidRPr="00A0216C" w:rsidRDefault="001B30ED" w:rsidP="00F47F7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B30ED" w:rsidRPr="00A0216C" w:rsidRDefault="001B30ED" w:rsidP="00F47F71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sectPr w:rsidR="001B30ED" w:rsidRPr="00A0216C" w:rsidSect="00FF12D4">
      <w:headerReference w:type="default" r:id="rId21"/>
      <w:headerReference w:type="first" r:id="rId22"/>
      <w:pgSz w:w="11906" w:h="16838"/>
      <w:pgMar w:top="1135" w:right="51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C87" w:rsidRDefault="00D93C87">
      <w:pPr>
        <w:spacing w:after="0" w:line="240" w:lineRule="auto"/>
      </w:pPr>
      <w:r>
        <w:separator/>
      </w:r>
    </w:p>
  </w:endnote>
  <w:endnote w:type="continuationSeparator" w:id="0">
    <w:p w:rsidR="00D93C87" w:rsidRDefault="00D93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C87" w:rsidRDefault="00D93C87">
      <w:pPr>
        <w:spacing w:after="0" w:line="240" w:lineRule="auto"/>
      </w:pPr>
      <w:r>
        <w:separator/>
      </w:r>
    </w:p>
  </w:footnote>
  <w:footnote w:type="continuationSeparator" w:id="0">
    <w:p w:rsidR="00D93C87" w:rsidRDefault="00D93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ED4" w:rsidRPr="00FA0949" w:rsidRDefault="00924ED4" w:rsidP="00FF12D4">
    <w:pPr>
      <w:pStyle w:val="a3"/>
      <w:jc w:val="center"/>
    </w:pPr>
    <w:r w:rsidRPr="00404D40">
      <w:rPr>
        <w:sz w:val="28"/>
        <w:szCs w:val="28"/>
      </w:rPr>
      <w:fldChar w:fldCharType="begin"/>
    </w:r>
    <w:r w:rsidRPr="00404D40">
      <w:rPr>
        <w:sz w:val="28"/>
        <w:szCs w:val="28"/>
      </w:rPr>
      <w:instrText xml:space="preserve"> PAGE   \* MERGEFORMAT </w:instrText>
    </w:r>
    <w:r w:rsidRPr="00404D40">
      <w:rPr>
        <w:sz w:val="28"/>
        <w:szCs w:val="28"/>
      </w:rPr>
      <w:fldChar w:fldCharType="separate"/>
    </w:r>
    <w:r w:rsidR="00210266">
      <w:rPr>
        <w:noProof/>
        <w:sz w:val="28"/>
        <w:szCs w:val="28"/>
      </w:rPr>
      <w:t>42</w:t>
    </w:r>
    <w:r w:rsidRPr="00404D40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ED4" w:rsidRDefault="00924ED4">
    <w:pPr>
      <w:pStyle w:val="a3"/>
    </w:pPr>
    <w:r>
      <w:t xml:space="preserve">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E46BC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444D1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CB497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A4427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1E231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4F480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6C36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7F48E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86AC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8F6B7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4F03F4"/>
    <w:multiLevelType w:val="hybridMultilevel"/>
    <w:tmpl w:val="7E7E174E"/>
    <w:lvl w:ilvl="0" w:tplc="60CABAAE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3F342F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E80A1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16CEC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5042E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FBC99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88E4F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05096F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41264B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1">
    <w:nsid w:val="2ECC7AB7"/>
    <w:multiLevelType w:val="singleLevel"/>
    <w:tmpl w:val="0D0289FE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</w:abstractNum>
  <w:abstractNum w:abstractNumId="12">
    <w:nsid w:val="308F2690"/>
    <w:multiLevelType w:val="multilevel"/>
    <w:tmpl w:val="330CD180"/>
    <w:lvl w:ilvl="0">
      <w:start w:val="1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514"/>
        </w:tabs>
        <w:ind w:left="151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14"/>
        </w:tabs>
        <w:ind w:left="151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74"/>
        </w:tabs>
        <w:ind w:left="187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74"/>
        </w:tabs>
        <w:ind w:left="187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34"/>
        </w:tabs>
        <w:ind w:left="223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94"/>
        </w:tabs>
        <w:ind w:left="259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4"/>
        </w:tabs>
        <w:ind w:left="259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54"/>
        </w:tabs>
        <w:ind w:left="2954" w:hanging="2160"/>
      </w:pPr>
      <w:rPr>
        <w:rFonts w:cs="Times New Roman" w:hint="default"/>
      </w:rPr>
    </w:lvl>
  </w:abstractNum>
  <w:abstractNum w:abstractNumId="13">
    <w:nsid w:val="371A1815"/>
    <w:multiLevelType w:val="hybridMultilevel"/>
    <w:tmpl w:val="183050E2"/>
    <w:lvl w:ilvl="0" w:tplc="DF402C12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4">
    <w:nsid w:val="38ED1F47"/>
    <w:multiLevelType w:val="multilevel"/>
    <w:tmpl w:val="551ED000"/>
    <w:lvl w:ilvl="0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71"/>
        </w:tabs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291"/>
        </w:tabs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91"/>
        </w:tabs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651"/>
        </w:tabs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11"/>
        </w:tabs>
        <w:ind w:left="3011" w:hanging="2160"/>
      </w:pPr>
      <w:rPr>
        <w:rFonts w:cs="Times New Roman" w:hint="default"/>
      </w:rPr>
    </w:lvl>
  </w:abstractNum>
  <w:abstractNum w:abstractNumId="15">
    <w:nsid w:val="43ED30D1"/>
    <w:multiLevelType w:val="hybridMultilevel"/>
    <w:tmpl w:val="4274D7CC"/>
    <w:lvl w:ilvl="0" w:tplc="88F219A6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6">
    <w:nsid w:val="4DD10475"/>
    <w:multiLevelType w:val="multilevel"/>
    <w:tmpl w:val="283E2B4C"/>
    <w:lvl w:ilvl="0">
      <w:start w:val="2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514"/>
        </w:tabs>
        <w:ind w:left="151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14"/>
        </w:tabs>
        <w:ind w:left="151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74"/>
        </w:tabs>
        <w:ind w:left="187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74"/>
        </w:tabs>
        <w:ind w:left="187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34"/>
        </w:tabs>
        <w:ind w:left="223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94"/>
        </w:tabs>
        <w:ind w:left="259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4"/>
        </w:tabs>
        <w:ind w:left="259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54"/>
        </w:tabs>
        <w:ind w:left="2954" w:hanging="2160"/>
      </w:pPr>
      <w:rPr>
        <w:rFonts w:cs="Times New Roman" w:hint="default"/>
      </w:rPr>
    </w:lvl>
  </w:abstractNum>
  <w:abstractNum w:abstractNumId="17">
    <w:nsid w:val="573E2F39"/>
    <w:multiLevelType w:val="singleLevel"/>
    <w:tmpl w:val="15E2F1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8">
    <w:nsid w:val="59751D13"/>
    <w:multiLevelType w:val="multilevel"/>
    <w:tmpl w:val="1C2644CC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500"/>
        </w:tabs>
        <w:ind w:left="15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0"/>
        </w:tabs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00"/>
        </w:tabs>
        <w:ind w:left="8400" w:hanging="2160"/>
      </w:pPr>
      <w:rPr>
        <w:rFonts w:cs="Times New Roman" w:hint="default"/>
      </w:rPr>
    </w:lvl>
  </w:abstractNum>
  <w:abstractNum w:abstractNumId="19">
    <w:nsid w:val="645A1EEB"/>
    <w:multiLevelType w:val="hybridMultilevel"/>
    <w:tmpl w:val="43240BC6"/>
    <w:lvl w:ilvl="0" w:tplc="2F98621C">
      <w:start w:val="5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0">
    <w:nsid w:val="73F259F7"/>
    <w:multiLevelType w:val="hybridMultilevel"/>
    <w:tmpl w:val="F1A4A7BA"/>
    <w:lvl w:ilvl="0" w:tplc="1D602BC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1">
    <w:nsid w:val="7AAD0ACB"/>
    <w:multiLevelType w:val="multilevel"/>
    <w:tmpl w:val="4862525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cs="Times New Roman" w:hint="default"/>
      </w:rPr>
    </w:lvl>
  </w:abstractNum>
  <w:abstractNum w:abstractNumId="22">
    <w:nsid w:val="7D1F6FEA"/>
    <w:multiLevelType w:val="singleLevel"/>
    <w:tmpl w:val="77382B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num w:numId="1">
    <w:abstractNumId w:val="11"/>
  </w:num>
  <w:num w:numId="2">
    <w:abstractNumId w:val="17"/>
  </w:num>
  <w:num w:numId="3">
    <w:abstractNumId w:val="12"/>
  </w:num>
  <w:num w:numId="4">
    <w:abstractNumId w:val="16"/>
  </w:num>
  <w:num w:numId="5">
    <w:abstractNumId w:val="21"/>
  </w:num>
  <w:num w:numId="6">
    <w:abstractNumId w:val="18"/>
  </w:num>
  <w:num w:numId="7">
    <w:abstractNumId w:val="22"/>
  </w:num>
  <w:num w:numId="8">
    <w:abstractNumId w:val="14"/>
  </w:num>
  <w:num w:numId="9">
    <w:abstractNumId w:val="10"/>
  </w:num>
  <w:num w:numId="10">
    <w:abstractNumId w:val="13"/>
  </w:num>
  <w:num w:numId="11">
    <w:abstractNumId w:val="15"/>
  </w:num>
  <w:num w:numId="12">
    <w:abstractNumId w:val="20"/>
  </w:num>
  <w:num w:numId="13">
    <w:abstractNumId w:val="19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7F71"/>
    <w:rsid w:val="00042573"/>
    <w:rsid w:val="00046268"/>
    <w:rsid w:val="0005331C"/>
    <w:rsid w:val="00057138"/>
    <w:rsid w:val="001025C6"/>
    <w:rsid w:val="00102DAC"/>
    <w:rsid w:val="0014145D"/>
    <w:rsid w:val="0017613A"/>
    <w:rsid w:val="00195202"/>
    <w:rsid w:val="001B30ED"/>
    <w:rsid w:val="001C3FEB"/>
    <w:rsid w:val="001E0C9A"/>
    <w:rsid w:val="001E0E25"/>
    <w:rsid w:val="00210266"/>
    <w:rsid w:val="0021554A"/>
    <w:rsid w:val="00230AAA"/>
    <w:rsid w:val="00234A87"/>
    <w:rsid w:val="00256B1C"/>
    <w:rsid w:val="00263348"/>
    <w:rsid w:val="002B6B64"/>
    <w:rsid w:val="002F7AD8"/>
    <w:rsid w:val="003318AE"/>
    <w:rsid w:val="003361F3"/>
    <w:rsid w:val="00346E9A"/>
    <w:rsid w:val="003644B7"/>
    <w:rsid w:val="003931DC"/>
    <w:rsid w:val="00393612"/>
    <w:rsid w:val="003B0B80"/>
    <w:rsid w:val="003C5899"/>
    <w:rsid w:val="00404D40"/>
    <w:rsid w:val="00404D79"/>
    <w:rsid w:val="00417FA9"/>
    <w:rsid w:val="00424AEC"/>
    <w:rsid w:val="004843A2"/>
    <w:rsid w:val="00485ACB"/>
    <w:rsid w:val="004E142C"/>
    <w:rsid w:val="00503005"/>
    <w:rsid w:val="00506B1A"/>
    <w:rsid w:val="005108B5"/>
    <w:rsid w:val="00511621"/>
    <w:rsid w:val="00511909"/>
    <w:rsid w:val="00556F2C"/>
    <w:rsid w:val="005948FB"/>
    <w:rsid w:val="00601D6C"/>
    <w:rsid w:val="00604FBC"/>
    <w:rsid w:val="00655078"/>
    <w:rsid w:val="00664624"/>
    <w:rsid w:val="006C22FC"/>
    <w:rsid w:val="006C570B"/>
    <w:rsid w:val="006D23C5"/>
    <w:rsid w:val="006E7621"/>
    <w:rsid w:val="006F5474"/>
    <w:rsid w:val="00724128"/>
    <w:rsid w:val="00754DD5"/>
    <w:rsid w:val="00771EED"/>
    <w:rsid w:val="00774530"/>
    <w:rsid w:val="007D7AE3"/>
    <w:rsid w:val="007E0226"/>
    <w:rsid w:val="008017D9"/>
    <w:rsid w:val="00813AFC"/>
    <w:rsid w:val="00813DFA"/>
    <w:rsid w:val="00867489"/>
    <w:rsid w:val="008A1FF9"/>
    <w:rsid w:val="00924ED4"/>
    <w:rsid w:val="009338C6"/>
    <w:rsid w:val="00985FC6"/>
    <w:rsid w:val="009E60A8"/>
    <w:rsid w:val="00A0216C"/>
    <w:rsid w:val="00A12D9B"/>
    <w:rsid w:val="00A21D4D"/>
    <w:rsid w:val="00A30CAB"/>
    <w:rsid w:val="00A40DC0"/>
    <w:rsid w:val="00A67FAE"/>
    <w:rsid w:val="00A83C8F"/>
    <w:rsid w:val="00AA0672"/>
    <w:rsid w:val="00AB5DD9"/>
    <w:rsid w:val="00AF05B1"/>
    <w:rsid w:val="00B04BC8"/>
    <w:rsid w:val="00B506FD"/>
    <w:rsid w:val="00B622BA"/>
    <w:rsid w:val="00B63EB3"/>
    <w:rsid w:val="00B7589E"/>
    <w:rsid w:val="00B83CB1"/>
    <w:rsid w:val="00BD3230"/>
    <w:rsid w:val="00BF4972"/>
    <w:rsid w:val="00C25DA4"/>
    <w:rsid w:val="00C3291E"/>
    <w:rsid w:val="00C36C1B"/>
    <w:rsid w:val="00C72CEE"/>
    <w:rsid w:val="00C92942"/>
    <w:rsid w:val="00CA5C4F"/>
    <w:rsid w:val="00CB6ED5"/>
    <w:rsid w:val="00CC07BD"/>
    <w:rsid w:val="00CE5C0C"/>
    <w:rsid w:val="00D01F85"/>
    <w:rsid w:val="00D20856"/>
    <w:rsid w:val="00D32105"/>
    <w:rsid w:val="00D42FB0"/>
    <w:rsid w:val="00D93C87"/>
    <w:rsid w:val="00DA4C96"/>
    <w:rsid w:val="00DD0705"/>
    <w:rsid w:val="00E128DF"/>
    <w:rsid w:val="00E26278"/>
    <w:rsid w:val="00E51713"/>
    <w:rsid w:val="00E623F5"/>
    <w:rsid w:val="00E7074B"/>
    <w:rsid w:val="00E82A32"/>
    <w:rsid w:val="00E879F9"/>
    <w:rsid w:val="00EA193A"/>
    <w:rsid w:val="00F043D7"/>
    <w:rsid w:val="00F35DE7"/>
    <w:rsid w:val="00F4142F"/>
    <w:rsid w:val="00F47F71"/>
    <w:rsid w:val="00F659DB"/>
    <w:rsid w:val="00F808D1"/>
    <w:rsid w:val="00FA0949"/>
    <w:rsid w:val="00FA452F"/>
    <w:rsid w:val="00FB2CD1"/>
    <w:rsid w:val="00FC1353"/>
    <w:rsid w:val="00FD3B65"/>
    <w:rsid w:val="00FF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9ABD89F-F886-4AA5-B45B-9D776520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C1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47F71"/>
    <w:pPr>
      <w:keepNext/>
      <w:spacing w:after="0" w:line="240" w:lineRule="auto"/>
      <w:jc w:val="both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47F71"/>
    <w:pPr>
      <w:keepNext/>
      <w:spacing w:after="0" w:line="400" w:lineRule="exact"/>
      <w:outlineLvl w:val="1"/>
    </w:pPr>
    <w:rPr>
      <w:rFonts w:ascii="Times New Roman" w:hAnsi="Times New Roman"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F47F71"/>
    <w:pPr>
      <w:keepNext/>
      <w:spacing w:after="0" w:line="240" w:lineRule="auto"/>
      <w:jc w:val="center"/>
      <w:outlineLvl w:val="2"/>
    </w:pPr>
    <w:rPr>
      <w:rFonts w:ascii="Times New Roman" w:hAnsi="Times New Roman"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rsid w:val="00F47F71"/>
    <w:pPr>
      <w:keepNext/>
      <w:spacing w:after="0" w:line="240" w:lineRule="auto"/>
      <w:ind w:left="170" w:right="-170"/>
      <w:jc w:val="both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47F71"/>
    <w:rPr>
      <w:rFonts w:ascii="Times New Roman" w:hAnsi="Times New Roman" w:cs="Times New Roman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F47F71"/>
    <w:rPr>
      <w:rFonts w:ascii="Times New Roman" w:hAnsi="Times New Roman" w:cs="Times New Roman"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F47F71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link w:val="4"/>
    <w:uiPriority w:val="99"/>
    <w:locked/>
    <w:rsid w:val="00F47F71"/>
    <w:rPr>
      <w:rFonts w:ascii="Times New Roman" w:hAnsi="Times New Roman" w:cs="Times New Roman"/>
      <w:sz w:val="20"/>
      <w:szCs w:val="20"/>
    </w:rPr>
  </w:style>
  <w:style w:type="paragraph" w:styleId="a3">
    <w:name w:val="header"/>
    <w:basedOn w:val="a"/>
    <w:link w:val="a4"/>
    <w:uiPriority w:val="99"/>
    <w:rsid w:val="00F47F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F47F71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F47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47F71"/>
    <w:rPr>
      <w:rFonts w:ascii="Tahoma" w:hAnsi="Tahoma" w:cs="Tahoma"/>
      <w:sz w:val="16"/>
      <w:szCs w:val="16"/>
    </w:rPr>
  </w:style>
  <w:style w:type="character" w:styleId="a7">
    <w:name w:val="page number"/>
    <w:uiPriority w:val="99"/>
    <w:rsid w:val="00F47F71"/>
    <w:rPr>
      <w:rFonts w:cs="Times New Roman"/>
    </w:rPr>
  </w:style>
  <w:style w:type="paragraph" w:styleId="a8">
    <w:name w:val="Body Text"/>
    <w:basedOn w:val="a"/>
    <w:link w:val="a9"/>
    <w:uiPriority w:val="99"/>
    <w:rsid w:val="00F47F71"/>
    <w:pPr>
      <w:spacing w:after="0" w:line="380" w:lineRule="exact"/>
      <w:jc w:val="both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F47F71"/>
    <w:rPr>
      <w:rFonts w:ascii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F47F71"/>
    <w:pPr>
      <w:spacing w:after="0" w:line="240" w:lineRule="auto"/>
      <w:jc w:val="center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2 Знак"/>
    <w:link w:val="21"/>
    <w:uiPriority w:val="99"/>
    <w:locked/>
    <w:rsid w:val="00F47F71"/>
    <w:rPr>
      <w:rFonts w:ascii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rsid w:val="00F47F71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b">
    <w:name w:val="Нижний колонтитул Знак"/>
    <w:link w:val="aa"/>
    <w:uiPriority w:val="99"/>
    <w:locked/>
    <w:rsid w:val="00F47F71"/>
    <w:rPr>
      <w:rFonts w:ascii="Times New Roman" w:hAnsi="Times New Roman" w:cs="Times New Roman"/>
      <w:sz w:val="20"/>
      <w:szCs w:val="20"/>
    </w:rPr>
  </w:style>
  <w:style w:type="paragraph" w:customStyle="1" w:styleId="FR1">
    <w:name w:val="FR1"/>
    <w:uiPriority w:val="99"/>
    <w:rsid w:val="00F47F71"/>
    <w:pPr>
      <w:widowControl w:val="0"/>
      <w:spacing w:before="180"/>
      <w:ind w:left="320"/>
      <w:jc w:val="center"/>
    </w:pPr>
    <w:rPr>
      <w:rFonts w:ascii="Times New Roman" w:hAnsi="Times New Roman"/>
      <w:sz w:val="40"/>
    </w:rPr>
  </w:style>
  <w:style w:type="paragraph" w:customStyle="1" w:styleId="FR2">
    <w:name w:val="FR2"/>
    <w:uiPriority w:val="99"/>
    <w:rsid w:val="00F47F71"/>
    <w:pPr>
      <w:widowControl w:val="0"/>
      <w:spacing w:before="320"/>
      <w:ind w:left="240"/>
    </w:pPr>
    <w:rPr>
      <w:rFonts w:ascii="Arial" w:hAnsi="Arial"/>
      <w:noProof/>
      <w:sz w:val="16"/>
    </w:rPr>
  </w:style>
  <w:style w:type="paragraph" w:styleId="ac">
    <w:name w:val="Body Text Indent"/>
    <w:basedOn w:val="a"/>
    <w:link w:val="ad"/>
    <w:uiPriority w:val="99"/>
    <w:rsid w:val="00F47F71"/>
    <w:pPr>
      <w:spacing w:after="0" w:line="240" w:lineRule="auto"/>
      <w:ind w:left="-108"/>
      <w:jc w:val="center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с отступом Знак"/>
    <w:link w:val="ac"/>
    <w:uiPriority w:val="99"/>
    <w:locked/>
    <w:rsid w:val="00F47F71"/>
    <w:rPr>
      <w:rFonts w:ascii="Times New Roman" w:hAnsi="Times New Roman" w:cs="Times New Roman"/>
      <w:sz w:val="20"/>
      <w:szCs w:val="20"/>
    </w:rPr>
  </w:style>
  <w:style w:type="paragraph" w:styleId="ae">
    <w:name w:val="Document Map"/>
    <w:basedOn w:val="a"/>
    <w:link w:val="af"/>
    <w:uiPriority w:val="99"/>
    <w:semiHidden/>
    <w:rsid w:val="00F47F71"/>
    <w:pPr>
      <w:shd w:val="clear" w:color="auto" w:fill="00008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">
    <w:name w:val="Схема документа Знак"/>
    <w:link w:val="ae"/>
    <w:uiPriority w:val="99"/>
    <w:semiHidden/>
    <w:locked/>
    <w:rsid w:val="00F47F71"/>
    <w:rPr>
      <w:rFonts w:ascii="Tahoma" w:hAnsi="Tahoma" w:cs="Times New Roman"/>
      <w:sz w:val="20"/>
      <w:szCs w:val="20"/>
      <w:shd w:val="clear" w:color="auto" w:fill="000080"/>
    </w:rPr>
  </w:style>
  <w:style w:type="paragraph" w:styleId="31">
    <w:name w:val="List 3"/>
    <w:basedOn w:val="a"/>
    <w:uiPriority w:val="99"/>
    <w:rsid w:val="00F47F71"/>
    <w:pPr>
      <w:overflowPunct w:val="0"/>
      <w:autoSpaceDE w:val="0"/>
      <w:autoSpaceDN w:val="0"/>
      <w:adjustRightInd w:val="0"/>
      <w:spacing w:after="0" w:line="240" w:lineRule="auto"/>
      <w:ind w:left="849" w:hanging="283"/>
      <w:textAlignment w:val="baseline"/>
    </w:pPr>
    <w:rPr>
      <w:rFonts w:ascii="Times New Roman" w:hAnsi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F47F71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4">
    <w:name w:val="Основной текст с отступом 2 Знак"/>
    <w:link w:val="23"/>
    <w:uiPriority w:val="99"/>
    <w:locked/>
    <w:rsid w:val="00F47F71"/>
    <w:rPr>
      <w:rFonts w:ascii="Times New Roman" w:hAnsi="Times New Roman" w:cs="Times New Roman"/>
      <w:sz w:val="20"/>
      <w:szCs w:val="20"/>
    </w:rPr>
  </w:style>
  <w:style w:type="paragraph" w:styleId="25">
    <w:name w:val="List 2"/>
    <w:basedOn w:val="a"/>
    <w:uiPriority w:val="99"/>
    <w:rsid w:val="00F47F71"/>
    <w:pPr>
      <w:spacing w:after="0" w:line="240" w:lineRule="auto"/>
      <w:ind w:left="566" w:hanging="283"/>
    </w:pPr>
    <w:rPr>
      <w:rFonts w:ascii="Times New Roman" w:hAnsi="Times New Roman"/>
      <w:sz w:val="20"/>
      <w:szCs w:val="20"/>
    </w:rPr>
  </w:style>
  <w:style w:type="paragraph" w:customStyle="1" w:styleId="ConsPlusNormal">
    <w:name w:val="ConsPlusNormal"/>
    <w:uiPriority w:val="99"/>
    <w:rsid w:val="00F47F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1"/>
    <w:basedOn w:val="a"/>
    <w:uiPriority w:val="99"/>
    <w:rsid w:val="00F47F71"/>
    <w:pPr>
      <w:tabs>
        <w:tab w:val="left" w:pos="1134"/>
      </w:tabs>
      <w:spacing w:after="160" w:line="240" w:lineRule="exact"/>
    </w:pPr>
    <w:rPr>
      <w:rFonts w:ascii="Times New Roman" w:hAnsi="Times New Roman"/>
      <w:noProof/>
      <w:szCs w:val="20"/>
      <w:lang w:val="en-US"/>
    </w:rPr>
  </w:style>
  <w:style w:type="table" w:styleId="af0">
    <w:name w:val="Table Grid"/>
    <w:basedOn w:val="a1"/>
    <w:uiPriority w:val="99"/>
    <w:rsid w:val="00F47F7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0">
    <w:name w:val="Основной текст с отступом 3 + Первая строка:  1"/>
    <w:aliases w:val="27 см,Междустр.интервал:  то..."/>
    <w:basedOn w:val="32"/>
    <w:uiPriority w:val="99"/>
    <w:rsid w:val="00F47F71"/>
    <w:pPr>
      <w:spacing w:after="0" w:line="340" w:lineRule="exact"/>
      <w:ind w:left="0" w:firstLine="720"/>
      <w:jc w:val="both"/>
    </w:pPr>
    <w:rPr>
      <w:sz w:val="28"/>
      <w:szCs w:val="28"/>
    </w:rPr>
  </w:style>
  <w:style w:type="paragraph" w:styleId="32">
    <w:name w:val="Body Text Indent 3"/>
    <w:basedOn w:val="a"/>
    <w:link w:val="33"/>
    <w:uiPriority w:val="99"/>
    <w:rsid w:val="00F47F71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locked/>
    <w:rsid w:val="00F47F71"/>
    <w:rPr>
      <w:rFonts w:ascii="Times New Roman" w:hAnsi="Times New Roman" w:cs="Times New Roman"/>
      <w:sz w:val="16"/>
      <w:szCs w:val="16"/>
    </w:rPr>
  </w:style>
  <w:style w:type="character" w:styleId="af1">
    <w:name w:val="Hyperlink"/>
    <w:uiPriority w:val="99"/>
    <w:rsid w:val="00F47F71"/>
    <w:rPr>
      <w:rFonts w:cs="Times New Roman"/>
      <w:color w:val="0000FF"/>
      <w:u w:val="single"/>
    </w:rPr>
  </w:style>
  <w:style w:type="paragraph" w:customStyle="1" w:styleId="26">
    <w:name w:val="заголовок 2"/>
    <w:basedOn w:val="a"/>
    <w:next w:val="a"/>
    <w:uiPriority w:val="99"/>
    <w:rsid w:val="00F47F71"/>
    <w:pPr>
      <w:keepNext/>
      <w:autoSpaceDE w:val="0"/>
      <w:autoSpaceDN w:val="0"/>
      <w:spacing w:after="0" w:line="240" w:lineRule="auto"/>
      <w:jc w:val="center"/>
    </w:pPr>
    <w:rPr>
      <w:rFonts w:ascii="Times New Roman" w:hAnsi="Times New Roman"/>
      <w:sz w:val="28"/>
      <w:szCs w:val="28"/>
    </w:rPr>
  </w:style>
  <w:style w:type="character" w:customStyle="1" w:styleId="apple-style-span">
    <w:name w:val="apple-style-span"/>
    <w:uiPriority w:val="99"/>
    <w:rsid w:val="00F47F71"/>
  </w:style>
  <w:style w:type="paragraph" w:styleId="af2">
    <w:name w:val="No Spacing"/>
    <w:uiPriority w:val="99"/>
    <w:qFormat/>
    <w:rsid w:val="00F47F71"/>
    <w:pPr>
      <w:ind w:firstLine="851"/>
      <w:jc w:val="center"/>
    </w:pPr>
    <w:rPr>
      <w:sz w:val="22"/>
      <w:szCs w:val="22"/>
      <w:lang w:eastAsia="en-US"/>
    </w:rPr>
  </w:style>
  <w:style w:type="paragraph" w:customStyle="1" w:styleId="12">
    <w:name w:val="Обычный1"/>
    <w:uiPriority w:val="99"/>
    <w:rsid w:val="00F47F71"/>
    <w:rPr>
      <w:rFonts w:ascii="Times New Roman" w:hAnsi="Times New Roman"/>
    </w:rPr>
  </w:style>
  <w:style w:type="paragraph" w:customStyle="1" w:styleId="Caaieiaienoaoue">
    <w:name w:val="Caaieiaie noaoue"/>
    <w:basedOn w:val="a"/>
    <w:next w:val="a"/>
    <w:uiPriority w:val="99"/>
    <w:rsid w:val="00F47F71"/>
    <w:pPr>
      <w:widowControl w:val="0"/>
      <w:pBdr>
        <w:top w:val="none" w:sz="0" w:space="3" w:color="auto"/>
        <w:left w:val="none" w:sz="0" w:space="3" w:color="auto"/>
        <w:bottom w:val="none" w:sz="0" w:space="3" w:color="auto"/>
        <w:right w:val="none" w:sz="0" w:space="3" w:color="auto"/>
      </w:pBd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color w:val="000000"/>
      <w:sz w:val="24"/>
      <w:szCs w:val="24"/>
    </w:rPr>
  </w:style>
  <w:style w:type="character" w:customStyle="1" w:styleId="Aeiaoaenoiaaynnueea">
    <w:name w:val="Aeia?oaenoiaay nnueea"/>
    <w:uiPriority w:val="99"/>
    <w:rsid w:val="00F47F71"/>
    <w:rPr>
      <w:rFonts w:ascii="Times New Roman" w:hAnsi="Times New Roman"/>
      <w:color w:val="106BBE"/>
    </w:rPr>
  </w:style>
  <w:style w:type="paragraph" w:styleId="af3">
    <w:name w:val="Normal (Web)"/>
    <w:basedOn w:val="a"/>
    <w:uiPriority w:val="99"/>
    <w:rsid w:val="00F47F71"/>
    <w:pPr>
      <w:spacing w:before="45" w:after="105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uiPriority w:val="99"/>
    <w:rsid w:val="00F47F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uiPriority w:val="99"/>
    <w:rsid w:val="00C72CE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4">
    <w:name w:val="Emphasis"/>
    <w:uiPriority w:val="99"/>
    <w:qFormat/>
    <w:locked/>
    <w:rsid w:val="00C72CEE"/>
    <w:rPr>
      <w:rFonts w:cs="Times New Roman"/>
      <w:i/>
      <w:iCs/>
    </w:rPr>
  </w:style>
  <w:style w:type="paragraph" w:customStyle="1" w:styleId="formattext">
    <w:name w:val="formattext"/>
    <w:basedOn w:val="a"/>
    <w:rsid w:val="00C329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3">
    <w:name w:val="Гиперссылка1"/>
    <w:rsid w:val="00331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1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mfc.ru" TargetMode="External"/><Relationship Id="rId13" Type="http://schemas.openxmlformats.org/officeDocument/2006/relationships/hyperlink" Target="garantF1://12077515.70618" TargetMode="External"/><Relationship Id="rId18" Type="http://schemas.openxmlformats.org/officeDocument/2006/relationships/hyperlink" Target="consultantplus://offline/ref=409C938BF7BBFA69D038773E6D2756A3C15567B54642D57013BF301F522872EBBE0562EDD3B8D9D9e3a9K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garantF1://12077515.70614" TargetMode="External"/><Relationship Id="rId17" Type="http://schemas.openxmlformats.org/officeDocument/2006/relationships/hyperlink" Target="consultantplus://offline/ref=409C938BF7BBFA69D038773E6D2756A3C15567B54642D57013BF301F522872EBBE0562EDDBeBa8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09C938BF7BBFA69D038773E6D2756A3C15567B54642D57013BF301F522872EBBE0562E9eDa3K" TargetMode="External"/><Relationship Id="rId20" Type="http://schemas.openxmlformats.org/officeDocument/2006/relationships/hyperlink" Target="consultantplus://offline/ref=409C938BF7BBFA69D038773E6D2756A3C15567B54642D57013BF301F522872EBBE0562EAeDa2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7515.7061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09C938BF7BBFA69D038773E6D2756A3C15567B54642D57013BF301F522872EBBE0562E8eDa7K" TargetMode="External"/><Relationship Id="rId23" Type="http://schemas.openxmlformats.org/officeDocument/2006/relationships/fontTable" Target="fontTable.xml"/><Relationship Id="rId10" Type="http://schemas.openxmlformats.org/officeDocument/2006/relationships/hyperlink" Target="garantF1://12077515.7069" TargetMode="External"/><Relationship Id="rId19" Type="http://schemas.openxmlformats.org/officeDocument/2006/relationships/hyperlink" Target="consultantplus://offline/ref=409C938BF7BBFA69D038773E6D2756A3C15567B54642D57013BF301F522872EBBE0562E9eDa4K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7515.7061" TargetMode="External"/><Relationship Id="rId14" Type="http://schemas.openxmlformats.org/officeDocument/2006/relationships/hyperlink" Target="garantF1://12077515.0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5A39D-1B06-47D7-A3FB-423A286AA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44</Pages>
  <Words>16228</Words>
  <Characters>92501</Characters>
  <Application>Microsoft Office Word</Application>
  <DocSecurity>0</DocSecurity>
  <Lines>770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Зоя Тихоненко</cp:lastModifiedBy>
  <cp:revision>26</cp:revision>
  <cp:lastPrinted>2021-05-28T11:06:00Z</cp:lastPrinted>
  <dcterms:created xsi:type="dcterms:W3CDTF">2018-12-14T05:32:00Z</dcterms:created>
  <dcterms:modified xsi:type="dcterms:W3CDTF">2021-05-28T11:08:00Z</dcterms:modified>
</cp:coreProperties>
</file>