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EF" w:rsidRDefault="001905EF" w:rsidP="0096704D">
      <w:pPr>
        <w:ind w:left="10206"/>
        <w:jc w:val="center"/>
      </w:pPr>
      <w:r>
        <w:t>ПРИЛОЖЕНИЕ № 1</w:t>
      </w:r>
    </w:p>
    <w:p w:rsidR="003C4E84" w:rsidRPr="0065755F" w:rsidRDefault="003C4E84" w:rsidP="0096704D">
      <w:pPr>
        <w:ind w:left="10206"/>
        <w:jc w:val="center"/>
      </w:pPr>
      <w:r w:rsidRPr="0065755F">
        <w:t xml:space="preserve">к решению </w:t>
      </w:r>
      <w:r w:rsidR="0096704D">
        <w:rPr>
          <w:lang w:val="en-US"/>
        </w:rPr>
        <w:t>XV</w:t>
      </w:r>
      <w:r w:rsidRPr="0065755F">
        <w:t xml:space="preserve"> сессии </w:t>
      </w:r>
      <w:r w:rsidR="0096704D">
        <w:rPr>
          <w:lang w:val="en-US"/>
        </w:rPr>
        <w:t>IV</w:t>
      </w:r>
      <w:r w:rsidRPr="0065755F">
        <w:t xml:space="preserve"> созыва                 Совета  муниципального образования</w:t>
      </w:r>
    </w:p>
    <w:p w:rsidR="003C4E84" w:rsidRPr="0065755F" w:rsidRDefault="003C4E84" w:rsidP="0096704D">
      <w:pPr>
        <w:ind w:left="10206"/>
        <w:jc w:val="center"/>
      </w:pPr>
      <w:r w:rsidRPr="0065755F">
        <w:t>Выселковский район</w:t>
      </w:r>
    </w:p>
    <w:p w:rsidR="003C4E84" w:rsidRDefault="003C4E84" w:rsidP="0096704D">
      <w:pPr>
        <w:ind w:left="10206"/>
        <w:jc w:val="center"/>
      </w:pPr>
      <w:r w:rsidRPr="0065755F">
        <w:t xml:space="preserve">от </w:t>
      </w:r>
      <w:r w:rsidR="00B4297E">
        <w:t xml:space="preserve">17 февраля </w:t>
      </w:r>
      <w:r w:rsidR="0096704D">
        <w:t>202</w:t>
      </w:r>
      <w:r w:rsidR="0096704D" w:rsidRPr="00221C39">
        <w:t>2</w:t>
      </w:r>
      <w:r w:rsidR="00B4297E">
        <w:t xml:space="preserve"> </w:t>
      </w:r>
      <w:r>
        <w:t>г</w:t>
      </w:r>
      <w:r w:rsidR="00B4297E">
        <w:t>ода</w:t>
      </w:r>
      <w:r>
        <w:t xml:space="preserve">  № </w:t>
      </w:r>
      <w:r w:rsidR="00B4297E">
        <w:t>3-95</w:t>
      </w:r>
    </w:p>
    <w:p w:rsidR="003C4E84" w:rsidRDefault="003C4E84" w:rsidP="0096704D">
      <w:pPr>
        <w:ind w:left="10206"/>
      </w:pPr>
    </w:p>
    <w:p w:rsidR="001905EF" w:rsidRDefault="001905EF" w:rsidP="001905EF">
      <w:pPr>
        <w:jc w:val="center"/>
      </w:pPr>
    </w:p>
    <w:p w:rsidR="001905EF" w:rsidRPr="00432DC1" w:rsidRDefault="001905EF" w:rsidP="001905EF">
      <w:pPr>
        <w:jc w:val="center"/>
      </w:pPr>
      <w:r w:rsidRPr="00432DC1">
        <w:t>ПЕРЕЧЕНЬ</w:t>
      </w:r>
    </w:p>
    <w:p w:rsidR="00061CC8" w:rsidRDefault="0096704D" w:rsidP="001905EF">
      <w:pPr>
        <w:jc w:val="center"/>
      </w:pPr>
      <w:r>
        <w:t xml:space="preserve">недвижимого </w:t>
      </w:r>
      <w:r w:rsidR="001905EF">
        <w:t>и</w:t>
      </w:r>
      <w:r w:rsidR="001905EF" w:rsidRPr="00432DC1">
        <w:t>мущества</w:t>
      </w:r>
      <w:r w:rsidR="001905EF">
        <w:t xml:space="preserve">, передаваемого </w:t>
      </w:r>
      <w:r w:rsidR="003C4E84">
        <w:t xml:space="preserve">из муниципальной собственности </w:t>
      </w:r>
      <w:r w:rsidR="001905EF" w:rsidRPr="00832E5C">
        <w:t xml:space="preserve"> муниципального образования </w:t>
      </w:r>
    </w:p>
    <w:p w:rsidR="003C4E84" w:rsidRDefault="001905EF" w:rsidP="003C4E84">
      <w:pPr>
        <w:jc w:val="center"/>
      </w:pPr>
      <w:r w:rsidRPr="00832E5C">
        <w:t>Выселковский район</w:t>
      </w:r>
      <w:r>
        <w:t xml:space="preserve"> </w:t>
      </w:r>
      <w:r w:rsidR="003C4E84" w:rsidRPr="0065755F">
        <w:t xml:space="preserve">на безвозмездной основе в </w:t>
      </w:r>
      <w:r w:rsidR="003C4E84">
        <w:t xml:space="preserve">государственную </w:t>
      </w:r>
      <w:r w:rsidR="003C4E84" w:rsidRPr="0065755F">
        <w:t xml:space="preserve">собственность </w:t>
      </w:r>
    </w:p>
    <w:p w:rsidR="001905EF" w:rsidRDefault="003C4E84" w:rsidP="0096704D">
      <w:pPr>
        <w:jc w:val="center"/>
      </w:pPr>
      <w:r>
        <w:t>Краснодарского края</w:t>
      </w:r>
    </w:p>
    <w:p w:rsidR="0096704D" w:rsidRDefault="0096704D" w:rsidP="0096704D">
      <w:pPr>
        <w:jc w:val="center"/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52"/>
        <w:gridCol w:w="1985"/>
        <w:gridCol w:w="2551"/>
        <w:gridCol w:w="5103"/>
      </w:tblGrid>
      <w:tr w:rsidR="0096704D" w:rsidRPr="0096704D" w:rsidTr="00061CC8">
        <w:trPr>
          <w:trHeight w:val="1294"/>
        </w:trPr>
        <w:tc>
          <w:tcPr>
            <w:tcW w:w="2268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Полное наименование организации</w:t>
            </w:r>
          </w:p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 xml:space="preserve">Адрес места нахождения организации, </w:t>
            </w:r>
          </w:p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1985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 xml:space="preserve">Наименование имущества </w:t>
            </w:r>
          </w:p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5103" w:type="dxa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96704D" w:rsidRPr="0096704D" w:rsidTr="00061CC8">
        <w:trPr>
          <w:trHeight w:val="379"/>
        </w:trPr>
        <w:tc>
          <w:tcPr>
            <w:tcW w:w="2268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5</w:t>
            </w:r>
          </w:p>
        </w:tc>
      </w:tr>
      <w:tr w:rsidR="0096704D" w:rsidRPr="0096704D" w:rsidTr="00061CC8">
        <w:trPr>
          <w:trHeight w:val="379"/>
        </w:trPr>
        <w:tc>
          <w:tcPr>
            <w:tcW w:w="2268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6704D" w:rsidRPr="0096704D" w:rsidRDefault="0096704D" w:rsidP="0096704D">
            <w:pPr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Здание врача общей практики</w:t>
            </w:r>
          </w:p>
        </w:tc>
        <w:tc>
          <w:tcPr>
            <w:tcW w:w="2551" w:type="dxa"/>
            <w:shd w:val="clear" w:color="auto" w:fill="auto"/>
          </w:tcPr>
          <w:p w:rsidR="0096704D" w:rsidRPr="0096704D" w:rsidRDefault="00221C39" w:rsidP="00DB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="0096704D" w:rsidRPr="0096704D">
              <w:rPr>
                <w:sz w:val="24"/>
                <w:szCs w:val="24"/>
              </w:rPr>
              <w:t xml:space="preserve">Краснодарский край, </w:t>
            </w:r>
          </w:p>
          <w:p w:rsidR="0096704D" w:rsidRPr="0096704D" w:rsidRDefault="0096704D" w:rsidP="00DB0116">
            <w:pPr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Выселковский район,</w:t>
            </w:r>
          </w:p>
          <w:p w:rsidR="0096704D" w:rsidRPr="0096704D" w:rsidRDefault="0096704D" w:rsidP="00DB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Заречный, улица Кооперативная, № 16А</w:t>
            </w:r>
            <w:r w:rsidRPr="009670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6704D" w:rsidRPr="0096704D" w:rsidRDefault="0096704D" w:rsidP="00DB0116">
            <w:pPr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 xml:space="preserve">назначение: нежилое, </w:t>
            </w:r>
          </w:p>
          <w:p w:rsidR="0096704D" w:rsidRPr="0096704D" w:rsidRDefault="0096704D" w:rsidP="00DB0116">
            <w:pPr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площадь</w:t>
            </w:r>
            <w:r w:rsidR="00221C39">
              <w:rPr>
                <w:sz w:val="24"/>
                <w:szCs w:val="24"/>
              </w:rPr>
              <w:t>:</w:t>
            </w:r>
            <w:r w:rsidRPr="0096704D">
              <w:rPr>
                <w:sz w:val="24"/>
                <w:szCs w:val="24"/>
              </w:rPr>
              <w:t xml:space="preserve"> </w:t>
            </w:r>
            <w:r w:rsidR="00061CC8">
              <w:rPr>
                <w:sz w:val="24"/>
                <w:szCs w:val="24"/>
              </w:rPr>
              <w:t>195</w:t>
            </w:r>
            <w:r w:rsidRPr="0096704D">
              <w:rPr>
                <w:sz w:val="24"/>
                <w:szCs w:val="24"/>
              </w:rPr>
              <w:t xml:space="preserve"> кв. м, </w:t>
            </w:r>
          </w:p>
          <w:p w:rsidR="0096704D" w:rsidRPr="0096704D" w:rsidRDefault="0096704D" w:rsidP="00DB0116">
            <w:pPr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количество этажей, в том числе подземных</w:t>
            </w:r>
            <w:r w:rsidR="00061CC8">
              <w:rPr>
                <w:sz w:val="24"/>
                <w:szCs w:val="24"/>
              </w:rPr>
              <w:t xml:space="preserve"> этажей</w:t>
            </w:r>
            <w:r w:rsidRPr="0096704D">
              <w:rPr>
                <w:sz w:val="24"/>
                <w:szCs w:val="24"/>
              </w:rPr>
              <w:t>: 1, в том числе подземных 0</w:t>
            </w:r>
          </w:p>
          <w:p w:rsidR="0096704D" w:rsidRPr="0096704D" w:rsidRDefault="0096704D" w:rsidP="00DB0116">
            <w:pPr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кадастровый номер: 23:05:</w:t>
            </w:r>
            <w:r w:rsidR="00061CC8">
              <w:rPr>
                <w:sz w:val="24"/>
                <w:szCs w:val="24"/>
              </w:rPr>
              <w:t>0304002</w:t>
            </w:r>
            <w:r w:rsidRPr="0096704D">
              <w:rPr>
                <w:sz w:val="24"/>
                <w:szCs w:val="24"/>
              </w:rPr>
              <w:t>:</w:t>
            </w:r>
            <w:r w:rsidR="00061CC8">
              <w:rPr>
                <w:sz w:val="24"/>
                <w:szCs w:val="24"/>
              </w:rPr>
              <w:t>1158</w:t>
            </w:r>
            <w:r w:rsidRPr="0096704D">
              <w:rPr>
                <w:sz w:val="24"/>
                <w:szCs w:val="24"/>
              </w:rPr>
              <w:t>,</w:t>
            </w:r>
          </w:p>
          <w:p w:rsidR="0096704D" w:rsidRPr="00221C39" w:rsidRDefault="0096704D" w:rsidP="00DB0116">
            <w:pPr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 xml:space="preserve">балансовая </w:t>
            </w:r>
            <w:r w:rsidRPr="00221C39">
              <w:rPr>
                <w:sz w:val="24"/>
                <w:szCs w:val="24"/>
              </w:rPr>
              <w:t>стоимость</w:t>
            </w:r>
            <w:r w:rsidR="00221C39">
              <w:rPr>
                <w:sz w:val="24"/>
                <w:szCs w:val="24"/>
              </w:rPr>
              <w:t>:</w:t>
            </w:r>
            <w:r w:rsidRPr="00221C39">
              <w:rPr>
                <w:sz w:val="24"/>
                <w:szCs w:val="24"/>
              </w:rPr>
              <w:t xml:space="preserve"> </w:t>
            </w:r>
            <w:r w:rsidR="00221C39" w:rsidRPr="00221C39">
              <w:rPr>
                <w:sz w:val="24"/>
                <w:szCs w:val="24"/>
              </w:rPr>
              <w:t>16 940 229,03</w:t>
            </w:r>
            <w:r w:rsidRPr="00221C39">
              <w:rPr>
                <w:sz w:val="24"/>
                <w:szCs w:val="24"/>
              </w:rPr>
              <w:t xml:space="preserve"> руб.,</w:t>
            </w:r>
          </w:p>
          <w:p w:rsidR="0096704D" w:rsidRPr="0096704D" w:rsidRDefault="0096704D" w:rsidP="00DB0116">
            <w:pPr>
              <w:rPr>
                <w:sz w:val="24"/>
                <w:szCs w:val="24"/>
              </w:rPr>
            </w:pPr>
            <w:r w:rsidRPr="00221C39">
              <w:rPr>
                <w:sz w:val="24"/>
                <w:szCs w:val="24"/>
              </w:rPr>
              <w:t>остаточная стоимость</w:t>
            </w:r>
            <w:r w:rsidR="00221C39">
              <w:rPr>
                <w:sz w:val="24"/>
                <w:szCs w:val="24"/>
              </w:rPr>
              <w:t>:</w:t>
            </w:r>
            <w:r w:rsidRPr="00221C39">
              <w:rPr>
                <w:sz w:val="24"/>
                <w:szCs w:val="24"/>
              </w:rPr>
              <w:t xml:space="preserve"> </w:t>
            </w:r>
            <w:r w:rsidR="00221C39" w:rsidRPr="00221C39">
              <w:rPr>
                <w:sz w:val="24"/>
                <w:szCs w:val="24"/>
              </w:rPr>
              <w:t xml:space="preserve">16 940 229,03 </w:t>
            </w:r>
            <w:r w:rsidRPr="00221C39">
              <w:rPr>
                <w:sz w:val="24"/>
                <w:szCs w:val="24"/>
              </w:rPr>
              <w:t>руб.</w:t>
            </w:r>
            <w:r w:rsidRPr="0096704D">
              <w:rPr>
                <w:sz w:val="24"/>
                <w:szCs w:val="24"/>
              </w:rPr>
              <w:t xml:space="preserve"> </w:t>
            </w:r>
          </w:p>
          <w:p w:rsidR="0096704D" w:rsidRPr="0096704D" w:rsidRDefault="0096704D" w:rsidP="00221C39">
            <w:pPr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 xml:space="preserve">(по состоянию на </w:t>
            </w:r>
            <w:r w:rsidR="00221C39">
              <w:rPr>
                <w:sz w:val="24"/>
                <w:szCs w:val="24"/>
              </w:rPr>
              <w:t>10.02.2022 года</w:t>
            </w:r>
            <w:r w:rsidRPr="0096704D">
              <w:rPr>
                <w:sz w:val="24"/>
                <w:szCs w:val="24"/>
              </w:rPr>
              <w:t>)</w:t>
            </w:r>
          </w:p>
        </w:tc>
      </w:tr>
    </w:tbl>
    <w:p w:rsidR="00061CC8" w:rsidRDefault="00061CC8" w:rsidP="001905EF">
      <w:pPr>
        <w:ind w:right="-284"/>
        <w:rPr>
          <w:bCs/>
          <w:color w:val="000000"/>
        </w:rPr>
      </w:pPr>
    </w:p>
    <w:p w:rsidR="00061CC8" w:rsidRDefault="00061CC8" w:rsidP="001905EF">
      <w:pPr>
        <w:ind w:right="-284"/>
        <w:rPr>
          <w:bCs/>
          <w:color w:val="000000"/>
        </w:rPr>
      </w:pPr>
    </w:p>
    <w:p w:rsidR="003C4E84" w:rsidRDefault="00061CC8" w:rsidP="00061CC8">
      <w:pPr>
        <w:ind w:right="-284" w:firstLine="708"/>
        <w:rPr>
          <w:bCs/>
          <w:color w:val="000000"/>
        </w:rPr>
      </w:pPr>
      <w:r>
        <w:rPr>
          <w:bCs/>
          <w:color w:val="000000"/>
        </w:rPr>
        <w:t>Первый з</w:t>
      </w:r>
      <w:r w:rsidR="003C4E84">
        <w:rPr>
          <w:bCs/>
          <w:color w:val="000000"/>
        </w:rPr>
        <w:t xml:space="preserve">аместитель главы </w:t>
      </w:r>
    </w:p>
    <w:p w:rsidR="003C4E84" w:rsidRDefault="003C4E84" w:rsidP="00061CC8">
      <w:pPr>
        <w:ind w:right="-284" w:firstLine="708"/>
        <w:rPr>
          <w:bCs/>
          <w:color w:val="000000"/>
        </w:rPr>
      </w:pPr>
      <w:r>
        <w:rPr>
          <w:bCs/>
          <w:color w:val="000000"/>
        </w:rPr>
        <w:t>муниципального образования</w:t>
      </w:r>
    </w:p>
    <w:p w:rsidR="003C4E84" w:rsidRDefault="003C4E84" w:rsidP="00061CC8">
      <w:pPr>
        <w:ind w:right="-284" w:firstLine="708"/>
        <w:rPr>
          <w:bCs/>
          <w:color w:val="000000"/>
        </w:rPr>
      </w:pPr>
      <w:r>
        <w:rPr>
          <w:bCs/>
          <w:color w:val="000000"/>
        </w:rPr>
        <w:t xml:space="preserve">Выселковский район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061CC8">
        <w:rPr>
          <w:bCs/>
          <w:color w:val="000000"/>
        </w:rPr>
        <w:tab/>
      </w:r>
      <w:r w:rsidR="00061CC8">
        <w:rPr>
          <w:bCs/>
          <w:color w:val="000000"/>
        </w:rPr>
        <w:tab/>
      </w:r>
      <w:r w:rsidR="00061CC8">
        <w:rPr>
          <w:bCs/>
          <w:color w:val="000000"/>
        </w:rPr>
        <w:tab/>
      </w:r>
      <w:r w:rsidR="00061CC8">
        <w:rPr>
          <w:bCs/>
          <w:color w:val="000000"/>
        </w:rPr>
        <w:tab/>
      </w:r>
      <w:r w:rsidR="00061CC8">
        <w:rPr>
          <w:bCs/>
          <w:color w:val="000000"/>
        </w:rPr>
        <w:tab/>
      </w:r>
      <w:r w:rsidR="00061CC8">
        <w:rPr>
          <w:bCs/>
          <w:color w:val="000000"/>
        </w:rPr>
        <w:tab/>
      </w:r>
      <w:r>
        <w:rPr>
          <w:bCs/>
          <w:color w:val="000000"/>
        </w:rPr>
        <w:t>Т.П.Коробова</w:t>
      </w:r>
    </w:p>
    <w:p w:rsidR="001905EF" w:rsidRDefault="001905EF"/>
    <w:sectPr w:rsidR="001905EF" w:rsidSect="00061CC8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347C"/>
    <w:multiLevelType w:val="hybridMultilevel"/>
    <w:tmpl w:val="67A8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905EF"/>
    <w:rsid w:val="00034EF1"/>
    <w:rsid w:val="00061CC8"/>
    <w:rsid w:val="000E0E7A"/>
    <w:rsid w:val="001905EF"/>
    <w:rsid w:val="00221C39"/>
    <w:rsid w:val="003C4E84"/>
    <w:rsid w:val="007F1BBF"/>
    <w:rsid w:val="0096704D"/>
    <w:rsid w:val="00AC743A"/>
    <w:rsid w:val="00B4297E"/>
    <w:rsid w:val="00D87C70"/>
    <w:rsid w:val="00F4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5E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ПашанинаС</dc:creator>
  <cp:lastModifiedBy>ПашанинаС</cp:lastModifiedBy>
  <cp:revision>2</cp:revision>
  <cp:lastPrinted>2022-02-10T13:40:00Z</cp:lastPrinted>
  <dcterms:created xsi:type="dcterms:W3CDTF">2022-03-29T07:49:00Z</dcterms:created>
  <dcterms:modified xsi:type="dcterms:W3CDTF">2022-03-29T07:49:00Z</dcterms:modified>
</cp:coreProperties>
</file>