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804" w:rsidRPr="008A5BB6" w:rsidRDefault="00C56804" w:rsidP="00C56804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BB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Постановление Правительства РФ от 30.04.2018 N 530 "О внесении изменения в подпункт "б" пункта 10 Положения о федеральном государственном надзоре за соблюдением трудового законодательства и иных нормативных правовых актов, содержащих нормы трудового права"</w:t>
      </w:r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56804" w:rsidRPr="008A5BB6" w:rsidRDefault="00C56804" w:rsidP="00C56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dst100001"/>
      <w:bookmarkEnd w:id="0"/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ПРАВИТЕЛЬСТВО РОССИЙСКОЙ ФЕДЕРАЦИИ</w:t>
      </w:r>
    </w:p>
    <w:p w:rsidR="00C56804" w:rsidRPr="008A5BB6" w:rsidRDefault="00C56804" w:rsidP="00C56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bookmarkStart w:id="1" w:name="dst100002"/>
      <w:bookmarkEnd w:id="1"/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C56804" w:rsidRPr="008A5BB6" w:rsidRDefault="00C56804" w:rsidP="00C56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 апреля 2018 г. N 530</w:t>
      </w:r>
    </w:p>
    <w:p w:rsidR="00C56804" w:rsidRPr="008A5BB6" w:rsidRDefault="00C56804" w:rsidP="00C56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56804" w:rsidRPr="008A5BB6" w:rsidRDefault="00C56804" w:rsidP="00C56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dst100003"/>
      <w:bookmarkEnd w:id="2"/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ИЗМЕНЕНИЯ</w:t>
      </w:r>
    </w:p>
    <w:p w:rsidR="00C56804" w:rsidRPr="008A5BB6" w:rsidRDefault="00C56804" w:rsidP="00C56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ПОДПУНКТ "Б" ПУНКТА 10 ПОЛОЖЕНИЯ О </w:t>
      </w:r>
      <w:proofErr w:type="gramStart"/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ФЕДЕРАЛЬНОМ</w:t>
      </w:r>
      <w:proofErr w:type="gramEnd"/>
    </w:p>
    <w:p w:rsidR="00C56804" w:rsidRPr="008A5BB6" w:rsidRDefault="00C56804" w:rsidP="00C56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ГОСУДАРСТВЕННОМ НАДЗОРЕ ЗА СОБЛЮДЕНИЕМ </w:t>
      </w:r>
      <w:proofErr w:type="gramStart"/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ТРУДОВОГО</w:t>
      </w:r>
      <w:proofErr w:type="gramEnd"/>
    </w:p>
    <w:p w:rsidR="00C56804" w:rsidRPr="008A5BB6" w:rsidRDefault="00C56804" w:rsidP="00C56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ЗАКОНОДАТЕЛЬСТВА И ИНЫХ НОРМАТИВНЫХ ПРАВОВЫХ</w:t>
      </w:r>
    </w:p>
    <w:p w:rsidR="00C56804" w:rsidRPr="008A5BB6" w:rsidRDefault="00C56804" w:rsidP="00C56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АКТОВ, СОДЕРЖАЩИХ НОРМЫ ТРУДОВОГО ПРАВА</w:t>
      </w:r>
    </w:p>
    <w:p w:rsidR="00C56804" w:rsidRPr="008A5BB6" w:rsidRDefault="00C56804" w:rsidP="00C568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56804" w:rsidRPr="008A5BB6" w:rsidRDefault="00C56804" w:rsidP="00C568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dst100004"/>
      <w:bookmarkEnd w:id="3"/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Правительство Российской Федерации постановляет:</w:t>
      </w:r>
    </w:p>
    <w:p w:rsidR="00C56804" w:rsidRPr="008A5BB6" w:rsidRDefault="00C56804" w:rsidP="00C568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dst100005"/>
      <w:bookmarkEnd w:id="4"/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Подпункт "б" пункта 10 Положения о федеральном государственном надзоре за соблюдением трудового законодательства и иных нормативных правовых актов, содержащих нормы трудового права, утвержденного постановлением Правительства Российской Федерации от 1 сентября 2012 г. N 875 "Об утверждении Положения о федеральном государственном надзоре за соблюдением трудового законодательства и иных нормативных правовых актов, содержащих нормы трудового права" (Собрание законодательства Российской Федерации, 2012, N</w:t>
      </w:r>
      <w:proofErr w:type="gramEnd"/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37, ст. 4995; 2016, N 48, ст. 6773), после </w:t>
      </w:r>
      <w:hyperlink r:id="rId4" w:anchor="dst100082" w:history="1">
        <w:r w:rsidRPr="008A5B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абзаца второго</w:t>
        </w:r>
      </w:hyperlink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дополнить абзацем следующего содержания:</w:t>
      </w:r>
      <w:proofErr w:type="gramEnd"/>
    </w:p>
    <w:p w:rsidR="00C56804" w:rsidRPr="008A5BB6" w:rsidRDefault="00C56804" w:rsidP="00C568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dst100006"/>
      <w:bookmarkEnd w:id="5"/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>"обращений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профессиональных союзов, из средств массовой информации о фактах уклонения от оформления трудового договора, ненадлежащего оформления трудового договора или заключения гражданско-правового договора, фактически регулирующего трудовые отношения между работником и работодателем</w:t>
      </w:r>
      <w:proofErr w:type="gramStart"/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>;"</w:t>
      </w:r>
      <w:proofErr w:type="gramEnd"/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56804" w:rsidRPr="008A5BB6" w:rsidRDefault="00C56804" w:rsidP="00C568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dst100007"/>
      <w:bookmarkEnd w:id="6"/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настоящего постановления осуществляется в пределах установленной Правительством Российской Федерации предельной численности работников центрального аппарата и территориальных органов Федеральной службы по труду и занятости и бюджетных ассигнований, предусмотренных Службе в федеральном бюджете на руководство и управление в сфере установленных функций.</w:t>
      </w:r>
      <w:proofErr w:type="gramEnd"/>
    </w:p>
    <w:p w:rsidR="00C56804" w:rsidRPr="008A5BB6" w:rsidRDefault="00C56804" w:rsidP="00C568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56804" w:rsidRPr="008A5BB6" w:rsidRDefault="00C56804" w:rsidP="00C56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dst100008"/>
      <w:bookmarkEnd w:id="7"/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Правительства</w:t>
      </w:r>
    </w:p>
    <w:p w:rsidR="00C56804" w:rsidRPr="008A5BB6" w:rsidRDefault="00C56804" w:rsidP="00C56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</w:p>
    <w:p w:rsidR="00C56804" w:rsidRPr="008A5BB6" w:rsidRDefault="00C56804" w:rsidP="00C56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BB6">
        <w:rPr>
          <w:rFonts w:ascii="Times New Roman" w:eastAsia="Times New Roman" w:hAnsi="Times New Roman" w:cs="Times New Roman"/>
          <w:sz w:val="24"/>
          <w:szCs w:val="24"/>
          <w:lang w:eastAsia="ru-RU"/>
        </w:rPr>
        <w:t>Д.МЕДВЕДЕВ</w:t>
      </w:r>
    </w:p>
    <w:p w:rsidR="00DD7364" w:rsidRDefault="00C56804"/>
    <w:sectPr w:rsidR="00DD7364" w:rsidSect="00035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6804"/>
    <w:rsid w:val="00015CBB"/>
    <w:rsid w:val="00024432"/>
    <w:rsid w:val="000355FC"/>
    <w:rsid w:val="000549FD"/>
    <w:rsid w:val="00075A9A"/>
    <w:rsid w:val="000A2DE6"/>
    <w:rsid w:val="000C2370"/>
    <w:rsid w:val="00120D60"/>
    <w:rsid w:val="0016467B"/>
    <w:rsid w:val="001850CC"/>
    <w:rsid w:val="001D7DAA"/>
    <w:rsid w:val="00220417"/>
    <w:rsid w:val="002A11AF"/>
    <w:rsid w:val="003A79E7"/>
    <w:rsid w:val="003E49B4"/>
    <w:rsid w:val="00403426"/>
    <w:rsid w:val="0040694D"/>
    <w:rsid w:val="0042560D"/>
    <w:rsid w:val="00425F37"/>
    <w:rsid w:val="0044127F"/>
    <w:rsid w:val="00480A41"/>
    <w:rsid w:val="004B6507"/>
    <w:rsid w:val="004C1C42"/>
    <w:rsid w:val="004F646F"/>
    <w:rsid w:val="00532920"/>
    <w:rsid w:val="00596413"/>
    <w:rsid w:val="005B2867"/>
    <w:rsid w:val="005D742D"/>
    <w:rsid w:val="00666F6C"/>
    <w:rsid w:val="00680852"/>
    <w:rsid w:val="006F07F0"/>
    <w:rsid w:val="0071554F"/>
    <w:rsid w:val="0076237C"/>
    <w:rsid w:val="007A3B5A"/>
    <w:rsid w:val="00820F11"/>
    <w:rsid w:val="008A7D63"/>
    <w:rsid w:val="008D7A94"/>
    <w:rsid w:val="008E42C9"/>
    <w:rsid w:val="009048C1"/>
    <w:rsid w:val="00925E13"/>
    <w:rsid w:val="00AD5276"/>
    <w:rsid w:val="00B35A61"/>
    <w:rsid w:val="00B96E6C"/>
    <w:rsid w:val="00BE0921"/>
    <w:rsid w:val="00BF01EF"/>
    <w:rsid w:val="00C01BDB"/>
    <w:rsid w:val="00C047BE"/>
    <w:rsid w:val="00C3141A"/>
    <w:rsid w:val="00C56804"/>
    <w:rsid w:val="00CF1A70"/>
    <w:rsid w:val="00D06D4E"/>
    <w:rsid w:val="00D57149"/>
    <w:rsid w:val="00E13380"/>
    <w:rsid w:val="00EC7D57"/>
    <w:rsid w:val="00ED4095"/>
    <w:rsid w:val="00F35AB9"/>
    <w:rsid w:val="00F3681B"/>
    <w:rsid w:val="00F51DAD"/>
    <w:rsid w:val="00FA1923"/>
    <w:rsid w:val="00FD4588"/>
    <w:rsid w:val="00FF3E1C"/>
    <w:rsid w:val="00FF69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8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document/cons_doc_LAW_29125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1842</Characters>
  <Application>Microsoft Office Word</Application>
  <DocSecurity>0</DocSecurity>
  <Lines>15</Lines>
  <Paragraphs>4</Paragraphs>
  <ScaleCrop>false</ScaleCrop>
  <Company>CZN</Company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user3455</dc:creator>
  <cp:keywords/>
  <dc:description/>
  <cp:lastModifiedBy>user3455</cp:lastModifiedBy>
  <cp:revision>1</cp:revision>
  <dcterms:created xsi:type="dcterms:W3CDTF">2018-05-07T12:32:00Z</dcterms:created>
  <dcterms:modified xsi:type="dcterms:W3CDTF">2018-05-07T12:32:00Z</dcterms:modified>
</cp:coreProperties>
</file>