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61" w:rsidRDefault="00F72043" w:rsidP="006E2F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b/>
          <w:bCs/>
          <w:noProof/>
          <w:color w:val="26282F"/>
          <w:sz w:val="28"/>
          <w:szCs w:val="28"/>
          <w:lang w:eastAsia="ru-RU"/>
        </w:rPr>
        <w:drawing>
          <wp:inline distT="0" distB="0" distL="0" distR="0" wp14:anchorId="4A87D2B0">
            <wp:extent cx="73152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2043" w:rsidRPr="004C1071" w:rsidRDefault="00F72043" w:rsidP="00F7204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4C107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АДМИНИСТРАЦИЯ МУНИЦИПАЛЬНОГО  ОБРАЗОВАНИЯ </w:t>
      </w:r>
    </w:p>
    <w:p w:rsidR="00F72043" w:rsidRPr="004C1071" w:rsidRDefault="00F72043" w:rsidP="00F7204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4C107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ВЫСЕЛКОВСКИЙ  РАЙОН</w:t>
      </w:r>
    </w:p>
    <w:p w:rsidR="005D2BE1" w:rsidRDefault="005D2BE1" w:rsidP="00F7204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E2F61" w:rsidRPr="004C1071" w:rsidRDefault="00F72043" w:rsidP="00F7204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4C107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ПОСТАНОВЛЕНИЕ</w:t>
      </w:r>
    </w:p>
    <w:p w:rsidR="006E2F61" w:rsidRDefault="00F72043" w:rsidP="006E2F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72043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от </w:t>
      </w:r>
      <w:r w:rsidR="00CB0871">
        <w:rPr>
          <w:rFonts w:ascii="Times New Roman" w:eastAsiaTheme="minorEastAsia" w:hAnsi="Times New Roman" w:cs="Times New Roman"/>
          <w:bCs/>
          <w:color w:val="26282F"/>
          <w:sz w:val="28"/>
          <w:szCs w:val="28"/>
          <w:u w:val="single"/>
          <w:lang w:eastAsia="ru-RU"/>
        </w:rPr>
        <w:t>0</w:t>
      </w:r>
      <w:r w:rsidR="005D2BE1">
        <w:rPr>
          <w:rFonts w:ascii="Times New Roman" w:eastAsiaTheme="minorEastAsia" w:hAnsi="Times New Roman" w:cs="Times New Roman"/>
          <w:bCs/>
          <w:color w:val="26282F"/>
          <w:sz w:val="28"/>
          <w:szCs w:val="28"/>
          <w:u w:val="single"/>
          <w:lang w:eastAsia="ru-RU"/>
        </w:rPr>
        <w:t>9</w:t>
      </w:r>
      <w:r w:rsidR="00133696" w:rsidRPr="00F72043">
        <w:rPr>
          <w:rFonts w:ascii="Times New Roman" w:eastAsiaTheme="minorEastAsia" w:hAnsi="Times New Roman" w:cs="Times New Roman"/>
          <w:bCs/>
          <w:color w:val="26282F"/>
          <w:sz w:val="28"/>
          <w:szCs w:val="28"/>
          <w:u w:val="single"/>
          <w:lang w:eastAsia="ru-RU"/>
        </w:rPr>
        <w:t>.1</w:t>
      </w:r>
      <w:r w:rsidR="00CB0871">
        <w:rPr>
          <w:rFonts w:ascii="Times New Roman" w:eastAsiaTheme="minorEastAsia" w:hAnsi="Times New Roman" w:cs="Times New Roman"/>
          <w:bCs/>
          <w:color w:val="26282F"/>
          <w:sz w:val="28"/>
          <w:szCs w:val="28"/>
          <w:u w:val="single"/>
          <w:lang w:eastAsia="ru-RU"/>
        </w:rPr>
        <w:t>2</w:t>
      </w:r>
      <w:r w:rsidR="00133696" w:rsidRPr="00F72043">
        <w:rPr>
          <w:rFonts w:ascii="Times New Roman" w:eastAsiaTheme="minorEastAsia" w:hAnsi="Times New Roman" w:cs="Times New Roman"/>
          <w:bCs/>
          <w:color w:val="26282F"/>
          <w:sz w:val="28"/>
          <w:szCs w:val="28"/>
          <w:u w:val="single"/>
          <w:lang w:eastAsia="ru-RU"/>
        </w:rPr>
        <w:t>.2022</w:t>
      </w:r>
      <w:r w:rsidR="00133696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        </w:t>
      </w:r>
      <w:r w:rsidR="005D2BE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     </w:t>
      </w:r>
      <w:r w:rsidR="00133696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="00133696" w:rsidRPr="00F72043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№ </w:t>
      </w:r>
      <w:r w:rsidR="00133696" w:rsidRPr="00F72043">
        <w:rPr>
          <w:rFonts w:ascii="Times New Roman" w:eastAsiaTheme="minorEastAsia" w:hAnsi="Times New Roman" w:cs="Times New Roman"/>
          <w:bCs/>
          <w:color w:val="26282F"/>
          <w:sz w:val="28"/>
          <w:szCs w:val="28"/>
          <w:u w:val="single"/>
          <w:lang w:eastAsia="ru-RU"/>
        </w:rPr>
        <w:t>1</w:t>
      </w:r>
      <w:r w:rsidR="00CB0871">
        <w:rPr>
          <w:rFonts w:ascii="Times New Roman" w:eastAsiaTheme="minorEastAsia" w:hAnsi="Times New Roman" w:cs="Times New Roman"/>
          <w:bCs/>
          <w:color w:val="26282F"/>
          <w:sz w:val="28"/>
          <w:szCs w:val="28"/>
          <w:u w:val="single"/>
          <w:lang w:eastAsia="ru-RU"/>
        </w:rPr>
        <w:t>568</w:t>
      </w:r>
      <w:r w:rsidR="00133696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</w:p>
    <w:p w:rsidR="00F72043" w:rsidRPr="00F72043" w:rsidRDefault="00F72043" w:rsidP="006E2F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proofErr w:type="spellStart"/>
      <w:r w:rsidRPr="00F7204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ст-ца</w:t>
      </w:r>
      <w:proofErr w:type="spellEnd"/>
      <w:r w:rsidRPr="00F7204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Выселки</w:t>
      </w:r>
    </w:p>
    <w:p w:rsidR="006E2F61" w:rsidRPr="006D0A44" w:rsidRDefault="006E2F61" w:rsidP="006E2F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B0871" w:rsidRPr="00CB0871" w:rsidRDefault="00CB0871" w:rsidP="00CB087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CB0871" w:rsidRPr="00CB0871" w:rsidRDefault="00CB0871" w:rsidP="00CB087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Выселковский район</w:t>
      </w:r>
    </w:p>
    <w:p w:rsidR="00CB0871" w:rsidRPr="00CB0871" w:rsidRDefault="00CB0871" w:rsidP="00CB087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28 декабря 2021 года № 1633 «Об утверждении</w:t>
      </w:r>
    </w:p>
    <w:p w:rsidR="00CB0871" w:rsidRPr="00CB0871" w:rsidRDefault="00CB0871" w:rsidP="00CB087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перечня главных администраторов доходов районного</w:t>
      </w:r>
    </w:p>
    <w:p w:rsidR="00CB0871" w:rsidRPr="00CB0871" w:rsidRDefault="00CB0871" w:rsidP="00CB087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и закрепляемые за ними виды (подвиды) доходов</w:t>
      </w:r>
    </w:p>
    <w:p w:rsidR="00CB0871" w:rsidRPr="00CB0871" w:rsidRDefault="00CB0871" w:rsidP="00CB087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районного бюджета и перечень главных администраторов</w:t>
      </w:r>
    </w:p>
    <w:p w:rsidR="00CB0871" w:rsidRPr="00CB0871" w:rsidRDefault="00CB0871" w:rsidP="00CB087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источников финансирования дефицита районного бюджета</w:t>
      </w:r>
    </w:p>
    <w:p w:rsidR="00CB0871" w:rsidRDefault="00CB0871" w:rsidP="00CB087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 и плановый период 2023 и 2024 годов»</w:t>
      </w:r>
    </w:p>
    <w:p w:rsidR="00DC5C17" w:rsidRDefault="00DC5C17" w:rsidP="00CB087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5C17" w:rsidRPr="005D2BE1" w:rsidRDefault="00DC5C17" w:rsidP="00CB087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C17" w:rsidRPr="00DC5C17" w:rsidRDefault="005D2BE1" w:rsidP="00DC5C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sub_4"/>
      <w:proofErr w:type="gramStart"/>
      <w:r w:rsidR="00DC5C17" w:rsidRPr="00DC5C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Совета муниципального образования Выселковский район от 21 декабря 2021 года № 1-85 «О бюджете муниципального образования Выселковский район на 2022 год и плановый период 2023 и 2024 годов», постановлением администрации муниципального образования Выселковский район от 30 декабря 2021 года № 1680 «Об утверждении Порядка и сроков внесения изменений в перечень главных администраторов доходов районного бюджета и закрепляемых за</w:t>
      </w:r>
      <w:proofErr w:type="gramEnd"/>
      <w:r w:rsidR="00DC5C17" w:rsidRPr="00DC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 видов (подвидов) доходов районного бюджета и перечень главных администраторов источников финансирования дефицита районного бюджета», постановляю:</w:t>
      </w:r>
    </w:p>
    <w:p w:rsidR="00DC5C17" w:rsidRPr="00DC5C17" w:rsidRDefault="00DB0B06" w:rsidP="00DC5C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DC5C17" w:rsidRPr="00DC5C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муниципального образования Выселковский район от 28 декабря 2021 года № 1633 «Об утверждении перечня главных администраторов доходов районного бюджета и закрепляемые за ними виды (подвиды) доходов районного бюджета и перечень главных администраторов источников финансирования дефицита районного бюджета на 2022 год и плановый период 2023 и 2024 годов» следующие изменения:</w:t>
      </w:r>
      <w:proofErr w:type="gramEnd"/>
    </w:p>
    <w:p w:rsidR="00DC5C17" w:rsidRDefault="00DC5C17" w:rsidP="00DC5C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C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 после строки;</w:t>
      </w:r>
    </w:p>
    <w:p w:rsidR="00DC5C17" w:rsidRDefault="00DC5C17" w:rsidP="00DC5C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C17" w:rsidRDefault="00DC5C17" w:rsidP="00DC5C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19B" w:rsidRDefault="0007519B" w:rsidP="00DC5C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07" w:rsidRDefault="00331507" w:rsidP="00DC5C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19B" w:rsidRDefault="0007519B" w:rsidP="00DC5C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B06" w:rsidRDefault="00DB0B06" w:rsidP="00DC5C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B4D" w:rsidRDefault="008C7B4D" w:rsidP="008C7B4D">
      <w:pPr>
        <w:widowControl w:val="0"/>
        <w:spacing w:after="299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DB0B06" w:rsidRPr="008C7B4D" w:rsidRDefault="00DB0B06" w:rsidP="00332FE4">
      <w:pPr>
        <w:widowControl w:val="0"/>
        <w:spacing w:after="0" w:line="240" w:lineRule="auto"/>
        <w:ind w:firstLine="181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8C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«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8"/>
        <w:gridCol w:w="3128"/>
        <w:gridCol w:w="4838"/>
      </w:tblGrid>
      <w:tr w:rsidR="008C7B4D" w:rsidRPr="008C7B4D" w:rsidTr="00332FE4">
        <w:trPr>
          <w:trHeight w:hRule="exact" w:val="666"/>
          <w:jc w:val="center"/>
        </w:trPr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B4D" w:rsidRPr="008C7B4D" w:rsidRDefault="008C7B4D" w:rsidP="008C7B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Код бюджетной классификации Российской Федерации</w:t>
            </w:r>
          </w:p>
        </w:tc>
        <w:tc>
          <w:tcPr>
            <w:tcW w:w="4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B4D" w:rsidRPr="008C7B4D" w:rsidRDefault="008C7B4D" w:rsidP="008C7B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главного администратора доходов бюджета, наименование кода вида (подвида)</w:t>
            </w:r>
          </w:p>
        </w:tc>
      </w:tr>
      <w:tr w:rsidR="008C7B4D" w:rsidRPr="008C7B4D" w:rsidTr="00332FE4">
        <w:trPr>
          <w:trHeight w:hRule="exact" w:val="1595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B4D" w:rsidRPr="008C7B4D" w:rsidRDefault="008C7B4D" w:rsidP="008C7B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главного админи</w:t>
            </w:r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стратора доходов бюджета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B4D" w:rsidRPr="008C7B4D" w:rsidRDefault="008C7B4D" w:rsidP="008C7B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вида (подвида) доходов бюджета</w:t>
            </w:r>
          </w:p>
        </w:tc>
        <w:tc>
          <w:tcPr>
            <w:tcW w:w="4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B4D" w:rsidRPr="008C7B4D" w:rsidRDefault="008C7B4D" w:rsidP="008C7B4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C7B4D" w:rsidRPr="008C7B4D" w:rsidTr="00332FE4">
        <w:trPr>
          <w:trHeight w:hRule="exact" w:val="328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B4D" w:rsidRPr="008C7B4D" w:rsidRDefault="008C7B4D" w:rsidP="008C7B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B4D" w:rsidRPr="008C7B4D" w:rsidRDefault="008C7B4D" w:rsidP="008C7B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B4D" w:rsidRPr="008C7B4D" w:rsidRDefault="008C7B4D" w:rsidP="008C7B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8C7B4D" w:rsidRPr="008C7B4D" w:rsidTr="00332FE4">
        <w:trPr>
          <w:trHeight w:hRule="exact" w:val="2589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B4D" w:rsidRPr="008C7B4D" w:rsidRDefault="008C7B4D" w:rsidP="008C7B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925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B4D" w:rsidRPr="008C7B4D" w:rsidRDefault="008C7B4D" w:rsidP="008C7B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202 25 169 05 0000 150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B4D" w:rsidRPr="008C7B4D" w:rsidRDefault="008C7B4D" w:rsidP="00332FE4">
            <w:pPr>
              <w:widowControl w:val="0"/>
              <w:tabs>
                <w:tab w:val="left" w:pos="3168"/>
                <w:tab w:val="left" w:pos="4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Субсидии бюджетам муниципальных районов на создание (обновление) материально-технической</w:t>
            </w:r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базы</w:t>
            </w:r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proofErr w:type="gramStart"/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</w:t>
            </w:r>
            <w:proofErr w:type="gramEnd"/>
          </w:p>
          <w:p w:rsidR="008C7B4D" w:rsidRPr="008C7B4D" w:rsidRDefault="008C7B4D" w:rsidP="00332FE4">
            <w:pPr>
              <w:widowControl w:val="0"/>
              <w:tabs>
                <w:tab w:val="left" w:pos="734"/>
                <w:tab w:val="left" w:pos="2887"/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реализации основных и дополнительных общеобраз</w:t>
            </w:r>
            <w:r w:rsidR="0033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овательных программ </w:t>
            </w:r>
            <w:proofErr w:type="gramStart"/>
            <w:r w:rsidR="0033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цифрового</w:t>
            </w:r>
            <w:proofErr w:type="gramEnd"/>
            <w:r w:rsidR="0033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</w:t>
            </w:r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гуманитарного</w:t>
            </w:r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профилей</w:t>
            </w:r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:rsidR="008C7B4D" w:rsidRPr="008C7B4D" w:rsidRDefault="008C7B4D" w:rsidP="00332FE4">
            <w:pPr>
              <w:widowControl w:val="0"/>
              <w:tabs>
                <w:tab w:val="left" w:pos="31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общеобразовательных</w:t>
            </w:r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proofErr w:type="gramStart"/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организациях</w:t>
            </w:r>
            <w:proofErr w:type="gramEnd"/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8C7B4D" w:rsidRPr="008C7B4D" w:rsidRDefault="008C7B4D" w:rsidP="00332F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расположенных в сельской местности и малых городах</w:t>
            </w:r>
          </w:p>
        </w:tc>
      </w:tr>
    </w:tbl>
    <w:p w:rsidR="008C7B4D" w:rsidRPr="008C7B4D" w:rsidRDefault="008C7B4D" w:rsidP="00332FE4">
      <w:pPr>
        <w:widowControl w:val="0"/>
        <w:spacing w:after="299" w:line="1" w:lineRule="exact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332FE4" w:rsidRDefault="00332FE4" w:rsidP="008C7B4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                 ».</w:t>
      </w:r>
    </w:p>
    <w:p w:rsidR="008C7B4D" w:rsidRPr="008C7B4D" w:rsidRDefault="008C7B4D" w:rsidP="008C7B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C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дополнить строкой следующего содержания:</w:t>
      </w:r>
    </w:p>
    <w:p w:rsidR="008C7B4D" w:rsidRPr="008C7B4D" w:rsidRDefault="008C7B4D" w:rsidP="008C7B4D">
      <w:pPr>
        <w:widowControl w:val="0"/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C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4"/>
        <w:gridCol w:w="3132"/>
        <w:gridCol w:w="4835"/>
      </w:tblGrid>
      <w:tr w:rsidR="008C7B4D" w:rsidRPr="008C7B4D" w:rsidTr="00332FE4">
        <w:trPr>
          <w:trHeight w:hRule="exact" w:val="1702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B4D" w:rsidRPr="008C7B4D" w:rsidRDefault="008C7B4D" w:rsidP="008C7B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925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B4D" w:rsidRPr="008C7B4D" w:rsidRDefault="008C7B4D" w:rsidP="008C7B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202 25 179 05 0000 150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B4D" w:rsidRPr="008C7B4D" w:rsidRDefault="008C7B4D" w:rsidP="00332FE4">
            <w:pPr>
              <w:widowControl w:val="0"/>
              <w:tabs>
                <w:tab w:val="left" w:pos="1699"/>
                <w:tab w:val="left" w:pos="2599"/>
                <w:tab w:val="left" w:pos="44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Субсидии бюджетам муниципальных районов на проведение мероприятий по обеспечению деяте</w:t>
            </w:r>
            <w:r w:rsidR="0033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льности советников директора</w:t>
            </w:r>
            <w:r w:rsidR="0033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по </w:t>
            </w:r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воспитанию</w:t>
            </w:r>
            <w:r w:rsidR="0033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="0033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взаимодействию с </w:t>
            </w:r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детскими</w:t>
            </w:r>
          </w:p>
          <w:p w:rsidR="008C7B4D" w:rsidRPr="008C7B4D" w:rsidRDefault="008C7B4D" w:rsidP="00332FE4">
            <w:pPr>
              <w:widowControl w:val="0"/>
              <w:tabs>
                <w:tab w:val="left" w:pos="2279"/>
                <w:tab w:val="left" w:pos="4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общественными</w:t>
            </w:r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объединениями</w:t>
            </w:r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proofErr w:type="gramStart"/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</w:p>
          <w:p w:rsidR="008C7B4D" w:rsidRPr="008C7B4D" w:rsidRDefault="008C7B4D" w:rsidP="00332F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общеобразовательных </w:t>
            </w:r>
            <w:proofErr w:type="gramStart"/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организациях</w:t>
            </w:r>
            <w:proofErr w:type="gramEnd"/>
          </w:p>
        </w:tc>
      </w:tr>
    </w:tbl>
    <w:p w:rsidR="008C7B4D" w:rsidRPr="008C7B4D" w:rsidRDefault="008C7B4D" w:rsidP="008C7B4D">
      <w:pPr>
        <w:widowControl w:val="0"/>
        <w:spacing w:after="0" w:line="240" w:lineRule="auto"/>
        <w:jc w:val="right"/>
        <w:rPr>
          <w:rFonts w:ascii="Arial" w:eastAsia="Arial" w:hAnsi="Arial" w:cs="Arial"/>
          <w:sz w:val="26"/>
          <w:szCs w:val="26"/>
          <w:lang w:eastAsia="ru-RU" w:bidi="ru-RU"/>
        </w:rPr>
      </w:pPr>
      <w:r w:rsidRPr="008C7B4D">
        <w:rPr>
          <w:rFonts w:ascii="Arial" w:eastAsia="Arial" w:hAnsi="Arial" w:cs="Arial"/>
          <w:color w:val="000000"/>
          <w:sz w:val="26"/>
          <w:szCs w:val="26"/>
          <w:lang w:eastAsia="ru-RU" w:bidi="ru-RU"/>
        </w:rPr>
        <w:t>»;</w:t>
      </w:r>
    </w:p>
    <w:p w:rsidR="00DB0B06" w:rsidRDefault="008C7B4D" w:rsidP="008C7B4D">
      <w:pPr>
        <w:widowControl w:val="0"/>
        <w:spacing w:after="0" w:line="240" w:lineRule="auto"/>
        <w:ind w:left="940" w:firstLine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приложение к постановлению после строки: </w:t>
      </w:r>
    </w:p>
    <w:p w:rsidR="008C7B4D" w:rsidRPr="008C7B4D" w:rsidRDefault="008C7B4D" w:rsidP="008C7B4D">
      <w:pPr>
        <w:widowControl w:val="0"/>
        <w:spacing w:after="0" w:line="240" w:lineRule="auto"/>
        <w:ind w:left="940" w:firstLine="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C7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4"/>
        <w:gridCol w:w="3128"/>
        <w:gridCol w:w="4838"/>
      </w:tblGrid>
      <w:tr w:rsidR="008C7B4D" w:rsidRPr="008C7B4D" w:rsidTr="00332FE4">
        <w:trPr>
          <w:trHeight w:hRule="exact" w:val="666"/>
          <w:jc w:val="center"/>
        </w:trPr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B4D" w:rsidRPr="008C7B4D" w:rsidRDefault="008C7B4D" w:rsidP="008C7B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Код бюджетной классификации Российской Федерации</w:t>
            </w:r>
          </w:p>
        </w:tc>
        <w:tc>
          <w:tcPr>
            <w:tcW w:w="4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B4D" w:rsidRPr="008C7B4D" w:rsidRDefault="008C7B4D" w:rsidP="008C7B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главного администратора доходов бюджета, наименование кода вида (подвида)</w:t>
            </w:r>
          </w:p>
        </w:tc>
      </w:tr>
      <w:tr w:rsidR="008C7B4D" w:rsidRPr="008C7B4D" w:rsidTr="00332FE4">
        <w:trPr>
          <w:trHeight w:hRule="exact" w:val="1577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B4D" w:rsidRPr="008C7B4D" w:rsidRDefault="008C7B4D" w:rsidP="008C7B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главного админи</w:t>
            </w:r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стратора доходов бюджета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B4D" w:rsidRPr="008C7B4D" w:rsidRDefault="008C7B4D" w:rsidP="008C7B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вида (подвида) доходов бюджета</w:t>
            </w:r>
          </w:p>
        </w:tc>
        <w:tc>
          <w:tcPr>
            <w:tcW w:w="4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B4D" w:rsidRPr="008C7B4D" w:rsidRDefault="008C7B4D" w:rsidP="008C7B4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C7B4D" w:rsidRPr="008C7B4D" w:rsidTr="00332FE4">
        <w:trPr>
          <w:trHeight w:hRule="exact" w:val="328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B4D" w:rsidRPr="008C7B4D" w:rsidRDefault="008C7B4D" w:rsidP="008C7B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B4D" w:rsidRPr="008C7B4D" w:rsidRDefault="008C7B4D" w:rsidP="008C7B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B4D" w:rsidRPr="008C7B4D" w:rsidRDefault="008C7B4D" w:rsidP="008C7B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8C7B4D" w:rsidRPr="008C7B4D" w:rsidTr="00332FE4">
        <w:trPr>
          <w:trHeight w:hRule="exact" w:val="583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B4D" w:rsidRPr="008C7B4D" w:rsidRDefault="008C7B4D" w:rsidP="008C7B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925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B4D" w:rsidRPr="008C7B4D" w:rsidRDefault="008C7B4D" w:rsidP="008C7B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202 39 999 05 0000 150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B4D" w:rsidRPr="008C7B4D" w:rsidRDefault="008C7B4D" w:rsidP="008C7B4D">
            <w:pPr>
              <w:widowControl w:val="0"/>
              <w:tabs>
                <w:tab w:val="left" w:pos="1624"/>
                <w:tab w:val="left" w:pos="3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Прочие</w:t>
            </w:r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субвенции</w:t>
            </w:r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бюджетам</w:t>
            </w:r>
          </w:p>
          <w:p w:rsidR="008C7B4D" w:rsidRPr="008C7B4D" w:rsidRDefault="008C7B4D" w:rsidP="008C7B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C7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муниципальных районов</w:t>
            </w:r>
          </w:p>
        </w:tc>
      </w:tr>
    </w:tbl>
    <w:p w:rsidR="008C7B4D" w:rsidRPr="008C7B4D" w:rsidRDefault="008C7B4D" w:rsidP="008C7B4D">
      <w:pPr>
        <w:widowControl w:val="0"/>
        <w:spacing w:after="299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332FE4" w:rsidRDefault="00332FE4" w:rsidP="008C7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      »</w:t>
      </w:r>
    </w:p>
    <w:p w:rsidR="000F09E9" w:rsidRDefault="008C7B4D" w:rsidP="008C7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C7B4D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дополнить строкой следующего содержания:</w:t>
      </w:r>
    </w:p>
    <w:p w:rsidR="00332FE4" w:rsidRDefault="00332FE4" w:rsidP="008C7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332FE4" w:rsidRDefault="00332FE4" w:rsidP="008C7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07519B" w:rsidRDefault="0007519B" w:rsidP="008C7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331507" w:rsidRDefault="00331507" w:rsidP="008C7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bookmarkStart w:id="1" w:name="_GoBack"/>
      <w:bookmarkEnd w:id="1"/>
    </w:p>
    <w:p w:rsidR="0007519B" w:rsidRDefault="0007519B" w:rsidP="008C7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332FE4" w:rsidRDefault="00332FE4" w:rsidP="008C7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332FE4" w:rsidRDefault="00332FE4" w:rsidP="008C7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A2692E" w:rsidRPr="00A2692E" w:rsidRDefault="00A2692E" w:rsidP="00DB0B06">
      <w:pPr>
        <w:widowControl w:val="0"/>
        <w:spacing w:after="0" w:line="240" w:lineRule="auto"/>
        <w:rPr>
          <w:rFonts w:ascii="Arial" w:eastAsia="Arial" w:hAnsi="Arial" w:cs="Arial"/>
          <w:color w:val="000000"/>
          <w:sz w:val="28"/>
          <w:szCs w:val="28"/>
          <w:lang w:eastAsia="ru-RU" w:bidi="ru-RU"/>
        </w:rPr>
      </w:pPr>
      <w:r w:rsidRPr="00A2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«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4"/>
        <w:gridCol w:w="3128"/>
        <w:gridCol w:w="4838"/>
      </w:tblGrid>
      <w:tr w:rsidR="00A2692E" w:rsidRPr="00A2692E" w:rsidTr="00332FE4">
        <w:trPr>
          <w:trHeight w:hRule="exact" w:val="2146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92E" w:rsidRPr="00A2692E" w:rsidRDefault="00A2692E" w:rsidP="00A269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925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692E" w:rsidRPr="00A2692E" w:rsidRDefault="00A2692E" w:rsidP="00A269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202 45 179 05 0000 150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692E" w:rsidRPr="00A2692E" w:rsidRDefault="00A2692E" w:rsidP="00A2692E">
            <w:pPr>
              <w:widowControl w:val="0"/>
              <w:tabs>
                <w:tab w:val="left" w:pos="2293"/>
                <w:tab w:val="left" w:pos="45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Межбюджетные трансферы,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</w:t>
            </w:r>
            <w:r w:rsidRPr="00A2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объединениями</w:t>
            </w:r>
            <w:r w:rsidRPr="00A2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proofErr w:type="gramStart"/>
            <w:r w:rsidRPr="00A2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</w:p>
          <w:p w:rsidR="00A2692E" w:rsidRPr="00A2692E" w:rsidRDefault="00A2692E" w:rsidP="00A26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общеобразовательных </w:t>
            </w:r>
            <w:proofErr w:type="gramStart"/>
            <w:r w:rsidRPr="00A26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организациях</w:t>
            </w:r>
            <w:proofErr w:type="gramEnd"/>
          </w:p>
        </w:tc>
      </w:tr>
    </w:tbl>
    <w:p w:rsidR="00A2692E" w:rsidRPr="00A2692E" w:rsidRDefault="00A2692E" w:rsidP="00A2692E">
      <w:pPr>
        <w:widowControl w:val="0"/>
        <w:spacing w:after="0" w:line="240" w:lineRule="auto"/>
        <w:ind w:right="1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A2692E" w:rsidRPr="00A2692E" w:rsidRDefault="00DB0B06" w:rsidP="00DB0B06">
      <w:pPr>
        <w:widowControl w:val="0"/>
        <w:tabs>
          <w:tab w:val="left" w:pos="14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2" w:name="bookmark7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2. </w:t>
      </w:r>
      <w:r w:rsidR="00A2692E" w:rsidRPr="00A2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Финансовому управлению администрации муниципального образования Выселковский район (Колесникова) направить настоящее постановление в отдел Муниципальный центр управления администрации муниципального образования Выселковский район в формате Word, для опубликования на официальном сайте администрации муниципального образования Выселковский район в сети «Интернет».</w:t>
      </w:r>
    </w:p>
    <w:p w:rsidR="00A2692E" w:rsidRPr="00A2692E" w:rsidRDefault="00DB0B06" w:rsidP="00DB0B06">
      <w:pPr>
        <w:widowControl w:val="0"/>
        <w:tabs>
          <w:tab w:val="left" w:pos="1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3" w:name="bookmark8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3. </w:t>
      </w:r>
      <w:r w:rsidR="00A2692E" w:rsidRPr="00A2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Отделу Муниципальный центр управления администрации муниципального образования Выселковский район (Абушаев) разместить (опубликовать) данное постановление на официальном сайте администрации муниципального образования Выселковский район в сети Интернет.</w:t>
      </w:r>
    </w:p>
    <w:p w:rsidR="00A2692E" w:rsidRPr="00A2692E" w:rsidRDefault="00DB0B06" w:rsidP="00DB0B06">
      <w:pPr>
        <w:widowControl w:val="0"/>
        <w:tabs>
          <w:tab w:val="left" w:pos="1143"/>
        </w:tabs>
        <w:spacing w:after="9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4" w:name="bookmark9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4. </w:t>
      </w:r>
      <w:r w:rsidR="00A2692E" w:rsidRPr="00A26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вступает в силу на следующий день после его официального опубликования.</w:t>
      </w:r>
    </w:p>
    <w:p w:rsidR="00A2692E" w:rsidRPr="00A2692E" w:rsidRDefault="00A2692E" w:rsidP="00A2692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2692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128B0" wp14:editId="0E62B80A">
                <wp:simplePos x="0" y="0"/>
                <wp:positionH relativeFrom="page">
                  <wp:posOffset>5894705</wp:posOffset>
                </wp:positionH>
                <wp:positionV relativeFrom="paragraph">
                  <wp:posOffset>406400</wp:posOffset>
                </wp:positionV>
                <wp:extent cx="1145540" cy="224155"/>
                <wp:effectExtent l="0" t="0" r="0" b="0"/>
                <wp:wrapSquare wrapText="lef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2241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2FE4" w:rsidRDefault="00332FE4" w:rsidP="00A2692E">
                            <w:pPr>
                              <w:pStyle w:val="1"/>
                              <w:ind w:firstLine="0"/>
                              <w:jc w:val="right"/>
                            </w:pPr>
                            <w:r>
                              <w:rPr>
                                <w:color w:val="000000"/>
                              </w:rPr>
                              <w:t>Т.П. Коробова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464.15pt;margin-top:32pt;width:90.2pt;height:17.6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mrfhwEAAAgDAAAOAAAAZHJzL2Uyb0RvYy54bWysUlFLwzAQfhf8DyHvrl1ZRcq6gYyJICpM&#10;f0CWJmugyYUkrt2/95K1U/RNfEkud5fvvvvulutBd+QonFdgajqf5ZQIw6FR5lDT97ftzR0lPjDT&#10;sA6MqOlJeLpeXV8te1uJAlroGuEIghhf9bambQi2yjLPW6GZn4EVBoMSnGYBn+6QNY71iK67rMjz&#10;26wH11gHXHiP3s05SFcJX0rBw4uUXgTS1RS5hXS6dO7jma2WrDo4ZlvFRxrsDyw0UwaLXqA2LDDy&#10;4dQvKK24Aw8yzDjoDKRUXKQesJt5/qObXcusSL2gON5eZPL/B8ufj6+OqKamBSWGaRxRqkqKKE1v&#10;fYUZO4s5YbiHAUc8+T06Y8eDdDre2AvBOIp8uggrhkB4/DRflOUCQxxjRbGYl2WEyb5+W+fDgwBN&#10;olFTh4NLerLjkw/n1CklFjOwVV0X/ZHimUq0wrAfRt57aE5Iu8fZ1tTg8lHSPRqULq7BZLjJ2I/G&#10;BIlyJ37jasR5fn+nwl8LvPoEAAD//wMAUEsDBBQABgAIAAAAIQCgxjJe3gAAAAoBAAAPAAAAZHJz&#10;L2Rvd25yZXYueG1sTI/BTsMwEETvSPyDtUjcqJ0WlTTEqRCCI5VauHBz4m2SNl5HsdOGv+/2VI6r&#10;eZp9k68n14kTDqH1pCGZKRBIlbct1Rp+vj+fUhAhGrKm84Qa/jDAuri/y01m/Zm2eNrFWnAJhcxo&#10;aGLsMylD1aAzYeZ7JM72fnAm8jnU0g7mzOWuk3OlltKZlvhDY3p8b7A67kanYf+1OR4+xq061CrF&#10;32TAqUw2Wj8+TG+vICJO8QbDVZ/VoWCn0o9kg+g0rObpglENy2fedAUSlb6AKDlaLUAWufw/obgA&#10;AAD//wMAUEsBAi0AFAAGAAgAAAAhALaDOJL+AAAA4QEAABMAAAAAAAAAAAAAAAAAAAAAAFtDb250&#10;ZW50X1R5cGVzXS54bWxQSwECLQAUAAYACAAAACEAOP0h/9YAAACUAQAACwAAAAAAAAAAAAAAAAAv&#10;AQAAX3JlbHMvLnJlbHNQSwECLQAUAAYACAAAACEAfWZq34cBAAAIAwAADgAAAAAAAAAAAAAAAAAu&#10;AgAAZHJzL2Uyb0RvYy54bWxQSwECLQAUAAYACAAAACEAoMYyXt4AAAAKAQAADwAAAAAAAAAAAAAA&#10;AADhAwAAZHJzL2Rvd25yZXYueG1sUEsFBgAAAAAEAAQA8wAAAOwEAAAAAA==&#10;" filled="f" stroked="f">
                <v:textbox inset="0,0,0,0">
                  <w:txbxContent>
                    <w:p w:rsidR="00332FE4" w:rsidRDefault="00332FE4" w:rsidP="00A2692E">
                      <w:pPr>
                        <w:pStyle w:val="1"/>
                        <w:ind w:firstLine="0"/>
                        <w:jc w:val="right"/>
                      </w:pPr>
                      <w:r>
                        <w:rPr>
                          <w:color w:val="000000"/>
                        </w:rPr>
                        <w:t>Т.П. Коробова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0A5DC1" w:rsidRDefault="000A5DC1" w:rsidP="000A5D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заместитель главы </w:t>
      </w:r>
    </w:p>
    <w:p w:rsidR="000A5DC1" w:rsidRDefault="000A5DC1" w:rsidP="000A5D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0A5DC1" w:rsidRDefault="000A5DC1" w:rsidP="000A5D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Выселковский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</w:t>
      </w:r>
    </w:p>
    <w:bookmarkEnd w:id="0"/>
    <w:p w:rsidR="008C7B4D" w:rsidRPr="008C7B4D" w:rsidRDefault="008C7B4D" w:rsidP="008C7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C7B4D" w:rsidRPr="008C7B4D" w:rsidSect="00331507">
      <w:headerReference w:type="default" r:id="rId10"/>
      <w:headerReference w:type="first" r:id="rId11"/>
      <w:pgSz w:w="11906" w:h="16838"/>
      <w:pgMar w:top="-189" w:right="567" w:bottom="1134" w:left="1701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FE4" w:rsidRDefault="00332FE4" w:rsidP="00D510E5">
      <w:pPr>
        <w:spacing w:after="0" w:line="240" w:lineRule="auto"/>
      </w:pPr>
      <w:r>
        <w:separator/>
      </w:r>
    </w:p>
  </w:endnote>
  <w:endnote w:type="continuationSeparator" w:id="0">
    <w:p w:rsidR="00332FE4" w:rsidRDefault="00332FE4" w:rsidP="00D5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FE4" w:rsidRDefault="00332FE4" w:rsidP="00D510E5">
      <w:pPr>
        <w:spacing w:after="0" w:line="240" w:lineRule="auto"/>
      </w:pPr>
      <w:r>
        <w:separator/>
      </w:r>
    </w:p>
  </w:footnote>
  <w:footnote w:type="continuationSeparator" w:id="0">
    <w:p w:rsidR="00332FE4" w:rsidRDefault="00332FE4" w:rsidP="00D5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1617889"/>
      <w:docPartObj>
        <w:docPartGallery w:val="Page Numbers (Top of Page)"/>
        <w:docPartUnique/>
      </w:docPartObj>
    </w:sdtPr>
    <w:sdtEndPr/>
    <w:sdtContent>
      <w:p w:rsidR="00332FE4" w:rsidRDefault="00332F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507">
          <w:rPr>
            <w:noProof/>
          </w:rPr>
          <w:t>3</w:t>
        </w:r>
        <w:r>
          <w:fldChar w:fldCharType="end"/>
        </w:r>
      </w:p>
    </w:sdtContent>
  </w:sdt>
  <w:p w:rsidR="00332FE4" w:rsidRDefault="00332FE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FE4" w:rsidRDefault="00332FE4">
    <w:pPr>
      <w:pStyle w:val="a7"/>
      <w:jc w:val="center"/>
    </w:pPr>
  </w:p>
  <w:p w:rsidR="00332FE4" w:rsidRDefault="00332FE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50BB"/>
    <w:multiLevelType w:val="multilevel"/>
    <w:tmpl w:val="9E468A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AC"/>
    <w:rsid w:val="00050BF0"/>
    <w:rsid w:val="0007519B"/>
    <w:rsid w:val="000A5DC1"/>
    <w:rsid w:val="000B12E1"/>
    <w:rsid w:val="000B26B6"/>
    <w:rsid w:val="000F09E9"/>
    <w:rsid w:val="00133696"/>
    <w:rsid w:val="001428E5"/>
    <w:rsid w:val="0017601D"/>
    <w:rsid w:val="00197CAC"/>
    <w:rsid w:val="001B0E0D"/>
    <w:rsid w:val="001F79F9"/>
    <w:rsid w:val="00201541"/>
    <w:rsid w:val="00265FEB"/>
    <w:rsid w:val="002A4459"/>
    <w:rsid w:val="00331507"/>
    <w:rsid w:val="00332FE4"/>
    <w:rsid w:val="00362522"/>
    <w:rsid w:val="00460E0E"/>
    <w:rsid w:val="00491245"/>
    <w:rsid w:val="004C1071"/>
    <w:rsid w:val="00512812"/>
    <w:rsid w:val="0052419C"/>
    <w:rsid w:val="005256CB"/>
    <w:rsid w:val="005600AB"/>
    <w:rsid w:val="00591B8B"/>
    <w:rsid w:val="005D2BE1"/>
    <w:rsid w:val="006356AF"/>
    <w:rsid w:val="00672F51"/>
    <w:rsid w:val="006D0A44"/>
    <w:rsid w:val="006E2F61"/>
    <w:rsid w:val="00713C75"/>
    <w:rsid w:val="007706A1"/>
    <w:rsid w:val="0078406C"/>
    <w:rsid w:val="00787892"/>
    <w:rsid w:val="0080579B"/>
    <w:rsid w:val="008C7B4D"/>
    <w:rsid w:val="009720DE"/>
    <w:rsid w:val="00994F3D"/>
    <w:rsid w:val="009D41D2"/>
    <w:rsid w:val="00A2157A"/>
    <w:rsid w:val="00A2692E"/>
    <w:rsid w:val="00AB293C"/>
    <w:rsid w:val="00AC40F4"/>
    <w:rsid w:val="00B21A29"/>
    <w:rsid w:val="00C3099D"/>
    <w:rsid w:val="00C30E54"/>
    <w:rsid w:val="00C74031"/>
    <w:rsid w:val="00CB0871"/>
    <w:rsid w:val="00CD20A1"/>
    <w:rsid w:val="00CF5A09"/>
    <w:rsid w:val="00D3451F"/>
    <w:rsid w:val="00D510E5"/>
    <w:rsid w:val="00D879C9"/>
    <w:rsid w:val="00DB0B06"/>
    <w:rsid w:val="00DC5C17"/>
    <w:rsid w:val="00DD0BA2"/>
    <w:rsid w:val="00E40A5B"/>
    <w:rsid w:val="00E73E22"/>
    <w:rsid w:val="00E96ABD"/>
    <w:rsid w:val="00EB3651"/>
    <w:rsid w:val="00EE3493"/>
    <w:rsid w:val="00EF6413"/>
    <w:rsid w:val="00F72043"/>
    <w:rsid w:val="00FE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C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720D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30E5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10E5"/>
  </w:style>
  <w:style w:type="paragraph" w:styleId="a9">
    <w:name w:val="footer"/>
    <w:basedOn w:val="a"/>
    <w:link w:val="aa"/>
    <w:uiPriority w:val="99"/>
    <w:unhideWhenUsed/>
    <w:rsid w:val="00D5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10E5"/>
  </w:style>
  <w:style w:type="table" w:styleId="ab">
    <w:name w:val="Table Grid"/>
    <w:basedOn w:val="a1"/>
    <w:rsid w:val="001B0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1"/>
    <w:rsid w:val="00A2692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c"/>
    <w:rsid w:val="00A2692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C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720D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30E5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10E5"/>
  </w:style>
  <w:style w:type="paragraph" w:styleId="a9">
    <w:name w:val="footer"/>
    <w:basedOn w:val="a"/>
    <w:link w:val="aa"/>
    <w:uiPriority w:val="99"/>
    <w:unhideWhenUsed/>
    <w:rsid w:val="00D5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10E5"/>
  </w:style>
  <w:style w:type="table" w:styleId="ab">
    <w:name w:val="Table Grid"/>
    <w:basedOn w:val="a1"/>
    <w:rsid w:val="001B0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1"/>
    <w:rsid w:val="00A2692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c"/>
    <w:rsid w:val="00A2692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62EAC-64DB-42F2-9021-8D691218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FUAMO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Богдан Владимирович</cp:lastModifiedBy>
  <cp:revision>54</cp:revision>
  <cp:lastPrinted>2022-10-03T05:34:00Z</cp:lastPrinted>
  <dcterms:created xsi:type="dcterms:W3CDTF">2021-05-17T08:30:00Z</dcterms:created>
  <dcterms:modified xsi:type="dcterms:W3CDTF">2022-12-12T08:21:00Z</dcterms:modified>
</cp:coreProperties>
</file>