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98A" w:rsidRPr="0089384D" w:rsidRDefault="00D0467D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ПРОЕКТ ПОСТАНОВЛЕНИЯ</w:t>
      </w: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D0467D" w:rsidRPr="0089384D" w:rsidRDefault="00D0467D" w:rsidP="0089384D">
      <w:pPr>
        <w:pStyle w:val="a5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</w:t>
      </w:r>
    </w:p>
    <w:p w:rsidR="00D0467D" w:rsidRPr="0089384D" w:rsidRDefault="00D0467D" w:rsidP="0089384D">
      <w:pPr>
        <w:pStyle w:val="a5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предоставления муниципальной услуги «Продление</w:t>
      </w:r>
    </w:p>
    <w:p w:rsidR="00D0467D" w:rsidRPr="0089384D" w:rsidRDefault="00D0467D" w:rsidP="0089384D">
      <w:pPr>
        <w:pStyle w:val="a5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срока действия разрешения на строительство,</w:t>
      </w:r>
    </w:p>
    <w:p w:rsidR="003A598A" w:rsidRPr="0089384D" w:rsidRDefault="00D0467D" w:rsidP="0089384D">
      <w:pPr>
        <w:pStyle w:val="a5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реконструкцию объектов капитального</w:t>
      </w:r>
      <w:r w:rsidRPr="0089384D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89384D">
        <w:rPr>
          <w:rFonts w:ascii="Times New Roman" w:hAnsi="Times New Roman"/>
          <w:b/>
          <w:sz w:val="28"/>
          <w:szCs w:val="28"/>
        </w:rPr>
        <w:t>строительства»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N 131-ФЗ "Об общих принципах организации местного самоуправления в Российской Федерации, с Федеральным законом от 27 июля 2010 года № 210-ФЗ «Об организации предоставления государственных и муниципальных услуг» и Постановлением Правительства Российской Федерации от 28 марта 2017 года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назначения», Уставом муниципального образования Выселковский рай</w:t>
      </w:r>
      <w:r w:rsidRPr="0089384D">
        <w:rPr>
          <w:rFonts w:ascii="Times New Roman" w:hAnsi="Times New Roman"/>
          <w:sz w:val="28"/>
          <w:szCs w:val="28"/>
        </w:rPr>
        <w:softHyphen/>
        <w:t xml:space="preserve">он </w:t>
      </w:r>
      <w:r w:rsidR="00DC10BE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п о с т а н о в л я ю:</w:t>
      </w:r>
    </w:p>
    <w:p w:rsidR="00DC10BE" w:rsidRDefault="00D0467D" w:rsidP="0089384D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Утвердить административный </w:t>
      </w:r>
      <w:hyperlink w:anchor="_bookmark0" w:history="1">
        <w:r w:rsidRPr="00DC10BE">
          <w:rPr>
            <w:rFonts w:ascii="Times New Roman" w:hAnsi="Times New Roman"/>
            <w:sz w:val="28"/>
            <w:szCs w:val="28"/>
          </w:rPr>
          <w:t>регламент</w:t>
        </w:r>
      </w:hyperlink>
      <w:r w:rsidRPr="00DC10BE">
        <w:rPr>
          <w:rFonts w:ascii="Times New Roman" w:hAnsi="Times New Roman"/>
          <w:sz w:val="28"/>
          <w:szCs w:val="28"/>
        </w:rPr>
        <w:t xml:space="preserve"> предоставления муниципальной услуги «Продление срока действия разрешения на строительство, реконструкцию объектов капитального строительства»</w:t>
      </w:r>
      <w:r w:rsidRPr="00DC10B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C10BE">
        <w:rPr>
          <w:rFonts w:ascii="Times New Roman" w:hAnsi="Times New Roman"/>
          <w:sz w:val="28"/>
          <w:szCs w:val="28"/>
        </w:rPr>
        <w:t>(прилагается).</w:t>
      </w:r>
    </w:p>
    <w:p w:rsidR="00DC10BE" w:rsidRDefault="00D0467D" w:rsidP="0089384D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>Главному специалисту администрации муниципального образования Выселковский район М.А.Силаеву разместить настоящее постановление на официальном интернет - портале администрации муниципального образования Выселковский район.</w:t>
      </w:r>
    </w:p>
    <w:p w:rsidR="00DC10BE" w:rsidRDefault="00D0467D" w:rsidP="0089384D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 Настоящее постановление обнародовать.</w:t>
      </w:r>
    </w:p>
    <w:p w:rsidR="00DC10BE" w:rsidRDefault="00D0467D" w:rsidP="0089384D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 Контроль за выполнение настоящего постановления возложить на заместителя главы муниципального образования Выселковский район В.В.Кононенко.</w:t>
      </w:r>
    </w:p>
    <w:p w:rsidR="00D0467D" w:rsidRPr="00DC10BE" w:rsidRDefault="00D0467D" w:rsidP="0089384D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>Постановление вступает в силу со дня его обнародования.</w:t>
      </w:r>
    </w:p>
    <w:p w:rsidR="00D0467D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0467D" w:rsidRPr="0089384D" w:rsidRDefault="00D0467D" w:rsidP="0089384D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D0467D" w:rsidRPr="0089384D" w:rsidRDefault="00D0467D" w:rsidP="0089384D">
      <w:pPr>
        <w:pStyle w:val="a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3A598A" w:rsidRPr="0089384D" w:rsidSect="0089384D">
          <w:type w:val="continuous"/>
          <w:pgSz w:w="11900" w:h="16840"/>
          <w:pgMar w:top="1060" w:right="560" w:bottom="280" w:left="1600" w:header="720" w:footer="720" w:gutter="0"/>
          <w:cols w:space="720"/>
        </w:sectPr>
      </w:pP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</w:t>
      </w: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УТВЕРЖДЕН</w:t>
      </w: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муниципального образования</w:t>
      </w: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Выселковский район</w:t>
      </w: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от _</w:t>
      </w:r>
      <w:r w:rsidRPr="0089384D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                          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t xml:space="preserve">_№ </w:t>
      </w:r>
      <w:r w:rsidRPr="0089384D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                </w:t>
      </w:r>
      <w:r w:rsidRPr="0089384D">
        <w:rPr>
          <w:rFonts w:ascii="Times New Roman" w:eastAsia="Calibri" w:hAnsi="Times New Roman"/>
          <w:color w:val="FFFFFF"/>
          <w:sz w:val="28"/>
          <w:szCs w:val="28"/>
          <w:u w:val="single"/>
          <w:lang w:eastAsia="en-US"/>
        </w:rPr>
        <w:t>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D0467D" w:rsidRPr="0089384D" w:rsidRDefault="00D0467D" w:rsidP="0089384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предоставления муниципальной услуги «Продление срока</w:t>
      </w:r>
    </w:p>
    <w:p w:rsidR="00D0467D" w:rsidRPr="0089384D" w:rsidRDefault="00D0467D" w:rsidP="0089384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действия разрешения на строительство, реконструкцию</w:t>
      </w:r>
      <w:bookmarkStart w:id="0" w:name="_bookmark0"/>
      <w:bookmarkEnd w:id="0"/>
    </w:p>
    <w:p w:rsidR="003A598A" w:rsidRPr="0089384D" w:rsidRDefault="00D0467D" w:rsidP="0089384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объектов капитального строительства»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D0467D" w:rsidRPr="0089384D" w:rsidRDefault="00D0467D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bookmarkStart w:id="1" w:name="sub_51"/>
      <w:r w:rsidRPr="0089384D">
        <w:rPr>
          <w:rFonts w:ascii="Times New Roman" w:hAnsi="Times New Roman"/>
          <w:sz w:val="28"/>
          <w:szCs w:val="28"/>
        </w:rPr>
        <w:t>1. Общие положения</w:t>
      </w:r>
    </w:p>
    <w:bookmarkEnd w:id="1"/>
    <w:p w:rsidR="00D0467D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0467D" w:rsidRDefault="00D0467D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1.1. Предмет регулирования</w:t>
      </w:r>
    </w:p>
    <w:p w:rsidR="0089384D" w:rsidRPr="0089384D" w:rsidRDefault="0089384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Предметом регулирования настоящего административного регламента предоставления администрацией муниципального образования Выселковский район муниципальной услуги «Продление срока действия разрешения на строительство, реконструкцию объектов капитального строительства» (далее - Регламент) определяет стандарты, сроки и последовательность административных процедур по продлению срока действия разрешения на строительство, реконструкцию объектов капитального строительства на территории сельских поселений муниципального образования Выселковский район либо уведомления об отказе в продлении срока действия разрешения на строительство, реконструкцию объектов капитального строительства на территории муниципального образования Выселковский район (далее - муниципальная услуга).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Default="006E4C8C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1.2. Круг заявителей</w:t>
      </w:r>
    </w:p>
    <w:p w:rsidR="0089384D" w:rsidRPr="0089384D" w:rsidRDefault="0089384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Заявителями на получение муниципальной услуги (далее – заявители) являются: физические или юридические лица, обеспечивающие на принадлежащих им земельных участках строительство, реконструкцию </w:t>
      </w:r>
      <w:r w:rsidRPr="0089384D">
        <w:rPr>
          <w:rFonts w:ascii="Times New Roman" w:hAnsi="Times New Roman"/>
          <w:spacing w:val="-3"/>
          <w:sz w:val="28"/>
          <w:szCs w:val="28"/>
        </w:rPr>
        <w:t xml:space="preserve">объектов </w:t>
      </w:r>
      <w:r w:rsidRPr="0089384D">
        <w:rPr>
          <w:rFonts w:ascii="Times New Roman" w:hAnsi="Times New Roman"/>
          <w:sz w:val="28"/>
          <w:szCs w:val="28"/>
        </w:rPr>
        <w:t xml:space="preserve">капитального строительства, в </w:t>
      </w:r>
      <w:r w:rsidRPr="0089384D">
        <w:rPr>
          <w:rFonts w:ascii="Times New Roman" w:hAnsi="Times New Roman"/>
          <w:spacing w:val="-3"/>
          <w:sz w:val="28"/>
          <w:szCs w:val="28"/>
        </w:rPr>
        <w:t xml:space="preserve">том </w:t>
      </w:r>
      <w:r w:rsidRPr="0089384D">
        <w:rPr>
          <w:rFonts w:ascii="Times New Roman" w:hAnsi="Times New Roman"/>
          <w:sz w:val="28"/>
          <w:szCs w:val="28"/>
        </w:rPr>
        <w:t xml:space="preserve">числе лица, имеющие право в соответствии с </w:t>
      </w:r>
      <w:r w:rsidRPr="0089384D">
        <w:rPr>
          <w:rFonts w:ascii="Times New Roman" w:hAnsi="Times New Roman"/>
          <w:spacing w:val="-3"/>
          <w:sz w:val="28"/>
          <w:szCs w:val="28"/>
        </w:rPr>
        <w:t xml:space="preserve">законодательством </w:t>
      </w:r>
      <w:r w:rsidRPr="0089384D">
        <w:rPr>
          <w:rFonts w:ascii="Times New Roman" w:hAnsi="Times New Roman"/>
          <w:sz w:val="28"/>
          <w:szCs w:val="28"/>
        </w:rPr>
        <w:t xml:space="preserve">Российской Федерации либо в силу наделения их заявителями в порядке, установленном </w:t>
      </w:r>
      <w:r w:rsidRPr="0089384D">
        <w:rPr>
          <w:rFonts w:ascii="Times New Roman" w:hAnsi="Times New Roman"/>
          <w:spacing w:val="-3"/>
          <w:sz w:val="28"/>
          <w:szCs w:val="28"/>
        </w:rPr>
        <w:t xml:space="preserve">законодательством </w:t>
      </w:r>
      <w:r w:rsidRPr="0089384D">
        <w:rPr>
          <w:rFonts w:ascii="Times New Roman" w:hAnsi="Times New Roman"/>
          <w:sz w:val="28"/>
          <w:szCs w:val="28"/>
        </w:rPr>
        <w:t>Российской Федерации, полномочиями выступать от имени заявителей при предоставлении муниципальной услуги и обратившиеся в</w:t>
      </w:r>
      <w:r w:rsidRPr="0089384D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целях продления</w:t>
      </w:r>
      <w:r w:rsidR="0089384D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срока разрешения на строительство.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6E4C8C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1.3. Требования к порядку информирования о предоставлении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 Порядок получения информации заявителями по вопросам предо</w:t>
      </w:r>
      <w:r w:rsidRPr="0089384D">
        <w:rPr>
          <w:rFonts w:ascii="Times New Roman" w:hAnsi="Times New Roman"/>
          <w:sz w:val="28"/>
          <w:szCs w:val="28"/>
        </w:rPr>
        <w:softHyphen/>
        <w:t xml:space="preserve">ставления муниципальной услуги и услуг, которые являются необходимыми и </w:t>
      </w:r>
      <w:r w:rsidRPr="0089384D">
        <w:rPr>
          <w:rFonts w:ascii="Times New Roman" w:hAnsi="Times New Roman"/>
          <w:sz w:val="28"/>
          <w:szCs w:val="28"/>
        </w:rPr>
        <w:lastRenderedPageBreak/>
        <w:t>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1.3.1.1. Информирование заявителей по вопросам предоставления муни</w:t>
      </w:r>
      <w:r w:rsidRPr="0089384D">
        <w:rPr>
          <w:rFonts w:ascii="Times New Roman" w:hAnsi="Times New Roman"/>
          <w:sz w:val="28"/>
          <w:szCs w:val="28"/>
        </w:rPr>
        <w:softHyphen/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управлении архитектуры и градостроительства администрации муниципального образования Выселковский район;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многофункциональных центрах предоставления государственных и му</w:t>
      </w:r>
      <w:r w:rsidRPr="0089384D">
        <w:rPr>
          <w:rFonts w:ascii="Times New Roman" w:hAnsi="Times New Roman"/>
          <w:sz w:val="28"/>
          <w:szCs w:val="28"/>
        </w:rPr>
        <w:softHyphen/>
        <w:t>ниципальных услуг Краснодарского края (далее – многофункциональные цен</w:t>
      </w:r>
      <w:r w:rsidRPr="0089384D">
        <w:rPr>
          <w:rFonts w:ascii="Times New Roman" w:hAnsi="Times New Roman"/>
          <w:sz w:val="28"/>
          <w:szCs w:val="28"/>
        </w:rPr>
        <w:softHyphen/>
        <w:t>тры);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посредством размещения информации на официальном сайте муници</w:t>
      </w:r>
      <w:r w:rsidRPr="0089384D">
        <w:rPr>
          <w:rFonts w:ascii="Times New Roman" w:hAnsi="Times New Roman"/>
          <w:sz w:val="28"/>
          <w:szCs w:val="28"/>
        </w:rPr>
        <w:softHyphen/>
        <w:t>пального образования Выселковский район в информационно-телекоммуникаци</w:t>
      </w:r>
      <w:r w:rsidRPr="0089384D">
        <w:rPr>
          <w:rFonts w:ascii="Times New Roman" w:hAnsi="Times New Roman"/>
          <w:sz w:val="28"/>
          <w:szCs w:val="28"/>
        </w:rPr>
        <w:softHyphen/>
        <w:t>онной сети «Интернет»: http://viselki.net/ (далее – официальный сайт);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</w:t>
      </w:r>
      <w:r w:rsidRPr="0089384D">
        <w:rPr>
          <w:rFonts w:ascii="Times New Roman" w:hAnsi="Times New Roman"/>
          <w:sz w:val="28"/>
          <w:szCs w:val="28"/>
        </w:rPr>
        <w:softHyphen/>
        <w:t>фор</w:t>
      </w:r>
      <w:r w:rsidRPr="0089384D">
        <w:rPr>
          <w:rFonts w:ascii="Times New Roman" w:hAnsi="Times New Roman"/>
          <w:sz w:val="28"/>
          <w:szCs w:val="28"/>
        </w:rPr>
        <w:softHyphen/>
        <w:t xml:space="preserve">мационно-телекоммуникационной сети «Интернет»: </w:t>
      </w:r>
      <w:hyperlink r:id="rId5" w:history="1">
        <w:r w:rsidRPr="0089384D">
          <w:rPr>
            <w:rFonts w:ascii="Times New Roman" w:hAnsi="Times New Roman"/>
            <w:sz w:val="28"/>
            <w:szCs w:val="28"/>
          </w:rPr>
          <w:t>www.gosuslugi.ru</w:t>
        </w:r>
      </w:hyperlink>
      <w:r w:rsidRPr="0089384D">
        <w:rPr>
          <w:rFonts w:ascii="Times New Roman" w:hAnsi="Times New Roman"/>
          <w:sz w:val="28"/>
          <w:szCs w:val="28"/>
        </w:rPr>
        <w:t xml:space="preserve"> (да</w:t>
      </w:r>
      <w:r w:rsidRPr="0089384D">
        <w:rPr>
          <w:rFonts w:ascii="Times New Roman" w:hAnsi="Times New Roman"/>
          <w:sz w:val="28"/>
          <w:szCs w:val="28"/>
        </w:rPr>
        <w:softHyphen/>
        <w:t>лее – Единый портал);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посредством региональной информационной системы «Портал государ</w:t>
      </w:r>
      <w:r w:rsidRPr="0089384D">
        <w:rPr>
          <w:rFonts w:ascii="Times New Roman" w:hAnsi="Times New Roman"/>
          <w:sz w:val="28"/>
          <w:szCs w:val="28"/>
        </w:rPr>
        <w:softHyphen/>
        <w:t>ственных и муниципальных услуг (функций) Краснодарского края» в информа</w:t>
      </w:r>
      <w:r w:rsidRPr="0089384D">
        <w:rPr>
          <w:rFonts w:ascii="Times New Roman" w:hAnsi="Times New Roman"/>
          <w:sz w:val="28"/>
          <w:szCs w:val="28"/>
        </w:rPr>
        <w:softHyphen/>
        <w:t xml:space="preserve">ционно-телекоммуникационной сети «Интернет»: </w:t>
      </w:r>
      <w:hyperlink r:id="rId6" w:history="1">
        <w:r w:rsidRPr="0089384D">
          <w:rPr>
            <w:rFonts w:ascii="Times New Roman" w:hAnsi="Times New Roman"/>
            <w:sz w:val="28"/>
            <w:szCs w:val="28"/>
          </w:rPr>
          <w:t>http://pgu.krasnodar.ru</w:t>
        </w:r>
      </w:hyperlink>
      <w:r w:rsidRPr="0089384D">
        <w:rPr>
          <w:rFonts w:ascii="Times New Roman" w:hAnsi="Times New Roman"/>
          <w:sz w:val="28"/>
          <w:szCs w:val="28"/>
        </w:rPr>
        <w:t xml:space="preserve"> (далее – Региональный портал).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1.3.1.3. Информирование заявителей организуется следующим образом: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индивидуальное информирование;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публичное информирование.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Информирование проводится в форме устного или письменного информирования.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Региональном портале, издания информационных материалов (памяток, брошюр, буклетов и т.д.).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официальном сайте заявителю предоставляется возможность: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 скачать и распечатать шаблон заявления на предоставление муниципальной услуги, настоящий регламент, нормативные правовые акты, устанавливаю</w:t>
      </w:r>
      <w:r w:rsidRPr="0089384D">
        <w:rPr>
          <w:rFonts w:ascii="Times New Roman" w:hAnsi="Times New Roman"/>
          <w:sz w:val="28"/>
          <w:szCs w:val="28"/>
        </w:rPr>
        <w:softHyphen/>
        <w:t>щие требования к предоставлению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ознакомиться с информацией о досудебном (внесудебном) порядке обжалования решений и действий (бездействия) администрации муниципального об</w:t>
      </w:r>
      <w:r w:rsidRPr="0089384D">
        <w:rPr>
          <w:rFonts w:ascii="Times New Roman" w:hAnsi="Times New Roman"/>
          <w:sz w:val="28"/>
          <w:szCs w:val="28"/>
        </w:rPr>
        <w:softHyphen/>
        <w:t>разования Выселковский район, а также должностных лиц администрации муни</w:t>
      </w:r>
      <w:r w:rsidRPr="0089384D">
        <w:rPr>
          <w:rFonts w:ascii="Times New Roman" w:hAnsi="Times New Roman"/>
          <w:sz w:val="28"/>
          <w:szCs w:val="28"/>
        </w:rPr>
        <w:softHyphen/>
        <w:t>ципального образования Выселковский район и муниципальных служащих;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ознакомиться с перечнем услуг, которые являются необходимыми и обязательными для предоставления муниципальных услуг администрации муници</w:t>
      </w:r>
      <w:r w:rsidRPr="0089384D">
        <w:rPr>
          <w:rFonts w:ascii="Times New Roman" w:hAnsi="Times New Roman"/>
          <w:sz w:val="28"/>
          <w:szCs w:val="28"/>
        </w:rPr>
        <w:softHyphen/>
        <w:t xml:space="preserve">пального образования Выселковский район и оказываются </w:t>
      </w:r>
      <w:r w:rsidRPr="0089384D">
        <w:rPr>
          <w:rFonts w:ascii="Times New Roman" w:hAnsi="Times New Roman"/>
          <w:sz w:val="28"/>
          <w:szCs w:val="28"/>
        </w:rPr>
        <w:lastRenderedPageBreak/>
        <w:t>организациями, участ</w:t>
      </w:r>
      <w:r w:rsidRPr="0089384D">
        <w:rPr>
          <w:rFonts w:ascii="Times New Roman" w:hAnsi="Times New Roman"/>
          <w:sz w:val="28"/>
          <w:szCs w:val="28"/>
        </w:rPr>
        <w:softHyphen/>
        <w:t>вующими в предоставлении муниципальных услуг, и иной информацией, необ</w:t>
      </w:r>
      <w:r w:rsidRPr="0089384D">
        <w:rPr>
          <w:rFonts w:ascii="Times New Roman" w:hAnsi="Times New Roman"/>
          <w:sz w:val="28"/>
          <w:szCs w:val="28"/>
        </w:rPr>
        <w:softHyphen/>
        <w:t>ходимой для получения муниципальной услуги.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Информационные материалы размещаются на информационных стендах, столах в местах предоставления муниципальной услуги. Управление архитектуры и градостроительства администрации муниципального образования Выселковский район обеспечивает своевременную актуализацию информационных мате</w:t>
      </w:r>
      <w:r w:rsidRPr="0089384D">
        <w:rPr>
          <w:rFonts w:ascii="Times New Roman" w:hAnsi="Times New Roman"/>
          <w:sz w:val="28"/>
          <w:szCs w:val="28"/>
        </w:rPr>
        <w:softHyphen/>
        <w:t>риалов и контролирует их наличие.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1.3.1.5. Индивидуальное устное информирование осуществляется специалистом управления архитектуры и градостроительства администрации муниципального образования Выселковский район, ответственным за предоставление муниципальной услуги (далее – специалист осуществляющий информирование), при личном обращении или по телефону. 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При ответе на телефонные звонки специалист, осуществляющий инфор</w:t>
      </w:r>
      <w:r w:rsidRPr="0089384D">
        <w:rPr>
          <w:rFonts w:ascii="Times New Roman" w:hAnsi="Times New Roman"/>
          <w:sz w:val="28"/>
          <w:szCs w:val="28"/>
        </w:rPr>
        <w:softHyphen/>
        <w:t>мирование, сняв трубку, должен назвать фамилию, имя, отчество (при наличии), занимаемую должность, предложить заявителю представиться и изложить суть обращения.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Специалист, осуществляющий информирование, должен принять все необходимые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информи</w:t>
      </w:r>
      <w:r w:rsidRPr="0089384D">
        <w:rPr>
          <w:rFonts w:ascii="Times New Roman" w:hAnsi="Times New Roman"/>
          <w:sz w:val="28"/>
          <w:szCs w:val="28"/>
        </w:rPr>
        <w:softHyphen/>
        <w:t>рования.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Специалист, осуществляющий информирование, не вправе осуществлять консультирование заявителей, выходящее за рамки информирования о стандарт</w:t>
      </w:r>
      <w:r w:rsidRPr="0089384D">
        <w:rPr>
          <w:rFonts w:ascii="Times New Roman" w:hAnsi="Times New Roman"/>
          <w:sz w:val="28"/>
          <w:szCs w:val="28"/>
        </w:rPr>
        <w:softHyphen/>
        <w:t>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Для получения сведений о ходе исполнения муниципальной услуги заяви</w:t>
      </w:r>
      <w:r w:rsidRPr="0089384D">
        <w:rPr>
          <w:rFonts w:ascii="Times New Roman" w:hAnsi="Times New Roman"/>
          <w:sz w:val="28"/>
          <w:szCs w:val="28"/>
        </w:rPr>
        <w:softHyphen/>
        <w:t>телем указываются (называются) дата и (или) регистрационный номер заявле</w:t>
      </w:r>
      <w:r w:rsidRPr="0089384D">
        <w:rPr>
          <w:rFonts w:ascii="Times New Roman" w:hAnsi="Times New Roman"/>
          <w:sz w:val="28"/>
          <w:szCs w:val="28"/>
        </w:rPr>
        <w:softHyphen/>
        <w:t>ния. Заявителю предоставляются сведения о том, на каком этапе (в процессе вы</w:t>
      </w:r>
      <w:r w:rsidRPr="0089384D">
        <w:rPr>
          <w:rFonts w:ascii="Times New Roman" w:hAnsi="Times New Roman"/>
          <w:sz w:val="28"/>
          <w:szCs w:val="28"/>
        </w:rPr>
        <w:softHyphen/>
        <w:t>полнения какой административной процедуры) исполнения муниципальной услуги находится представленное им заявление.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Индивидуальное устное информирование осуществляется при личном об</w:t>
      </w:r>
      <w:r w:rsidRPr="0089384D">
        <w:rPr>
          <w:rFonts w:ascii="Times New Roman" w:hAnsi="Times New Roman"/>
          <w:sz w:val="28"/>
          <w:szCs w:val="28"/>
        </w:rPr>
        <w:softHyphen/>
        <w:t>ращении согласно графику приема заявителей по вопросам оказания муниципальной услуги, по телефону – графику работы управления архитектуры и градостроительства администрации муниципального образования Выселковский район.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осуществля</w:t>
      </w:r>
      <w:r w:rsidRPr="0089384D">
        <w:rPr>
          <w:rFonts w:ascii="Times New Roman" w:hAnsi="Times New Roman"/>
          <w:sz w:val="28"/>
          <w:szCs w:val="28"/>
        </w:rPr>
        <w:softHyphen/>
        <w:t>ется путем почтовых отправлений или посредством официального сайта.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(далее – правила делопроизводства). 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Ответ на вопрос, поставленный в запросе, предоставляется в простой, чет</w:t>
      </w:r>
      <w:r w:rsidRPr="0089384D">
        <w:rPr>
          <w:rFonts w:ascii="Times New Roman" w:hAnsi="Times New Roman"/>
          <w:sz w:val="28"/>
          <w:szCs w:val="28"/>
        </w:rPr>
        <w:softHyphen/>
        <w:t xml:space="preserve">кой и понятной форме с указанием должности лица, подписавшего ответ, а </w:t>
      </w:r>
      <w:r w:rsidRPr="0089384D">
        <w:rPr>
          <w:rFonts w:ascii="Times New Roman" w:hAnsi="Times New Roman"/>
          <w:sz w:val="28"/>
          <w:szCs w:val="28"/>
        </w:rPr>
        <w:lastRenderedPageBreak/>
        <w:t>также фамилии, имени, отчества и номера телефона непосредственного исполнителя.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</w:t>
      </w:r>
      <w:r w:rsidRPr="0089384D">
        <w:rPr>
          <w:rFonts w:ascii="Times New Roman" w:hAnsi="Times New Roman"/>
          <w:sz w:val="28"/>
          <w:szCs w:val="28"/>
        </w:rPr>
        <w:softHyphen/>
        <w:t>теля за информацией или способа доставки ответа, указанного в письменном за</w:t>
      </w:r>
      <w:r w:rsidRPr="0089384D">
        <w:rPr>
          <w:rFonts w:ascii="Times New Roman" w:hAnsi="Times New Roman"/>
          <w:sz w:val="28"/>
          <w:szCs w:val="28"/>
        </w:rPr>
        <w:softHyphen/>
        <w:t>просе заявителя.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</w:t>
      </w:r>
      <w:r w:rsidRPr="0089384D">
        <w:rPr>
          <w:rFonts w:ascii="Times New Roman" w:hAnsi="Times New Roman"/>
          <w:sz w:val="28"/>
          <w:szCs w:val="28"/>
        </w:rPr>
        <w:softHyphen/>
        <w:t>проса.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1.3.1.7. В многофункциональных центрах информирование осуществля</w:t>
      </w:r>
      <w:r w:rsidRPr="0089384D">
        <w:rPr>
          <w:rFonts w:ascii="Times New Roman" w:hAnsi="Times New Roman"/>
          <w:sz w:val="28"/>
          <w:szCs w:val="28"/>
        </w:rPr>
        <w:softHyphen/>
        <w:t>ет</w:t>
      </w:r>
      <w:r w:rsidRPr="0089384D">
        <w:rPr>
          <w:rFonts w:ascii="Times New Roman" w:hAnsi="Times New Roman"/>
          <w:sz w:val="28"/>
          <w:szCs w:val="28"/>
        </w:rPr>
        <w:softHyphen/>
        <w:t>ся, в соответствии с подпунктом 3.2.2.3 пункта 3.2.2 подраздела 3.2 регламента.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1.3.1.8. Информирование посредством Единого портала, Регионального портала.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На Едином портале, Региональном портале размещается следующая информация: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1) исчерпывающий перечень документов, необходимых для предоставле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softHyphen/>
        <w:t>ния муниципальной услуги, требования к оформлению указанных документов, а также перечень документов, которые заявитель вправе представить по собствен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softHyphen/>
        <w:t>ной инициативе;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2) круг заявителей;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3) срок предоставления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4) результаты предоставления муниципальной услуги, порядок представ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softHyphen/>
        <w:t>ления документа, являющегося результатом предоставления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5) размер государственной пошлины, взимаемой за предоставление муни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softHyphen/>
        <w:t>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 xml:space="preserve">6) исчерпывающий перечень оснований для приостановления или отказа 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br/>
        <w:t>в предоставлении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8) формы заявлений (уведомлений, сообщений), используемые при предоставлении муниципальной услуги.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скачать и распечатать формы заявлений (уведомлений, сообщений), используемые при предоставлении муниципальной услуги, образец их заполнения, настоящий регламент;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получать информацию о ходе рассмотрения заявления, при подаче за</w:t>
      </w:r>
      <w:r w:rsidRPr="0089384D">
        <w:rPr>
          <w:rFonts w:ascii="Times New Roman" w:hAnsi="Times New Roman"/>
          <w:sz w:val="28"/>
          <w:szCs w:val="28"/>
        </w:rPr>
        <w:softHyphen/>
        <w:t>проса о предоставлении муниципальной услуги в электронной форме.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Информация на Едином портале, Региональном портале о порядке и сро</w:t>
      </w:r>
      <w:r w:rsidRPr="0089384D">
        <w:rPr>
          <w:rFonts w:ascii="Times New Roman" w:hAnsi="Times New Roman"/>
          <w:sz w:val="28"/>
          <w:szCs w:val="28"/>
        </w:rPr>
        <w:softHyphen/>
        <w:t>ках предоставления муниципальной услуги на основании сведений, содержа</w:t>
      </w:r>
      <w:r w:rsidRPr="0089384D">
        <w:rPr>
          <w:rFonts w:ascii="Times New Roman" w:hAnsi="Times New Roman"/>
          <w:sz w:val="28"/>
          <w:szCs w:val="28"/>
        </w:rPr>
        <w:softHyphen/>
        <w:t>щихся в федеральной государственной информационной системе «Федеральный реестр государственных и муниципальных услуг (функций)» (далее – федераль</w:t>
      </w:r>
      <w:r w:rsidRPr="0089384D">
        <w:rPr>
          <w:rFonts w:ascii="Times New Roman" w:hAnsi="Times New Roman"/>
          <w:sz w:val="28"/>
          <w:szCs w:val="28"/>
        </w:rPr>
        <w:softHyphen/>
        <w:t>ный реестр), региональной государственной информационной системе «Реестр государственных услуг (функций) Краснодарского края», предоставляется за</w:t>
      </w:r>
      <w:r w:rsidRPr="0089384D">
        <w:rPr>
          <w:rFonts w:ascii="Times New Roman" w:hAnsi="Times New Roman"/>
          <w:sz w:val="28"/>
          <w:szCs w:val="28"/>
        </w:rPr>
        <w:softHyphen/>
        <w:t>явителю бесплатно.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>Информирование о ходе предоставления муниципальной услуги осу</w:t>
      </w:r>
      <w:r w:rsidRPr="0089384D">
        <w:rPr>
          <w:rFonts w:ascii="Times New Roman" w:hAnsi="Times New Roman"/>
          <w:sz w:val="28"/>
          <w:szCs w:val="28"/>
        </w:rPr>
        <w:softHyphen/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Еди</w:t>
      </w:r>
      <w:r w:rsidRPr="0089384D">
        <w:rPr>
          <w:rFonts w:ascii="Times New Roman" w:hAnsi="Times New Roman"/>
          <w:sz w:val="28"/>
          <w:szCs w:val="28"/>
        </w:rPr>
        <w:softHyphen/>
        <w:t>ном портале, Региональном портале.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</w:t>
      </w:r>
      <w:r w:rsidRPr="0089384D">
        <w:rPr>
          <w:rFonts w:ascii="Times New Roman" w:hAnsi="Times New Roman"/>
          <w:sz w:val="28"/>
          <w:szCs w:val="28"/>
        </w:rPr>
        <w:softHyphen/>
        <w:t>щего взимание платы, регистрацию или авторизацию заявителя, или предостав</w:t>
      </w:r>
      <w:r w:rsidRPr="0089384D">
        <w:rPr>
          <w:rFonts w:ascii="Times New Roman" w:hAnsi="Times New Roman"/>
          <w:sz w:val="28"/>
          <w:szCs w:val="28"/>
        </w:rPr>
        <w:softHyphen/>
        <w:t>ление им персональных данных.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 Порядок, форма, место размещения и способы получения справоч</w:t>
      </w:r>
      <w:r w:rsidRPr="0089384D">
        <w:rPr>
          <w:rFonts w:ascii="Times New Roman" w:hAnsi="Times New Roman"/>
          <w:sz w:val="28"/>
          <w:szCs w:val="28"/>
        </w:rPr>
        <w:softHyphen/>
        <w:t>ной информации, в том числе на стендах в местах предоставления муниципаль</w:t>
      </w:r>
      <w:r w:rsidRPr="0089384D">
        <w:rPr>
          <w:rFonts w:ascii="Times New Roman" w:hAnsi="Times New Roman"/>
          <w:sz w:val="28"/>
          <w:szCs w:val="28"/>
        </w:rPr>
        <w:softHyphen/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1.3.2.1. Способы получения справочной информации: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посредством размещения на официальном сайте;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непосредственно в управлении архитектуры и градостроительства администрации муниципального образования Выселковский район при личном обра</w:t>
      </w:r>
      <w:r w:rsidRPr="0089384D">
        <w:rPr>
          <w:rFonts w:ascii="Times New Roman" w:hAnsi="Times New Roman"/>
          <w:sz w:val="28"/>
          <w:szCs w:val="28"/>
        </w:rPr>
        <w:softHyphen/>
        <w:t>щении или по телефону, а также при письменном обращении;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Едином портале, Региональном портале;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предо</w:t>
      </w:r>
      <w:r w:rsidRPr="0089384D">
        <w:rPr>
          <w:rFonts w:ascii="Times New Roman" w:hAnsi="Times New Roman"/>
          <w:sz w:val="28"/>
          <w:szCs w:val="28"/>
        </w:rPr>
        <w:softHyphen/>
        <w:t>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многофункциональном центре.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1.3.2.2. К справочной информации относится следующая информация: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место нахождения и графики работы администрации муниципального об</w:t>
      </w:r>
      <w:r w:rsidRPr="0089384D">
        <w:rPr>
          <w:rFonts w:ascii="Times New Roman" w:hAnsi="Times New Roman"/>
          <w:sz w:val="28"/>
          <w:szCs w:val="28"/>
        </w:rPr>
        <w:softHyphen/>
        <w:t>разования Выселковский район, ее структурных подразделений, непосредственно предоставляющих муниципальную услугу, государственных и муниципальных органов и организаций, обращение в которые необходимо для получения муни</w:t>
      </w:r>
      <w:r w:rsidRPr="0089384D">
        <w:rPr>
          <w:rFonts w:ascii="Times New Roman" w:hAnsi="Times New Roman"/>
          <w:sz w:val="28"/>
          <w:szCs w:val="28"/>
        </w:rPr>
        <w:softHyphen/>
        <w:t>ципальной услуги, а также многофункциональных центров;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справочные телефоны структурных подразделений администрации муни</w:t>
      </w:r>
      <w:r w:rsidRPr="0089384D">
        <w:rPr>
          <w:rFonts w:ascii="Times New Roman" w:hAnsi="Times New Roman"/>
          <w:sz w:val="28"/>
          <w:szCs w:val="28"/>
        </w:rPr>
        <w:softHyphen/>
        <w:t>ципального образования Выселковский район, непосредственно предоставляю</w:t>
      </w:r>
      <w:r w:rsidRPr="0089384D">
        <w:rPr>
          <w:rFonts w:ascii="Times New Roman" w:hAnsi="Times New Roman"/>
          <w:sz w:val="28"/>
          <w:szCs w:val="28"/>
        </w:rPr>
        <w:softHyphen/>
        <w:t>щих муниципальную услугу, организаций, участвующих в предоставлении му</w:t>
      </w:r>
      <w:r w:rsidRPr="0089384D">
        <w:rPr>
          <w:rFonts w:ascii="Times New Roman" w:hAnsi="Times New Roman"/>
          <w:sz w:val="28"/>
          <w:szCs w:val="28"/>
        </w:rPr>
        <w:softHyphen/>
        <w:t>ниципальной услуги, в том числе номер телефона-автоинформатора (при нали</w:t>
      </w:r>
      <w:r w:rsidRPr="0089384D">
        <w:rPr>
          <w:rFonts w:ascii="Times New Roman" w:hAnsi="Times New Roman"/>
          <w:sz w:val="28"/>
          <w:szCs w:val="28"/>
        </w:rPr>
        <w:softHyphen/>
        <w:t>чии);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1.3.2.3. Порядок, форма, место размещения справочной информации.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Справочная информация подлежит обязательному размещению в элек</w:t>
      </w:r>
      <w:r w:rsidRPr="0089384D">
        <w:rPr>
          <w:rFonts w:ascii="Times New Roman" w:hAnsi="Times New Roman"/>
          <w:sz w:val="28"/>
          <w:szCs w:val="28"/>
        </w:rPr>
        <w:softHyphen/>
        <w:t>тронной форме: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официальном сайте в разделе «Экономика» подраздел «</w:t>
      </w:r>
      <w:hyperlink r:id="rId7" w:tooltip="Административная реформа" w:history="1">
        <w:r w:rsidRPr="0089384D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Административная реформа</w:t>
        </w:r>
      </w:hyperlink>
      <w:r w:rsidRPr="0089384D">
        <w:rPr>
          <w:rFonts w:ascii="Times New Roman" w:hAnsi="Times New Roman"/>
          <w:sz w:val="28"/>
          <w:szCs w:val="28"/>
        </w:rPr>
        <w:t>»/«Р</w:t>
      </w:r>
      <w:r w:rsidR="0089384D">
        <w:rPr>
          <w:rFonts w:ascii="Times New Roman" w:hAnsi="Times New Roman"/>
          <w:sz w:val="28"/>
          <w:szCs w:val="28"/>
        </w:rPr>
        <w:t>егламенты</w:t>
      </w:r>
      <w:r w:rsidRPr="0089384D">
        <w:rPr>
          <w:rFonts w:ascii="Times New Roman" w:hAnsi="Times New Roman"/>
          <w:sz w:val="28"/>
          <w:szCs w:val="28"/>
        </w:rPr>
        <w:t>»;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Едином портале, Региональном портале.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Администрация муниципального образования Выселковский район обес</w:t>
      </w:r>
      <w:r w:rsidRPr="0089384D">
        <w:rPr>
          <w:rFonts w:ascii="Times New Roman" w:hAnsi="Times New Roman"/>
          <w:sz w:val="28"/>
          <w:szCs w:val="28"/>
        </w:rPr>
        <w:softHyphen/>
        <w:t>печивает в установленном порядке размещение и актуализацию справочной ин</w:t>
      </w:r>
      <w:r w:rsidRPr="0089384D">
        <w:rPr>
          <w:rFonts w:ascii="Times New Roman" w:hAnsi="Times New Roman"/>
          <w:sz w:val="28"/>
          <w:szCs w:val="28"/>
        </w:rPr>
        <w:softHyphen/>
        <w:t>формации в соответствующем разделе федерального реестра.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>На бумажном носителе справочная информация размещается на инфор</w:t>
      </w:r>
      <w:r w:rsidRPr="0089384D">
        <w:rPr>
          <w:rFonts w:ascii="Times New Roman" w:hAnsi="Times New Roman"/>
          <w:sz w:val="28"/>
          <w:szCs w:val="28"/>
        </w:rPr>
        <w:softHyphen/>
        <w:t>мационных стендах, расположенных: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 в помещении управления архитектуры и градостроительства администрации муниципального образования Выселковский район, предна</w:t>
      </w:r>
      <w:r w:rsidRPr="0089384D">
        <w:rPr>
          <w:rFonts w:ascii="Times New Roman" w:hAnsi="Times New Roman"/>
          <w:sz w:val="28"/>
          <w:szCs w:val="28"/>
        </w:rPr>
        <w:softHyphen/>
        <w:t>значенных для ожидания и приема заявителей для предоставления муниципаль</w:t>
      </w:r>
      <w:r w:rsidRPr="0089384D">
        <w:rPr>
          <w:rFonts w:ascii="Times New Roman" w:hAnsi="Times New Roman"/>
          <w:sz w:val="28"/>
          <w:szCs w:val="28"/>
        </w:rPr>
        <w:softHyphen/>
        <w:t xml:space="preserve">ной услуги; 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муниципальных учреждениях, предоставляющих услуги, которые явля</w:t>
      </w:r>
      <w:r w:rsidRPr="0089384D">
        <w:rPr>
          <w:rFonts w:ascii="Times New Roman" w:hAnsi="Times New Roman"/>
          <w:sz w:val="28"/>
          <w:szCs w:val="28"/>
        </w:rPr>
        <w:softHyphen/>
        <w:t>ются необходимыми и обязательными для предоставления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многофункциональных центрах.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официальном сайте и информационных стендах, расположенных в ме</w:t>
      </w:r>
      <w:r w:rsidRPr="0089384D">
        <w:rPr>
          <w:rFonts w:ascii="Times New Roman" w:hAnsi="Times New Roman"/>
          <w:sz w:val="28"/>
          <w:szCs w:val="28"/>
        </w:rPr>
        <w:softHyphen/>
        <w:t>стах предоставления муниципальной услуги, и услуг, которые являются необхо</w:t>
      </w:r>
      <w:r w:rsidRPr="0089384D">
        <w:rPr>
          <w:rFonts w:ascii="Times New Roman" w:hAnsi="Times New Roman"/>
          <w:sz w:val="28"/>
          <w:szCs w:val="28"/>
        </w:rPr>
        <w:softHyphen/>
        <w:t>димыми и обязательными для предоставления муниципальной услуги, обеспечи</w:t>
      </w:r>
      <w:r w:rsidRPr="0089384D">
        <w:rPr>
          <w:rFonts w:ascii="Times New Roman" w:hAnsi="Times New Roman"/>
          <w:sz w:val="28"/>
          <w:szCs w:val="28"/>
        </w:rPr>
        <w:softHyphen/>
        <w:t>вается размещение и актуализация справочной информации в течение одного ра</w:t>
      </w:r>
      <w:r w:rsidRPr="0089384D">
        <w:rPr>
          <w:rFonts w:ascii="Times New Roman" w:hAnsi="Times New Roman"/>
          <w:sz w:val="28"/>
          <w:szCs w:val="28"/>
        </w:rPr>
        <w:softHyphen/>
        <w:t>бочего дня.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1.3.1.5 и 1.3.1.6 пункта 1.3.1 подраздела 1.3 регламента.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предоставле</w:t>
      </w:r>
      <w:r w:rsidRPr="0089384D">
        <w:rPr>
          <w:rFonts w:ascii="Times New Roman" w:hAnsi="Times New Roman"/>
          <w:sz w:val="28"/>
          <w:szCs w:val="28"/>
        </w:rPr>
        <w:softHyphen/>
        <w:t>ния государственных и муниципальных услуг Краснодарского края размеща</w:t>
      </w:r>
      <w:r w:rsidRPr="0089384D">
        <w:rPr>
          <w:rFonts w:ascii="Times New Roman" w:hAnsi="Times New Roman"/>
          <w:sz w:val="28"/>
          <w:szCs w:val="28"/>
        </w:rPr>
        <w:softHyphen/>
        <w:t xml:space="preserve">ются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</w:t>
      </w:r>
      <w:hyperlink r:id="rId8" w:history="1">
        <w:r w:rsidRPr="0089384D">
          <w:rPr>
            <w:rFonts w:ascii="Times New Roman" w:hAnsi="Times New Roman"/>
            <w:sz w:val="28"/>
            <w:szCs w:val="28"/>
          </w:rPr>
          <w:t>http://www.e-mfc.ru</w:t>
        </w:r>
      </w:hyperlink>
      <w:r w:rsidRPr="0089384D">
        <w:rPr>
          <w:rFonts w:ascii="Times New Roman" w:hAnsi="Times New Roman"/>
          <w:sz w:val="28"/>
          <w:szCs w:val="28"/>
        </w:rPr>
        <w:t>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89384D" w:rsidRDefault="006E4C8C" w:rsidP="0089384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Раздел 2. Стандарт предоставления муниципальной услуги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89384D" w:rsidRDefault="006E4C8C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2.1. Наименование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Муниципальная услуга </w:t>
      </w:r>
      <w:r w:rsidR="00D0467D" w:rsidRPr="0089384D">
        <w:rPr>
          <w:rFonts w:ascii="Times New Roman" w:hAnsi="Times New Roman"/>
          <w:sz w:val="28"/>
          <w:szCs w:val="28"/>
        </w:rPr>
        <w:t>– «Продление срока действия разрешения на строительство, реконструкцию объектов капитального строительства».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89384D" w:rsidRDefault="006E4C8C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2.2. Наименование органа, предоставляющего</w:t>
      </w:r>
      <w:r w:rsidR="0089384D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муниципальную услугу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Муниципальная услуга предоставляется администрацией муниципального образования Выселковский район (далее - орган, предоставляющий му</w:t>
      </w:r>
      <w:r w:rsidRPr="0089384D">
        <w:rPr>
          <w:rFonts w:ascii="Times New Roman" w:hAnsi="Times New Roman"/>
          <w:sz w:val="28"/>
          <w:szCs w:val="28"/>
        </w:rPr>
        <w:softHyphen/>
        <w:t>ниципальную услугу) через отраслевой (функциональный) орган администрации муниципального образования Выселковский район – управление архитектуры и градостроительства администрации муниципального образования Выселковский район (далее – Управление).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предоставлении муниципальной услуги участвуют: уполномоченный орган,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МФЦ.</w:t>
      </w:r>
    </w:p>
    <w:p w:rsidR="00CA504C" w:rsidRPr="0089384D" w:rsidRDefault="00CA504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</w:t>
      </w:r>
      <w:r w:rsidRPr="0089384D">
        <w:rPr>
          <w:rFonts w:ascii="Times New Roman" w:hAnsi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89384D">
        <w:rPr>
          <w:rFonts w:ascii="Times New Roman" w:hAnsi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89384D">
        <w:rPr>
          <w:rFonts w:ascii="Times New Roman" w:hAnsi="Times New Roman"/>
          <w:sz w:val="28"/>
          <w:szCs w:val="28"/>
        </w:rPr>
        <w:softHyphen/>
      </w:r>
      <w:r w:rsidRPr="0089384D">
        <w:rPr>
          <w:rFonts w:ascii="Times New Roman" w:hAnsi="Times New Roman"/>
          <w:sz w:val="28"/>
          <w:szCs w:val="28"/>
        </w:rPr>
        <w:lastRenderedPageBreak/>
        <w:t>рии Краснодарского края для предоставления ему муниципальной услуги по экс</w:t>
      </w:r>
      <w:r w:rsidRPr="0089384D">
        <w:rPr>
          <w:rFonts w:ascii="Times New Roman" w:hAnsi="Times New Roman"/>
          <w:sz w:val="28"/>
          <w:szCs w:val="28"/>
        </w:rPr>
        <w:softHyphen/>
        <w:t>территориальному принципу.</w:t>
      </w:r>
    </w:p>
    <w:p w:rsidR="004E64F2" w:rsidRPr="0089384D" w:rsidRDefault="00CA504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</w:t>
      </w:r>
      <w:r w:rsidRPr="0089384D">
        <w:rPr>
          <w:rFonts w:ascii="Times New Roman" w:hAnsi="Times New Roman"/>
          <w:sz w:val="28"/>
          <w:szCs w:val="28"/>
        </w:rPr>
        <w:softHyphen/>
        <w:t>тром с органом, предоставляющим муниципальную услугу (далее – соглашение о взаимодействии).</w:t>
      </w:r>
    </w:p>
    <w:p w:rsidR="004E64F2" w:rsidRPr="0089384D" w:rsidRDefault="004E64F2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Орган,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</w:t>
      </w:r>
      <w:r w:rsidRPr="0089384D">
        <w:rPr>
          <w:rFonts w:ascii="Times New Roman" w:hAnsi="Times New Roman"/>
          <w:sz w:val="28"/>
          <w:szCs w:val="28"/>
        </w:rPr>
        <w:softHyphen/>
        <w:t>ны местного самоуправления, государственные органы, организации, за исклю</w:t>
      </w:r>
      <w:r w:rsidRPr="0089384D">
        <w:rPr>
          <w:rFonts w:ascii="Times New Roman" w:hAnsi="Times New Roman"/>
          <w:sz w:val="28"/>
          <w:szCs w:val="28"/>
        </w:rPr>
        <w:softHyphen/>
        <w:t>чением получения услуг, включенных в перечень услуг, которые являются не</w:t>
      </w:r>
      <w:r w:rsidRPr="0089384D">
        <w:rPr>
          <w:rFonts w:ascii="Times New Roman" w:hAnsi="Times New Roman"/>
          <w:sz w:val="28"/>
          <w:szCs w:val="28"/>
        </w:rPr>
        <w:softHyphen/>
        <w:t>обходимыми и обязательными для предоставления муниципальных услуг, утвержденный решением Совета муниципального образования Выселковский район.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E64F2" w:rsidRPr="0089384D" w:rsidRDefault="004E64F2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2.3. Описание результата предоставления</w:t>
      </w:r>
      <w:r w:rsidR="0089384D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E64F2" w:rsidRPr="0089384D" w:rsidRDefault="004E64F2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2.3.1. Результатом предоставления муниципальной услуги является выдача заявителю: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получение заявителем ранее выданного разрешения на строительство, реконструкцию объектов капитального строительства с внесенной в него </w:t>
      </w:r>
      <w:r w:rsidR="004E64F2" w:rsidRPr="0089384D">
        <w:rPr>
          <w:rFonts w:ascii="Times New Roman" w:hAnsi="Times New Roman"/>
          <w:sz w:val="28"/>
          <w:szCs w:val="28"/>
        </w:rPr>
        <w:t>з</w:t>
      </w:r>
      <w:r w:rsidRPr="0089384D">
        <w:rPr>
          <w:rFonts w:ascii="Times New Roman" w:hAnsi="Times New Roman"/>
          <w:sz w:val="28"/>
          <w:szCs w:val="28"/>
        </w:rPr>
        <w:t>аписью о продлении срока</w:t>
      </w:r>
      <w:r w:rsidRPr="0089384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строительства;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обоснованный письменный отказ в продлении срока разрешения на строительство, реконструкцию объектов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капитального.</w:t>
      </w:r>
    </w:p>
    <w:p w:rsidR="004E64F2" w:rsidRPr="0089384D" w:rsidRDefault="004E64F2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384D">
        <w:rPr>
          <w:rFonts w:ascii="Times New Roman" w:hAnsi="Times New Roman"/>
          <w:sz w:val="28"/>
          <w:szCs w:val="28"/>
        </w:rPr>
        <w:t xml:space="preserve">2.3.2. </w:t>
      </w:r>
      <w:r w:rsidRPr="0089384D">
        <w:rPr>
          <w:rFonts w:ascii="Times New Roman" w:hAnsi="Times New Roman"/>
          <w:sz w:val="28"/>
          <w:szCs w:val="28"/>
          <w:lang w:eastAsia="ru-RU"/>
        </w:rPr>
        <w:t>Результаты предоставления муниципальной услуги, указанные в пункте 2.3.1 подраздела 2.3 раздела 2 настоящего регламента, по экстерриториальному принципу в виде электронных документов и (или) электронных образов документов заверяются органом, предоставляющим услугу.</w:t>
      </w:r>
    </w:p>
    <w:p w:rsidR="004E64F2" w:rsidRPr="0089384D" w:rsidRDefault="004E64F2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384D">
        <w:rPr>
          <w:rFonts w:ascii="Times New Roman" w:hAnsi="Times New Roman"/>
          <w:sz w:val="28"/>
          <w:szCs w:val="28"/>
          <w:lang w:eastAsia="ru-RU"/>
        </w:rPr>
        <w:t>Для получения результата предоставления муниципальной услуги на бумажном носителе заявитель имеет право обратиться непосредственно в орган, предоставляющий муниципальную услугу.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E64F2" w:rsidRPr="0089384D" w:rsidRDefault="004E64F2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89384D" w:rsidRPr="0089384D" w:rsidRDefault="0089384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9384D" w:rsidRPr="00E46906" w:rsidRDefault="00D0467D" w:rsidP="0089384D">
      <w:pPr>
        <w:ind w:firstLine="851"/>
        <w:jc w:val="both"/>
        <w:rPr>
          <w:sz w:val="28"/>
          <w:szCs w:val="28"/>
        </w:rPr>
      </w:pPr>
      <w:r w:rsidRPr="0089384D">
        <w:rPr>
          <w:sz w:val="28"/>
          <w:szCs w:val="28"/>
        </w:rPr>
        <w:t xml:space="preserve">2.4.1 </w:t>
      </w:r>
      <w:r w:rsidR="0089384D" w:rsidRPr="0089384D">
        <w:rPr>
          <w:sz w:val="28"/>
          <w:szCs w:val="28"/>
        </w:rPr>
        <w:t>Орган, предоставляющий муниципальную услугу, выдает результат предоставления муниципальной услуги, указанный в пункте 2.3.1 подраздела 2.3 раздела 2 регламента, в течение</w:t>
      </w:r>
      <w:r w:rsidRPr="0089384D">
        <w:rPr>
          <w:sz w:val="28"/>
          <w:szCs w:val="28"/>
        </w:rPr>
        <w:t xml:space="preserve"> 7 рабочих</w:t>
      </w:r>
      <w:r w:rsidR="0089384D" w:rsidRPr="0089384D">
        <w:rPr>
          <w:sz w:val="28"/>
          <w:szCs w:val="28"/>
        </w:rPr>
        <w:t xml:space="preserve"> дней</w:t>
      </w:r>
      <w:r w:rsidRPr="0089384D">
        <w:rPr>
          <w:sz w:val="28"/>
          <w:szCs w:val="28"/>
        </w:rPr>
        <w:t xml:space="preserve"> со дня регистрации заявления о продлении срока разрешения на строительство </w:t>
      </w:r>
      <w:r w:rsidR="0089384D" w:rsidRPr="00E46906">
        <w:rPr>
          <w:sz w:val="28"/>
          <w:szCs w:val="28"/>
        </w:rPr>
        <w:t>и прилагаемых к нему документов, в соответствии с пунктом 2.6.1 подраздела 2.6 регламента, в орган, предоставляющий муниципальную услугу.</w:t>
      </w:r>
    </w:p>
    <w:p w:rsidR="0089384D" w:rsidRPr="00994A1A" w:rsidRDefault="00D0467D" w:rsidP="0089384D">
      <w:pPr>
        <w:pStyle w:val="a5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994A1A">
        <w:rPr>
          <w:rFonts w:ascii="Times New Roman" w:hAnsi="Times New Roman"/>
          <w:color w:val="FF0000"/>
          <w:sz w:val="28"/>
          <w:szCs w:val="28"/>
        </w:rPr>
        <w:lastRenderedPageBreak/>
        <w:t>В случае, если срок действия разрешения на строительство может быть продлен</w:t>
      </w:r>
      <w:r w:rsidR="0089384D" w:rsidRPr="00994A1A">
        <w:rPr>
          <w:rFonts w:ascii="Times New Roman" w:hAnsi="Times New Roman"/>
          <w:color w:val="FF0000"/>
          <w:sz w:val="28"/>
          <w:szCs w:val="28"/>
        </w:rPr>
        <w:t xml:space="preserve"> Управлением</w:t>
      </w:r>
      <w:r w:rsidRPr="00994A1A">
        <w:rPr>
          <w:rFonts w:ascii="Times New Roman" w:hAnsi="Times New Roman"/>
          <w:color w:val="FF0000"/>
          <w:sz w:val="28"/>
          <w:szCs w:val="28"/>
        </w:rPr>
        <w:t xml:space="preserve">, </w:t>
      </w:r>
      <w:r w:rsidR="0089384D" w:rsidRPr="00994A1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94A1A">
        <w:rPr>
          <w:rFonts w:ascii="Times New Roman" w:hAnsi="Times New Roman"/>
          <w:color w:val="FF0000"/>
          <w:sz w:val="28"/>
          <w:szCs w:val="28"/>
        </w:rPr>
        <w:t>по</w:t>
      </w:r>
      <w:r w:rsidR="0089384D" w:rsidRPr="00994A1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94A1A">
        <w:rPr>
          <w:rFonts w:ascii="Times New Roman" w:hAnsi="Times New Roman"/>
          <w:color w:val="FF0000"/>
          <w:sz w:val="28"/>
          <w:szCs w:val="28"/>
        </w:rPr>
        <w:t>заявлению</w:t>
      </w:r>
      <w:r w:rsidR="0089384D" w:rsidRPr="00994A1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94A1A">
        <w:rPr>
          <w:rFonts w:ascii="Times New Roman" w:hAnsi="Times New Roman"/>
          <w:color w:val="FF0000"/>
          <w:sz w:val="28"/>
          <w:szCs w:val="28"/>
        </w:rPr>
        <w:t>застройщика,</w:t>
      </w:r>
      <w:r w:rsidR="0089384D" w:rsidRPr="00994A1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94A1A">
        <w:rPr>
          <w:rFonts w:ascii="Times New Roman" w:hAnsi="Times New Roman"/>
          <w:color w:val="FF0000"/>
          <w:sz w:val="28"/>
          <w:szCs w:val="28"/>
        </w:rPr>
        <w:t>поданному</w:t>
      </w:r>
      <w:r w:rsidR="0089384D" w:rsidRPr="00994A1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94A1A">
        <w:rPr>
          <w:rFonts w:ascii="Times New Roman" w:hAnsi="Times New Roman"/>
          <w:color w:val="FF0000"/>
          <w:sz w:val="28"/>
          <w:szCs w:val="28"/>
        </w:rPr>
        <w:t>не</w:t>
      </w:r>
      <w:r w:rsidR="0089384D" w:rsidRPr="00994A1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94A1A">
        <w:rPr>
          <w:rFonts w:ascii="Times New Roman" w:hAnsi="Times New Roman"/>
          <w:color w:val="FF0000"/>
          <w:sz w:val="28"/>
          <w:szCs w:val="28"/>
        </w:rPr>
        <w:t>менее</w:t>
      </w:r>
      <w:r w:rsidR="0089384D" w:rsidRPr="00994A1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94A1A">
        <w:rPr>
          <w:rFonts w:ascii="Times New Roman" w:hAnsi="Times New Roman"/>
          <w:color w:val="FF0000"/>
          <w:sz w:val="28"/>
          <w:szCs w:val="28"/>
        </w:rPr>
        <w:t>чем</w:t>
      </w:r>
      <w:r w:rsidRPr="00994A1A">
        <w:rPr>
          <w:rFonts w:ascii="Times New Roman" w:hAnsi="Times New Roman"/>
          <w:color w:val="FF0000"/>
          <w:sz w:val="28"/>
          <w:szCs w:val="28"/>
        </w:rPr>
        <w:tab/>
        <w:t xml:space="preserve">за шестьдесят дней до истечения срока действия такого разрешения. </w:t>
      </w:r>
    </w:p>
    <w:p w:rsidR="003A598A" w:rsidRPr="00994A1A" w:rsidRDefault="00D0467D" w:rsidP="0089384D">
      <w:pPr>
        <w:pStyle w:val="a5"/>
        <w:ind w:firstLine="851"/>
        <w:jc w:val="both"/>
        <w:rPr>
          <w:rFonts w:ascii="Times New Roman" w:hAnsi="Times New Roman"/>
          <w:color w:val="FF0000"/>
          <w:sz w:val="28"/>
          <w:szCs w:val="28"/>
        </w:rPr>
      </w:pPr>
      <w:r w:rsidRPr="00994A1A">
        <w:rPr>
          <w:rFonts w:ascii="Times New Roman" w:hAnsi="Times New Roman"/>
          <w:color w:val="FF0000"/>
          <w:sz w:val="28"/>
          <w:szCs w:val="28"/>
        </w:rPr>
        <w:t>В продлении срока действия разрешения на строительство должно быть отказано в случае, если строительство, реконструкция, капитальный ремонт объекта капитального строительства не начаты до истечения срока подачи такого</w:t>
      </w:r>
      <w:r w:rsidRPr="00994A1A">
        <w:rPr>
          <w:rFonts w:ascii="Times New Roman" w:hAnsi="Times New Roman"/>
          <w:color w:val="FF0000"/>
          <w:spacing w:val="-12"/>
          <w:sz w:val="28"/>
          <w:szCs w:val="28"/>
        </w:rPr>
        <w:t xml:space="preserve"> </w:t>
      </w:r>
      <w:r w:rsidRPr="00994A1A">
        <w:rPr>
          <w:rFonts w:ascii="Times New Roman" w:hAnsi="Times New Roman"/>
          <w:color w:val="FF0000"/>
          <w:sz w:val="28"/>
          <w:szCs w:val="28"/>
        </w:rPr>
        <w:t>заявления.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2.4.2. Срок приостановления предоставления муниципальной услуги законодательством не предусмотрен.</w:t>
      </w:r>
    </w:p>
    <w:p w:rsidR="00994A1A" w:rsidRPr="00E46906" w:rsidRDefault="00994A1A" w:rsidP="00994A1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2.4.3</w:t>
      </w:r>
      <w:r w:rsidRPr="00E46906">
        <w:rPr>
          <w:sz w:val="28"/>
          <w:szCs w:val="28"/>
        </w:rPr>
        <w:t>. Срок выдачи (направления) документов, являющихся результатом предоставления муниципальной услуги,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составляет 1 рабочий день.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94A1A" w:rsidRPr="00E46906" w:rsidRDefault="00994A1A" w:rsidP="00994A1A">
      <w:pPr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Подраздел 2.5. Нормативные правовые акты, регулирующие предоставление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Перечень нормативных правовых актов, регулирующих предоставление му</w:t>
      </w:r>
      <w:r w:rsidRPr="00E46906">
        <w:rPr>
          <w:rFonts w:eastAsia="Calibri"/>
          <w:sz w:val="28"/>
          <w:szCs w:val="28"/>
          <w:lang w:eastAsia="en-US"/>
        </w:rPr>
        <w:softHyphen/>
        <w:t>ниципальной услуги (с указанием их реквизитов и источников официального опубликования) размещен:</w:t>
      </w: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 xml:space="preserve"> </w:t>
      </w:r>
      <w:r w:rsidRPr="00323D8B">
        <w:rPr>
          <w:rFonts w:eastAsia="Calibri"/>
          <w:sz w:val="28"/>
          <w:szCs w:val="28"/>
          <w:lang w:eastAsia="en-US"/>
        </w:rPr>
        <w:t xml:space="preserve">на официальном сайте в разделе </w:t>
      </w:r>
      <w:r w:rsidRPr="00E46906">
        <w:rPr>
          <w:sz w:val="28"/>
          <w:szCs w:val="28"/>
        </w:rPr>
        <w:t>«</w:t>
      </w:r>
      <w:r>
        <w:rPr>
          <w:sz w:val="28"/>
          <w:szCs w:val="28"/>
        </w:rPr>
        <w:t>Экономика</w:t>
      </w:r>
      <w:r w:rsidRPr="00E46906">
        <w:rPr>
          <w:sz w:val="28"/>
          <w:szCs w:val="28"/>
        </w:rPr>
        <w:t xml:space="preserve">» подраздел </w:t>
      </w:r>
      <w:r>
        <w:rPr>
          <w:sz w:val="28"/>
          <w:szCs w:val="28"/>
        </w:rPr>
        <w:t>«</w:t>
      </w:r>
      <w:hyperlink r:id="rId9" w:tooltip="Административная реформа" w:history="1">
        <w:r w:rsidRPr="00994A1A">
          <w:rPr>
            <w:rStyle w:val="a6"/>
            <w:color w:val="auto"/>
            <w:sz w:val="28"/>
            <w:szCs w:val="28"/>
            <w:u w:val="none"/>
          </w:rPr>
          <w:t>Административная реформа</w:t>
        </w:r>
      </w:hyperlink>
      <w:r w:rsidRPr="00B1251E">
        <w:rPr>
          <w:sz w:val="28"/>
          <w:szCs w:val="28"/>
        </w:rPr>
        <w:t>»</w:t>
      </w:r>
      <w:r>
        <w:rPr>
          <w:sz w:val="28"/>
          <w:szCs w:val="28"/>
        </w:rPr>
        <w:t>/</w:t>
      </w:r>
      <w:r w:rsidRPr="00B1251E">
        <w:rPr>
          <w:sz w:val="28"/>
          <w:szCs w:val="28"/>
        </w:rPr>
        <w:t xml:space="preserve"> «</w:t>
      </w:r>
      <w:r>
        <w:rPr>
          <w:sz w:val="28"/>
          <w:szCs w:val="28"/>
        </w:rPr>
        <w:t>Регламенты</w:t>
      </w:r>
      <w:r w:rsidRPr="00E46906">
        <w:rPr>
          <w:sz w:val="28"/>
          <w:szCs w:val="28"/>
        </w:rPr>
        <w:t>»</w:t>
      </w:r>
      <w:r w:rsidRPr="00323D8B">
        <w:rPr>
          <w:rFonts w:eastAsia="Calibri"/>
          <w:sz w:val="28"/>
          <w:szCs w:val="28"/>
          <w:lang w:eastAsia="en-US"/>
        </w:rPr>
        <w:t>;</w:t>
      </w: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в федеральном реестре;</w:t>
      </w: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на Едином портале, Региональном портале.</w:t>
      </w: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Орган, предоставляющий муниципальную услугу, обеспечивает размеще</w:t>
      </w:r>
      <w:r w:rsidRPr="00E46906">
        <w:rPr>
          <w:rFonts w:eastAsia="Calibri"/>
          <w:sz w:val="28"/>
          <w:szCs w:val="28"/>
          <w:lang w:eastAsia="en-US"/>
        </w:rPr>
        <w:softHyphen/>
        <w:t>ние и актуализацию перечня нормативных правовых актов, регулирующих предоставление муниципальной услуги, на официальном сайте, а также в соот</w:t>
      </w:r>
      <w:r w:rsidRPr="00E46906">
        <w:rPr>
          <w:rFonts w:eastAsia="Calibri"/>
          <w:sz w:val="28"/>
          <w:szCs w:val="28"/>
          <w:lang w:eastAsia="en-US"/>
        </w:rPr>
        <w:softHyphen/>
        <w:t xml:space="preserve">ветствующем разделе </w:t>
      </w:r>
      <w:r>
        <w:rPr>
          <w:rFonts w:eastAsia="Calibri"/>
          <w:sz w:val="28"/>
          <w:szCs w:val="28"/>
          <w:lang w:eastAsia="en-US"/>
        </w:rPr>
        <w:t>регионального</w:t>
      </w:r>
      <w:r w:rsidRPr="00E46906">
        <w:rPr>
          <w:rFonts w:eastAsia="Calibri"/>
          <w:sz w:val="28"/>
          <w:szCs w:val="28"/>
          <w:lang w:eastAsia="en-US"/>
        </w:rPr>
        <w:t xml:space="preserve"> реестра.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94A1A" w:rsidRPr="00E46906" w:rsidRDefault="00994A1A" w:rsidP="00994A1A">
      <w:pPr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2.6.1. Для получения муниципальной услуги заявителем представляются следующие документы:</w:t>
      </w:r>
    </w:p>
    <w:p w:rsidR="003A598A" w:rsidRPr="0089384D" w:rsidRDefault="00D0467D" w:rsidP="00994A1A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заявление по форме согласно приложению № 1 к </w:t>
      </w:r>
      <w:r w:rsidR="00994A1A" w:rsidRPr="00994A1A">
        <w:rPr>
          <w:rFonts w:ascii="Times New Roman" w:hAnsi="Times New Roman"/>
          <w:sz w:val="28"/>
          <w:szCs w:val="28"/>
        </w:rPr>
        <w:t>настоящему регламенту</w:t>
      </w:r>
      <w:r w:rsidRPr="0089384D">
        <w:rPr>
          <w:rFonts w:ascii="Times New Roman" w:hAnsi="Times New Roman"/>
          <w:sz w:val="28"/>
          <w:szCs w:val="28"/>
        </w:rPr>
        <w:t>, заполненное по образцу в соответствии с приложением № 2 к</w:t>
      </w:r>
      <w:r w:rsidRPr="0089384D">
        <w:rPr>
          <w:rFonts w:ascii="Times New Roman" w:hAnsi="Times New Roman"/>
          <w:spacing w:val="-24"/>
          <w:sz w:val="28"/>
          <w:szCs w:val="28"/>
        </w:rPr>
        <w:t xml:space="preserve"> </w:t>
      </w:r>
      <w:r w:rsidR="00994A1A" w:rsidRPr="00994A1A">
        <w:rPr>
          <w:rFonts w:ascii="Times New Roman" w:hAnsi="Times New Roman"/>
          <w:sz w:val="28"/>
          <w:szCs w:val="28"/>
        </w:rPr>
        <w:t>настоящему регламенту</w:t>
      </w:r>
      <w:r w:rsidRPr="0089384D">
        <w:rPr>
          <w:rFonts w:ascii="Times New Roman" w:hAnsi="Times New Roman"/>
          <w:sz w:val="28"/>
          <w:szCs w:val="28"/>
        </w:rPr>
        <w:t>,</w:t>
      </w:r>
      <w:r w:rsidR="00994A1A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необходимо подать не менее, чем за 60 дней до истечения срока разрешения на строительство. (В заявлении о продлении срока действия разрешения на</w:t>
      </w:r>
      <w:r w:rsidR="00994A1A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строительство (реконструкцию) объектов капитального строительства указываются дата и номер выданного разрешения на строительство (реконструкцию) объектов капитального строительства);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документы, удостоверяющие личность заявителя (копия паспорта подлинник для ознакомления) (в случае обращения доверенного лица – доверенность и документ, удостоверяющий его личность (паспорт) (копия – 1 экземпляр, подлинники для</w:t>
      </w:r>
      <w:r w:rsidRPr="0089384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ознакомления);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разрешение на строительство (оригинал);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 xml:space="preserve">копия проекта организации строительства с обоснованием увеличения срока действия разрешения на строительство (в случае продления срока </w:t>
      </w:r>
      <w:r w:rsidRPr="0089384D">
        <w:rPr>
          <w:rFonts w:ascii="Times New Roman" w:hAnsi="Times New Roman"/>
          <w:spacing w:val="2"/>
          <w:sz w:val="28"/>
          <w:szCs w:val="28"/>
        </w:rPr>
        <w:t xml:space="preserve">дей- </w:t>
      </w:r>
      <w:r w:rsidRPr="0089384D">
        <w:rPr>
          <w:rFonts w:ascii="Times New Roman" w:hAnsi="Times New Roman"/>
          <w:sz w:val="28"/>
          <w:szCs w:val="28"/>
        </w:rPr>
        <w:t>ствия разрешения на строительство объектов, не относящихся к индивидуаль- ному жилищному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строительству).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уведомление об отсутствии в ЕГРН зарегистрированных прав на объект недвижимости (здание, строение и (или)</w:t>
      </w:r>
      <w:r w:rsidRPr="0089384D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сооружение);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правоустанавливающие документы на земельный участок представляются заявителем самостоятельно, если указанные документы (их копии или сведения, содержащиеся в них) отсутствуют в Едином государственном реестре прав на недвижимое имущество и сделок с</w:t>
      </w:r>
      <w:r w:rsidRPr="0089384D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ним;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документы, подтверждающие начало строительства или акт о состоянии строительных работ (заявитель вправе не представлять указанные документы). В таком случае при первичном продлении срока действия разрешения на строительство проведение осмотра строящегося (реконструирующегося) объекта капитального строительства осуществляет специалист </w:t>
      </w:r>
      <w:r w:rsidR="00994A1A">
        <w:rPr>
          <w:rFonts w:ascii="Times New Roman" w:hAnsi="Times New Roman"/>
          <w:sz w:val="28"/>
          <w:szCs w:val="28"/>
        </w:rPr>
        <w:t>управления</w:t>
      </w:r>
      <w:r w:rsidRPr="0089384D">
        <w:rPr>
          <w:rFonts w:ascii="Times New Roman" w:hAnsi="Times New Roman"/>
          <w:sz w:val="28"/>
          <w:szCs w:val="28"/>
        </w:rPr>
        <w:t xml:space="preserve">. В отношении объектов капитального строительства, подлежащих государственному строительному надзору, специалист </w:t>
      </w:r>
      <w:r w:rsidR="00994A1A">
        <w:rPr>
          <w:rFonts w:ascii="Times New Roman" w:hAnsi="Times New Roman"/>
          <w:sz w:val="28"/>
          <w:szCs w:val="28"/>
        </w:rPr>
        <w:t>управления</w:t>
      </w:r>
      <w:r w:rsidRPr="0089384D">
        <w:rPr>
          <w:rFonts w:ascii="Times New Roman" w:hAnsi="Times New Roman"/>
          <w:sz w:val="28"/>
          <w:szCs w:val="28"/>
        </w:rPr>
        <w:t xml:space="preserve"> направляет запрос в департамент по надзору в строительной сфере Краснодарского края о предоставлении информации о начале такого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строительства).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Документы, указанные в подпунктах 5, 6 пункта 2.6.1 настоящего административного регламента, направляются заявителем самостоятельно, если указанные документы (их копии или сведения, содержащиеся в них) отсутству- ют в Едином государственном реестра прав на недвижимое имущество и сделок с ним.</w:t>
      </w:r>
    </w:p>
    <w:p w:rsidR="00994A1A" w:rsidRPr="00E46906" w:rsidRDefault="00994A1A" w:rsidP="00994A1A">
      <w:pPr>
        <w:adjustRightInd w:val="0"/>
        <w:ind w:firstLine="851"/>
        <w:jc w:val="both"/>
        <w:rPr>
          <w:sz w:val="28"/>
        </w:rPr>
      </w:pPr>
      <w:r w:rsidRPr="00E46906">
        <w:rPr>
          <w:sz w:val="28"/>
          <w:szCs w:val="28"/>
        </w:rPr>
        <w:t>2.6.2. Копии документов, указанных в пункте 2.6.1 подраздела 2.6 настоящего регламента, представляются вместе с подлинниками, которые после сверки возвращаются заявителю. В случае невозможности предоставления подлинников, предоставляются нотариально заверенные копии.</w:t>
      </w:r>
    </w:p>
    <w:p w:rsidR="00994A1A" w:rsidRPr="00E46906" w:rsidRDefault="00994A1A" w:rsidP="00994A1A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2.6.3. Заявление и прилагаемые к нему документы, могут быть поданы заявителем в орган, предоставляющий муниципальную услугу, непосредственно обратившись в Комиссию или через многофункциональный центр, а также могут быть направлены в электронной форме в орган, предоставляющий муниципальную услугу, с использованием Регионального портала.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94A1A" w:rsidRPr="00E46906" w:rsidRDefault="00994A1A" w:rsidP="00994A1A">
      <w:pPr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 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2.7.1. Документами, необходимыми в соответствии с нормативными правовыми актами для предоставления муниципальной услуги, которые находятся в распоряжении государственных органов и организаций, участвующих в предоставлении государственных и муниципальных услуг, и которые заявитель вправе представить, являются:</w:t>
      </w:r>
    </w:p>
    <w:p w:rsidR="00E72AAC" w:rsidRPr="00E46906" w:rsidRDefault="00E72AAC" w:rsidP="00E72AAC">
      <w:pPr>
        <w:numPr>
          <w:ilvl w:val="0"/>
          <w:numId w:val="34"/>
        </w:numPr>
        <w:tabs>
          <w:tab w:val="left" w:pos="568"/>
          <w:tab w:val="left" w:pos="851"/>
          <w:tab w:val="left" w:pos="993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Сведения (выписка) из Единого государственного реестра </w:t>
      </w:r>
      <w:r w:rsidRPr="00E46906">
        <w:rPr>
          <w:sz w:val="28"/>
          <w:szCs w:val="28"/>
        </w:rPr>
        <w:lastRenderedPageBreak/>
        <w:t>юридических лиц, если заявителем является юридическое лицо или выписка из Единого государственного реестра индивидуальных предпринимателей в случае, если заявителем является индивидуальный предприниматель. Получается в территориальных органах ФНС России.</w:t>
      </w:r>
    </w:p>
    <w:p w:rsidR="00E72AAC" w:rsidRPr="00E46906" w:rsidRDefault="00E72AAC" w:rsidP="00E72AAC">
      <w:pPr>
        <w:numPr>
          <w:ilvl w:val="0"/>
          <w:numId w:val="34"/>
        </w:numPr>
        <w:tabs>
          <w:tab w:val="left" w:pos="1134"/>
        </w:tabs>
        <w:suppressAutoHyphens/>
        <w:autoSpaceDE/>
        <w:autoSpaceDN/>
        <w:ind w:left="0" w:firstLine="851"/>
        <w:jc w:val="both"/>
        <w:rPr>
          <w:sz w:val="28"/>
          <w:szCs w:val="28"/>
          <w:shd w:val="clear" w:color="auto" w:fill="FFFFFF"/>
        </w:rPr>
      </w:pPr>
      <w:r w:rsidRPr="00E46906">
        <w:rPr>
          <w:sz w:val="28"/>
          <w:szCs w:val="28"/>
        </w:rPr>
        <w:t xml:space="preserve">Сведения (выписка) </w:t>
      </w:r>
      <w:r w:rsidRPr="00E46906">
        <w:rPr>
          <w:sz w:val="28"/>
          <w:szCs w:val="28"/>
          <w:shd w:val="clear" w:color="auto" w:fill="FFFFFF"/>
        </w:rPr>
        <w:t xml:space="preserve">государственного реестра недвижимости об объекте недвижимости (о земельном участке). </w:t>
      </w:r>
    </w:p>
    <w:p w:rsidR="00E72AAC" w:rsidRPr="00E46906" w:rsidRDefault="00E72AAC" w:rsidP="00E72AAC">
      <w:pPr>
        <w:numPr>
          <w:ilvl w:val="0"/>
          <w:numId w:val="34"/>
        </w:numPr>
        <w:tabs>
          <w:tab w:val="left" w:pos="1134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  <w:shd w:val="clear" w:color="auto" w:fill="FFFFFF"/>
        </w:rPr>
        <w:t xml:space="preserve"> </w:t>
      </w:r>
      <w:r w:rsidRPr="00E46906">
        <w:rPr>
          <w:sz w:val="28"/>
          <w:szCs w:val="28"/>
        </w:rPr>
        <w:t>Сведения (выписка)</w:t>
      </w:r>
      <w:r w:rsidRPr="00E46906">
        <w:rPr>
          <w:sz w:val="28"/>
          <w:szCs w:val="28"/>
          <w:shd w:val="clear" w:color="auto" w:fill="FFFFFF"/>
        </w:rPr>
        <w:t xml:space="preserve"> государственного реестра недвижимости об объекте недвижимости (о здании и (или) сооружении, расположенном(ых) на земельном участке) (при наличии на земельном участке зданий и (или) сооружении). </w:t>
      </w:r>
    </w:p>
    <w:p w:rsidR="00E72AAC" w:rsidRPr="00E46906" w:rsidRDefault="00E72AAC" w:rsidP="00E72AAC">
      <w:pPr>
        <w:numPr>
          <w:ilvl w:val="0"/>
          <w:numId w:val="34"/>
        </w:numPr>
        <w:suppressAutoHyphens/>
        <w:autoSpaceDE/>
        <w:autoSpaceDN/>
        <w:ind w:left="0" w:firstLine="851"/>
        <w:jc w:val="both"/>
        <w:rPr>
          <w:sz w:val="28"/>
          <w:szCs w:val="28"/>
          <w:shd w:val="clear" w:color="auto" w:fill="FFFFFF"/>
        </w:rPr>
      </w:pPr>
      <w:r w:rsidRPr="00E46906">
        <w:rPr>
          <w:sz w:val="28"/>
          <w:szCs w:val="28"/>
        </w:rPr>
        <w:t xml:space="preserve">Сведения (выписка) </w:t>
      </w:r>
      <w:r w:rsidRPr="00E46906">
        <w:rPr>
          <w:sz w:val="28"/>
          <w:szCs w:val="28"/>
          <w:shd w:val="clear" w:color="auto" w:fill="FFFFFF"/>
        </w:rPr>
        <w:t xml:space="preserve">на земельные участки, имеющие общие границы с земельным участком заявителя. </w:t>
      </w:r>
    </w:p>
    <w:p w:rsidR="00E72AAC" w:rsidRPr="00E46906" w:rsidRDefault="00E72AAC" w:rsidP="00E72AAC">
      <w:pPr>
        <w:numPr>
          <w:ilvl w:val="0"/>
          <w:numId w:val="34"/>
        </w:numPr>
        <w:suppressAutoHyphens/>
        <w:autoSpaceDE/>
        <w:autoSpaceDN/>
        <w:ind w:left="0" w:firstLine="851"/>
        <w:jc w:val="both"/>
        <w:rPr>
          <w:sz w:val="28"/>
          <w:szCs w:val="28"/>
          <w:shd w:val="clear" w:color="auto" w:fill="FFFFFF"/>
        </w:rPr>
      </w:pPr>
      <w:r w:rsidRPr="00E46906">
        <w:rPr>
          <w:sz w:val="28"/>
          <w:szCs w:val="28"/>
          <w:shd w:val="clear" w:color="auto" w:fill="FFFFFF"/>
        </w:rPr>
        <w:t xml:space="preserve">Документы, указанные в пунктах 2 и 3, 4 подраздела 2.7 регламента, получаются в Управлении </w:t>
      </w:r>
      <w:r w:rsidRPr="00E46906">
        <w:rPr>
          <w:sz w:val="28"/>
          <w:szCs w:val="28"/>
        </w:rPr>
        <w:t xml:space="preserve">Федеральной службы государственной регистрации, кадастра и картографии по Краснодарскому краю (его территориальных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х).</w:t>
      </w:r>
    </w:p>
    <w:p w:rsidR="00E72AAC" w:rsidRPr="00E46906" w:rsidRDefault="00E72AAC" w:rsidP="00E72AAC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2.7.2.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adjustRightInd w:val="0"/>
        <w:ind w:firstLine="72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2.8. Указание на запрет требовать от заявителя 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Орган, предоставляющий муниципальную услугу, не вправе:</w:t>
      </w:r>
    </w:p>
    <w:p w:rsidR="00E72AAC" w:rsidRPr="00E46906" w:rsidRDefault="00E72AAC" w:rsidP="00E72AAC">
      <w:pPr>
        <w:numPr>
          <w:ilvl w:val="0"/>
          <w:numId w:val="35"/>
        </w:numPr>
        <w:tabs>
          <w:tab w:val="left" w:pos="1134"/>
        </w:tabs>
        <w:adjustRightInd w:val="0"/>
        <w:ind w:left="0"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требовать от заявителя предоставления документов и информации или осу</w:t>
      </w:r>
      <w:r w:rsidRPr="00E46906">
        <w:rPr>
          <w:sz w:val="28"/>
          <w:szCs w:val="28"/>
        </w:rPr>
        <w:softHyphen/>
        <w:t>ществления действий, предоставление или осуществление которых не преду</w:t>
      </w:r>
      <w:r w:rsidRPr="00E46906">
        <w:rPr>
          <w:sz w:val="28"/>
          <w:szCs w:val="28"/>
        </w:rPr>
        <w:softHyphen/>
        <w:t>смотрено нормативными правовыми актами, регулирующими отношения, возни</w:t>
      </w:r>
      <w:r w:rsidRPr="00E46906">
        <w:rPr>
          <w:sz w:val="28"/>
          <w:szCs w:val="28"/>
        </w:rPr>
        <w:softHyphen/>
        <w:t>кающие в связи с предоставлением муниципальной услуги;</w:t>
      </w:r>
    </w:p>
    <w:p w:rsidR="00E72AAC" w:rsidRPr="00E46906" w:rsidRDefault="00E72AAC" w:rsidP="00E72AAC">
      <w:pPr>
        <w:numPr>
          <w:ilvl w:val="0"/>
          <w:numId w:val="35"/>
        </w:numPr>
        <w:tabs>
          <w:tab w:val="left" w:pos="1134"/>
        </w:tabs>
        <w:adjustRightInd w:val="0"/>
        <w:ind w:left="0"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требовать от заявителя представления документов и информации, которые в соответ</w:t>
      </w:r>
      <w:r w:rsidRPr="00E46906">
        <w:rPr>
          <w:sz w:val="28"/>
          <w:szCs w:val="28"/>
        </w:rPr>
        <w:softHyphen/>
        <w:t>ствии с нормативными правовыми актами Российской Федерации, норматив</w:t>
      </w:r>
      <w:r w:rsidRPr="00E46906">
        <w:rPr>
          <w:sz w:val="28"/>
          <w:szCs w:val="28"/>
        </w:rPr>
        <w:softHyphen/>
        <w:t>ными правовыми актами Краснодарского края и муниципальными актами муни</w:t>
      </w:r>
      <w:r w:rsidRPr="00E46906">
        <w:rPr>
          <w:sz w:val="28"/>
          <w:szCs w:val="28"/>
        </w:rPr>
        <w:softHyphen/>
        <w:t xml:space="preserve">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находятся в распоряжении госу</w:t>
      </w:r>
      <w:r w:rsidRPr="00E46906">
        <w:rPr>
          <w:sz w:val="28"/>
          <w:szCs w:val="28"/>
        </w:rPr>
        <w:softHyphen/>
        <w:t>дарственных органов, иных органов местного самоуправления и (или) подведомствен</w:t>
      </w:r>
      <w:r w:rsidRPr="00E46906">
        <w:rPr>
          <w:sz w:val="28"/>
          <w:szCs w:val="28"/>
        </w:rPr>
        <w:softHyphen/>
        <w:t>ных государственным органам и органам местного самоуправления организа</w:t>
      </w:r>
      <w:r w:rsidRPr="00E46906">
        <w:rPr>
          <w:sz w:val="28"/>
          <w:szCs w:val="28"/>
        </w:rPr>
        <w:softHyphen/>
        <w:t xml:space="preserve">ций, участвующих в предоставлении муниципальных услуг, </w:t>
      </w:r>
      <w:r w:rsidRPr="00E46906">
        <w:rPr>
          <w:rFonts w:eastAsia="Calibri"/>
          <w:sz w:val="28"/>
          <w:szCs w:val="28"/>
        </w:rPr>
        <w:t>за исключением случаев, если такие документы включены в определенный частью 6 статьи 7 Фе</w:t>
      </w:r>
      <w:r w:rsidRPr="00E46906">
        <w:rPr>
          <w:rFonts w:eastAsia="Calibri"/>
          <w:sz w:val="28"/>
          <w:szCs w:val="28"/>
        </w:rPr>
        <w:softHyphen/>
        <w:t>дерального закона от 27 июля 2010 года № 210-ФЗ «Об организации предостав</w:t>
      </w:r>
      <w:r w:rsidRPr="00E46906">
        <w:rPr>
          <w:rFonts w:eastAsia="Calibri"/>
          <w:sz w:val="28"/>
          <w:szCs w:val="28"/>
        </w:rPr>
        <w:softHyphen/>
        <w:t>ления государственных и муниципальных услуг» (далее – Федеральный закон   № 210-ФЗ) перечень документов.</w:t>
      </w:r>
      <w:r w:rsidRPr="00E46906">
        <w:rPr>
          <w:rFonts w:eastAsia="Tahoma" w:cs="Tahoma"/>
          <w:sz w:val="28"/>
        </w:rPr>
        <w:t xml:space="preserve"> </w:t>
      </w:r>
      <w:r w:rsidRPr="00E46906">
        <w:rPr>
          <w:rFonts w:eastAsia="Calibri"/>
          <w:sz w:val="28"/>
          <w:szCs w:val="28"/>
        </w:rPr>
        <w:t>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E72AAC" w:rsidRPr="00E46906" w:rsidRDefault="00E72AAC" w:rsidP="00E72AAC">
      <w:pPr>
        <w:numPr>
          <w:ilvl w:val="0"/>
          <w:numId w:val="35"/>
        </w:numPr>
        <w:tabs>
          <w:tab w:val="left" w:pos="1134"/>
        </w:tabs>
        <w:adjustRightInd w:val="0"/>
        <w:ind w:left="0"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требовать от заявителя предоставления документов, подтверждающих вне</w:t>
      </w:r>
      <w:r w:rsidRPr="00E46906">
        <w:rPr>
          <w:sz w:val="28"/>
          <w:szCs w:val="28"/>
        </w:rPr>
        <w:softHyphen/>
        <w:t>сение заявителем платы за предоставление муниципальной услуги;</w:t>
      </w:r>
    </w:p>
    <w:p w:rsidR="00E72AAC" w:rsidRPr="00E46906" w:rsidRDefault="00E72AAC" w:rsidP="00E72AAC">
      <w:pPr>
        <w:numPr>
          <w:ilvl w:val="0"/>
          <w:numId w:val="35"/>
        </w:numPr>
        <w:tabs>
          <w:tab w:val="left" w:pos="1134"/>
        </w:tabs>
        <w:adjustRightInd w:val="0"/>
        <w:ind w:left="0"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72AAC" w:rsidRPr="00E46906" w:rsidRDefault="00E72AAC" w:rsidP="00E72AAC">
      <w:pPr>
        <w:tabs>
          <w:tab w:val="left" w:pos="1134"/>
        </w:tabs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</w:t>
      </w:r>
      <w:r w:rsidRPr="00E46906">
        <w:rPr>
          <w:sz w:val="28"/>
          <w:szCs w:val="28"/>
        </w:rPr>
        <w:lastRenderedPageBreak/>
        <w:t>о предоставлении муниципальной услуги;</w:t>
      </w:r>
    </w:p>
    <w:p w:rsidR="00E72AAC" w:rsidRPr="00E46906" w:rsidRDefault="00E72AAC" w:rsidP="00E72AAC">
      <w:pPr>
        <w:tabs>
          <w:tab w:val="left" w:pos="1134"/>
        </w:tabs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72AAC" w:rsidRPr="00E46906" w:rsidRDefault="00E72AAC" w:rsidP="00E72AAC">
      <w:pPr>
        <w:tabs>
          <w:tab w:val="left" w:pos="1134"/>
        </w:tabs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72AAC" w:rsidRPr="00E46906" w:rsidRDefault="00E72AAC" w:rsidP="00E72AAC">
      <w:pPr>
        <w:tabs>
          <w:tab w:val="left" w:pos="1134"/>
        </w:tabs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E72AAC" w:rsidRPr="00E46906" w:rsidRDefault="00E72AAC" w:rsidP="00E72AAC">
      <w:pPr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5) отказывать в приеме запроса и иных документов, необходимых для предо</w:t>
      </w:r>
      <w:r w:rsidRPr="00E46906">
        <w:rPr>
          <w:sz w:val="28"/>
          <w:szCs w:val="28"/>
        </w:rPr>
        <w:softHyphen/>
        <w:t>ставления муниципальной услуги, в случае, если запрос и документы, необходи</w:t>
      </w:r>
      <w:r w:rsidRPr="00E46906">
        <w:rPr>
          <w:sz w:val="28"/>
          <w:szCs w:val="28"/>
        </w:rPr>
        <w:softHyphen/>
        <w:t>мые для предоставления муниципальной услуги, поданы в соответствии с инфор</w:t>
      </w:r>
      <w:r w:rsidRPr="00E46906">
        <w:rPr>
          <w:sz w:val="28"/>
          <w:szCs w:val="28"/>
        </w:rPr>
        <w:softHyphen/>
        <w:t>мацией о сроках и порядке предоставления муниципальной услуги, опублико</w:t>
      </w:r>
      <w:r w:rsidRPr="00E46906">
        <w:rPr>
          <w:sz w:val="28"/>
          <w:szCs w:val="28"/>
        </w:rPr>
        <w:softHyphen/>
        <w:t>ванной на Едином портале, Региональном портале;</w:t>
      </w:r>
    </w:p>
    <w:p w:rsidR="00E72AAC" w:rsidRPr="00E46906" w:rsidRDefault="00E72AAC" w:rsidP="00E72AA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6)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</w:t>
      </w:r>
      <w:r w:rsidRPr="00E46906">
        <w:rPr>
          <w:sz w:val="28"/>
          <w:szCs w:val="28"/>
        </w:rPr>
        <w:softHyphen/>
        <w:t>рый необходимо забронировать для приема;</w:t>
      </w:r>
    </w:p>
    <w:p w:rsidR="00E72AAC" w:rsidRPr="00E46906" w:rsidRDefault="00E72AAC" w:rsidP="00E72AA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7)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</w:t>
      </w:r>
      <w:r w:rsidRPr="00E46906">
        <w:rPr>
          <w:sz w:val="28"/>
          <w:szCs w:val="28"/>
        </w:rPr>
        <w:softHyphen/>
        <w:t>ной услуги, опубликованной на Едином портале, Региональном портале;</w:t>
      </w:r>
    </w:p>
    <w:p w:rsidR="00E72AAC" w:rsidRPr="00E46906" w:rsidRDefault="00E72AAC" w:rsidP="00E72AA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8) требовать при предоставлении муниципальной услуги по экстерриториаль</w:t>
      </w:r>
      <w:r w:rsidRPr="00E46906">
        <w:rPr>
          <w:sz w:val="28"/>
          <w:szCs w:val="28"/>
        </w:rPr>
        <w:softHyphen/>
        <w:t>ному принципу от заявителя (представителя заявителя) или многофункциональ</w:t>
      </w:r>
      <w:r w:rsidRPr="00E46906">
        <w:rPr>
          <w:sz w:val="28"/>
          <w:szCs w:val="28"/>
        </w:rPr>
        <w:softHyphen/>
        <w:t>ного центра предоставле</w:t>
      </w:r>
      <w:r w:rsidRPr="00E46906">
        <w:rPr>
          <w:sz w:val="28"/>
          <w:szCs w:val="28"/>
        </w:rPr>
        <w:softHyphen/>
        <w:t>ния документов на бумажных носителях, если иное не предусмотрено федераль</w:t>
      </w:r>
      <w:r w:rsidRPr="00E46906">
        <w:rPr>
          <w:sz w:val="28"/>
          <w:szCs w:val="28"/>
        </w:rPr>
        <w:softHyphen/>
        <w:t>ным законодательством, регламентирующим предо</w:t>
      </w:r>
      <w:r w:rsidRPr="00E46906">
        <w:rPr>
          <w:sz w:val="28"/>
          <w:szCs w:val="28"/>
        </w:rPr>
        <w:softHyphen/>
        <w:t>ставление муниципальных услуг.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2.9. Исчерпывающий перечень оснований для отказа в приеме </w:t>
      </w:r>
    </w:p>
    <w:p w:rsidR="00E72AAC" w:rsidRPr="00E46906" w:rsidRDefault="00E72AAC" w:rsidP="00E72AAC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документов, необходимых для предоставления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3A598A" w:rsidRPr="0089384D" w:rsidSect="0089384D">
          <w:pgSz w:w="11900" w:h="16840"/>
          <w:pgMar w:top="1060" w:right="560" w:bottom="280" w:left="1600" w:header="720" w:footer="720" w:gutter="0"/>
          <w:cols w:space="720"/>
        </w:sectPr>
      </w:pPr>
    </w:p>
    <w:p w:rsidR="00E72AAC" w:rsidRPr="00E46906" w:rsidRDefault="00E72AAC" w:rsidP="00E72AAC">
      <w:pPr>
        <w:ind w:firstLine="567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2.9.1. Основанием для отказа в приеме документов, необходимых для предоставления муниципальной услуги, является: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 заявлением о предоставлении муниципальной услуги обратилось лицо, не представившее документ, удостоверяющий личность и (или) подтверждающий его полномочия как представителя физического лица или юридического лица;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содержание; не содержащих подписи, печати (при наличии);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если, заявление и документы, поданные в форме электронного документа, с использованием Единого портала или Регионального портала, подписаны уси</w:t>
      </w:r>
      <w:r w:rsidRPr="00E46906">
        <w:rPr>
          <w:sz w:val="28"/>
          <w:szCs w:val="28"/>
        </w:rPr>
        <w:softHyphen/>
        <w:t>ленной квалифицированной электронной подписью и в результате проверки та</w:t>
      </w:r>
      <w:r w:rsidRPr="00E46906">
        <w:rPr>
          <w:sz w:val="28"/>
          <w:szCs w:val="28"/>
        </w:rPr>
        <w:softHyphen/>
        <w:t>кой квалифицированной подписи будет выявлено несоблюдение установленных условий признания ее действительности, в соответствии со статьей 11 Федераль</w:t>
      </w:r>
      <w:r w:rsidRPr="00E46906">
        <w:rPr>
          <w:sz w:val="28"/>
          <w:szCs w:val="28"/>
        </w:rPr>
        <w:softHyphen/>
        <w:t>ного закона 6 апреля 2011 года № 63-ФЗ «Об электронной подписи».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2.9.2. О наличии основания для отказа в приеме документов заявителя ин</w:t>
      </w:r>
      <w:r w:rsidRPr="00E46906">
        <w:rPr>
          <w:sz w:val="28"/>
          <w:szCs w:val="28"/>
        </w:rPr>
        <w:softHyphen/>
        <w:t xml:space="preserve">формирует специалист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Уведомление об отказе в приеме документов, необходимых для предоставления муниципальной услуги, по требованию заявителя подписывается должностным лицом органа, предоставляющего муниципальную услугу,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2.9.3. Заявитель вправе отозвать свое заявление на любой стадии рассмотре</w:t>
      </w:r>
      <w:r w:rsidRPr="00E46906">
        <w:rPr>
          <w:sz w:val="28"/>
          <w:szCs w:val="28"/>
        </w:rPr>
        <w:softHyphen/>
        <w:t>ния, согласования или подготовки документа органом, предоставляющим муни</w:t>
      </w:r>
      <w:r w:rsidRPr="00E46906">
        <w:rPr>
          <w:sz w:val="28"/>
          <w:szCs w:val="28"/>
        </w:rPr>
        <w:softHyphen/>
        <w:t>ципальную услугу, обратившись с соответствующим заявлением в орган, предо</w:t>
      </w:r>
      <w:r w:rsidRPr="00E46906">
        <w:rPr>
          <w:sz w:val="28"/>
          <w:szCs w:val="28"/>
        </w:rPr>
        <w:softHyphen/>
        <w:t>ставляющий муниципальную услугу.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После получения органом, предоставляющим муниципальную услугу, ука</w:t>
      </w:r>
      <w:r w:rsidRPr="00E46906">
        <w:rPr>
          <w:sz w:val="28"/>
          <w:szCs w:val="28"/>
        </w:rPr>
        <w:softHyphen/>
        <w:t xml:space="preserve">занного заявления, в течение 7 рабочих дней заявителю специалистом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возвращается пакет документов, приложенный к заявлению о предоставлении муниципальной услуги.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2.9.4. Не допускается отказ в приеме заявления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 и официальном сайте.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2.9.5. 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ind w:firstLine="709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2.10.1.Основания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3A598A" w:rsidRPr="0089384D" w:rsidRDefault="00E72AA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2.10.2. </w:t>
      </w:r>
      <w:r w:rsidR="00D0467D" w:rsidRPr="0089384D">
        <w:rPr>
          <w:rFonts w:ascii="Times New Roman" w:hAnsi="Times New Roman"/>
          <w:sz w:val="28"/>
          <w:szCs w:val="28"/>
        </w:rPr>
        <w:t>Основанием для отказа в предоставлении муниципальной услуги являются: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обращение за предоставлением муниципальной услуги лица, не относящегося к категории заявителей, в соответствии с подразделом 1.2  настоящего административного регламента;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отсутствие у заявителя документов, указанных в пункте 2.6.1</w:t>
      </w:r>
      <w:r w:rsidRPr="007A6DD4">
        <w:rPr>
          <w:rFonts w:ascii="Times New Roman" w:hAnsi="Times New Roman"/>
          <w:sz w:val="28"/>
          <w:szCs w:val="28"/>
        </w:rPr>
        <w:t xml:space="preserve"> </w:t>
      </w:r>
      <w:r w:rsidR="007A6DD4" w:rsidRPr="007A6DD4">
        <w:rPr>
          <w:rFonts w:ascii="Times New Roman" w:hAnsi="Times New Roman"/>
          <w:sz w:val="28"/>
          <w:szCs w:val="28"/>
          <w:lang w:eastAsia="ru-RU"/>
        </w:rPr>
        <w:t>подраздела 2.6</w:t>
      </w:r>
      <w:r w:rsidR="007A6DD4" w:rsidRPr="00E46906">
        <w:rPr>
          <w:sz w:val="28"/>
          <w:szCs w:val="28"/>
          <w:lang w:eastAsia="ru-RU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настоящего административного</w:t>
      </w:r>
      <w:r w:rsidRPr="0089384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регламента;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отсутствие оформленного в установленном порядке документа, удостоверяющего полномочия представителя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заявителя;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нарушение срока подачи заявления (не менее чем за 60 дней до истечения срока действия разрешения на</w:t>
      </w:r>
      <w:r w:rsidRPr="0089384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строительство);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если строительство, реконструкция объекта капитального строительства не начаты до истечения срока подачи такого</w:t>
      </w:r>
      <w:r w:rsidRPr="0089384D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заявления.</w:t>
      </w:r>
    </w:p>
    <w:p w:rsidR="007A6DD4" w:rsidRPr="00E46906" w:rsidRDefault="007A6DD4" w:rsidP="007A6DD4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2.10.5.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Неполучение (несвоевременное получение) документов, запрошенных в соответствии с подразделом 2.7 настоящего регламента, не может являться основанием для отказа в предоставлении </w:t>
      </w:r>
      <w:r w:rsidRPr="0089384D">
        <w:rPr>
          <w:sz w:val="28"/>
          <w:szCs w:val="28"/>
        </w:rPr>
        <w:t>муниципальной услуги</w:t>
      </w:r>
      <w:r w:rsidRPr="00E46906">
        <w:rPr>
          <w:sz w:val="28"/>
          <w:szCs w:val="28"/>
        </w:rPr>
        <w:t>.</w:t>
      </w:r>
    </w:p>
    <w:p w:rsidR="007A6DD4" w:rsidRPr="00E46906" w:rsidRDefault="007A6DD4" w:rsidP="007A6DD4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2.10.6. Не допускается отказ в предоставлении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Едином, Региональном и официальном сайте.</w:t>
      </w:r>
    </w:p>
    <w:p w:rsidR="005E20A2" w:rsidRPr="00E46906" w:rsidRDefault="005E20A2" w:rsidP="005E20A2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2.10.7.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E20A2" w:rsidRPr="00E46906" w:rsidRDefault="005E20A2" w:rsidP="005E20A2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2.11. Перечень услуг, которые являются необходимыми </w:t>
      </w:r>
    </w:p>
    <w:p w:rsidR="005E20A2" w:rsidRPr="00E46906" w:rsidRDefault="005E20A2" w:rsidP="005E20A2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709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</w:t>
      </w:r>
      <w:r>
        <w:rPr>
          <w:sz w:val="28"/>
          <w:szCs w:val="28"/>
        </w:rPr>
        <w:t xml:space="preserve">2.12. Порядок, размер </w:t>
      </w:r>
      <w:r w:rsidRPr="00E46906">
        <w:rPr>
          <w:sz w:val="28"/>
          <w:szCs w:val="28"/>
        </w:rPr>
        <w:t>и основания взимания государственной пошлины или иной платы, взимаемой за предоставление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Взимание платы за предоставление услуг,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numPr>
          <w:ilvl w:val="0"/>
          <w:numId w:val="36"/>
        </w:numPr>
        <w:suppressAutoHyphens/>
        <w:autoSpaceDE/>
        <w:autoSpaceDN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suppressAutoHyphens/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Срок ожидания в очереди при подаче заявления и документов, указанных в пункте 2.6.1 подраздела 2.6 и подразделе 2.7 регламента, а также при получении результата предоставления муниципальной услуги на личном приеме не должен превышать 15 минут.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263481" w:rsidRDefault="00263481" w:rsidP="00263481">
      <w:pPr>
        <w:numPr>
          <w:ilvl w:val="0"/>
          <w:numId w:val="36"/>
        </w:numPr>
        <w:tabs>
          <w:tab w:val="clear" w:pos="432"/>
        </w:tabs>
        <w:suppressAutoHyphens/>
        <w:autoSpaceDE/>
        <w:autoSpaceDN/>
        <w:ind w:left="0" w:firstLine="0"/>
        <w:jc w:val="center"/>
        <w:rPr>
          <w:bCs/>
          <w:kern w:val="32"/>
          <w:sz w:val="28"/>
          <w:szCs w:val="28"/>
        </w:rPr>
      </w:pPr>
      <w:r w:rsidRPr="00263481">
        <w:rPr>
          <w:bCs/>
          <w:kern w:val="32"/>
          <w:sz w:val="28"/>
          <w:szCs w:val="28"/>
        </w:rPr>
        <w:t>Подраздел 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</w:t>
      </w:r>
    </w:p>
    <w:p w:rsidR="003A598A" w:rsidRPr="00263481" w:rsidRDefault="00263481" w:rsidP="00263481">
      <w:pPr>
        <w:pStyle w:val="a5"/>
        <w:jc w:val="center"/>
        <w:rPr>
          <w:rFonts w:ascii="Times New Roman" w:hAnsi="Times New Roman"/>
          <w:bCs/>
          <w:kern w:val="32"/>
          <w:sz w:val="28"/>
          <w:szCs w:val="28"/>
        </w:rPr>
      </w:pPr>
      <w:r w:rsidRPr="00263481">
        <w:rPr>
          <w:rFonts w:ascii="Times New Roman" w:hAnsi="Times New Roman"/>
          <w:bCs/>
          <w:kern w:val="32"/>
          <w:sz w:val="28"/>
          <w:szCs w:val="28"/>
        </w:rPr>
        <w:t>в том числе в электронной форме</w:t>
      </w:r>
    </w:p>
    <w:p w:rsidR="00263481" w:rsidRPr="0089384D" w:rsidRDefault="00263481" w:rsidP="0026348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851"/>
        <w:jc w:val="both"/>
        <w:rPr>
          <w:bCs/>
          <w:kern w:val="32"/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Регистрация заявления и документов (содержащихся в них сведений), необходимых для предоставления муниципальной услуги, осуществляется в день их поступления.</w:t>
      </w:r>
    </w:p>
    <w:p w:rsidR="00263481" w:rsidRPr="00E46906" w:rsidRDefault="00263481" w:rsidP="00263481">
      <w:pPr>
        <w:ind w:firstLine="851"/>
        <w:jc w:val="both"/>
        <w:rPr>
          <w:bCs/>
          <w:kern w:val="32"/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Регистрация заявления и документов, указанных в пункте 2.6.1 подраздела 2.6 раздела и пункте 2.7.1 подраздела 2.7 регламента, поступившие в выходной (нерабочий или праздничный) день, осуществляется в первый за ним рабочий день.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 xml:space="preserve">В случае подачи запроса и документов посредством использования Регионального портала, прием и регистрация запроса осуществляется в соответствии с пунктом 3.2.4 подраздела 3.2 раздела 2 настоящего регламента. </w:t>
      </w:r>
    </w:p>
    <w:p w:rsidR="003A598A" w:rsidRPr="00263481" w:rsidRDefault="00263481" w:rsidP="0026348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263481">
        <w:rPr>
          <w:rFonts w:ascii="Times New Roman" w:hAnsi="Times New Roman"/>
          <w:sz w:val="28"/>
          <w:szCs w:val="28"/>
        </w:rPr>
        <w:t>Регистрация заявления, поступившего в орган, предоставляющий муници</w:t>
      </w:r>
      <w:r w:rsidRPr="00263481">
        <w:rPr>
          <w:rFonts w:ascii="Times New Roman" w:hAnsi="Times New Roman"/>
          <w:sz w:val="28"/>
          <w:szCs w:val="28"/>
        </w:rPr>
        <w:softHyphen/>
        <w:t>пальную услугу, осуществляется в системе электронного документооборота спе</w:t>
      </w:r>
      <w:r w:rsidRPr="00263481">
        <w:rPr>
          <w:rFonts w:ascii="Times New Roman" w:hAnsi="Times New Roman"/>
          <w:sz w:val="28"/>
          <w:szCs w:val="28"/>
        </w:rPr>
        <w:softHyphen/>
        <w:t>циалистом органа, предоставляющего муниципальную услугу, ответственным за регистрацию входящей корреспонденции (в случае, направления запроса в электронной форме, заявление предварительно распечатывается). При ре</w:t>
      </w:r>
      <w:r w:rsidRPr="00263481">
        <w:rPr>
          <w:rFonts w:ascii="Times New Roman" w:hAnsi="Times New Roman"/>
          <w:sz w:val="28"/>
          <w:szCs w:val="28"/>
        </w:rPr>
        <w:softHyphen/>
        <w:t>гистрации заявлению присваивается соответствующий входящий номер.</w:t>
      </w:r>
    </w:p>
    <w:p w:rsidR="00263481" w:rsidRPr="0089384D" w:rsidRDefault="00263481" w:rsidP="0026348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2.16.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</w:t>
      </w:r>
      <w:r w:rsidRPr="00E46906">
        <w:rPr>
          <w:sz w:val="28"/>
          <w:szCs w:val="28"/>
        </w:rPr>
        <w:lastRenderedPageBreak/>
        <w:t xml:space="preserve">услуги, в том числе к обеспечению доступности для инвалидов указанных объектов в соответствии с законодательством Российской Федерации </w:t>
      </w:r>
    </w:p>
    <w:p w:rsidR="00263481" w:rsidRPr="00E46906" w:rsidRDefault="00263481" w:rsidP="00263481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о социальной защите инвалидов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center"/>
        <w:rPr>
          <w:sz w:val="28"/>
          <w:szCs w:val="28"/>
        </w:rPr>
      </w:pP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2.16.1. Здание, в котором предоставляется муниципальная услуга, должно быть оборудовано </w:t>
      </w:r>
      <w:r>
        <w:rPr>
          <w:sz w:val="28"/>
          <w:szCs w:val="28"/>
        </w:rPr>
        <w:t>отдель</w:t>
      </w:r>
      <w:r w:rsidRPr="00E46906">
        <w:rPr>
          <w:sz w:val="28"/>
          <w:szCs w:val="28"/>
        </w:rPr>
        <w:t>ным входом для свободного доступа заявителей в по</w:t>
      </w:r>
      <w:r w:rsidRPr="00E46906">
        <w:rPr>
          <w:sz w:val="28"/>
          <w:szCs w:val="28"/>
        </w:rPr>
        <w:softHyphen/>
        <w:t>мещение.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Вход в здание должен быть оборудован информационной табличкой (вывес</w:t>
      </w:r>
      <w:r w:rsidRPr="00E46906">
        <w:rPr>
          <w:sz w:val="28"/>
          <w:szCs w:val="28"/>
        </w:rPr>
        <w:softHyphen/>
        <w:t>кой), содержащей информацию об органе, предоставляющем муниципальную услугу, а также оборудован удобной лестницей с поручнями, пандусами для бес</w:t>
      </w:r>
      <w:r w:rsidRPr="00E46906">
        <w:rPr>
          <w:sz w:val="28"/>
          <w:szCs w:val="28"/>
        </w:rPr>
        <w:softHyphen/>
        <w:t>препятственного передвижения граждан.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заявителей в многофункциональном центре осуществляется в специ</w:t>
      </w:r>
      <w:r w:rsidRPr="00E46906">
        <w:rPr>
          <w:sz w:val="28"/>
          <w:szCs w:val="28"/>
        </w:rPr>
        <w:softHyphen/>
        <w:t xml:space="preserve">ально оборудованных помещениях; в органе, предоставляющем муниципальную услугу, - в кабинете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архитектуры и градостроительства админи</w:t>
      </w:r>
      <w:r w:rsidRPr="00E46906">
        <w:rPr>
          <w:sz w:val="28"/>
          <w:szCs w:val="28"/>
        </w:rPr>
        <w:softHyphen/>
        <w:t xml:space="preserve">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(далее – помещения, в которых предоставляется муниципальная услуга).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2.16.2. Помещения, в которых предоставляется муниципальная услуга, ме</w:t>
      </w:r>
      <w:r w:rsidRPr="00E46906">
        <w:rPr>
          <w:sz w:val="28"/>
          <w:szCs w:val="28"/>
        </w:rPr>
        <w:softHyphen/>
        <w:t>ста ожидания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</w:t>
      </w:r>
      <w:r w:rsidRPr="00E46906">
        <w:rPr>
          <w:sz w:val="28"/>
          <w:szCs w:val="28"/>
        </w:rPr>
        <w:softHyphen/>
        <w:t xml:space="preserve">тилирования воздуха, средствами оповещения о возникновении чрезвычайной ситуации. 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Многофункциональный центр осуществляет свою деятельность в соответ</w:t>
      </w:r>
      <w:r w:rsidRPr="00E46906">
        <w:rPr>
          <w:sz w:val="28"/>
          <w:szCs w:val="28"/>
        </w:rPr>
        <w:softHyphen/>
        <w:t>ствии с требованиями комфортности и доступности для получателей муници</w:t>
      </w:r>
      <w:r w:rsidRPr="00E46906">
        <w:rPr>
          <w:sz w:val="28"/>
          <w:szCs w:val="28"/>
        </w:rPr>
        <w:softHyphen/>
        <w:t>пальной услуги, установленными постановлением Правительства Российской Федерации от 22 декабря 2012 года № 1376 «Об утверждении Правил организа</w:t>
      </w:r>
      <w:r w:rsidRPr="00E46906">
        <w:rPr>
          <w:sz w:val="28"/>
          <w:szCs w:val="28"/>
        </w:rPr>
        <w:softHyphen/>
        <w:t>ции деятельности многофункциональных центров предоставления государствен</w:t>
      </w:r>
      <w:r w:rsidRPr="00E46906">
        <w:rPr>
          <w:sz w:val="28"/>
          <w:szCs w:val="28"/>
        </w:rPr>
        <w:softHyphen/>
        <w:t>ных и муниципальных услуг».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2.16.3. Помещения для приема заявителей должны соответствовать ком</w:t>
      </w:r>
      <w:r w:rsidRPr="00E46906">
        <w:rPr>
          <w:sz w:val="28"/>
          <w:szCs w:val="28"/>
        </w:rPr>
        <w:softHyphen/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комфортное расположение заявителя и специалиста органа, предоставляю</w:t>
      </w:r>
      <w:r w:rsidRPr="00E46906">
        <w:rPr>
          <w:sz w:val="28"/>
          <w:szCs w:val="28"/>
        </w:rPr>
        <w:softHyphen/>
        <w:t>щего муниципальную услугу;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и удобство оформления заявителем письменного обращения;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телефонную связь;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копирования документов;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доступ к нормативным правовым актам, регулирующим предоставление му</w:t>
      </w:r>
      <w:r w:rsidRPr="00E46906">
        <w:rPr>
          <w:sz w:val="28"/>
          <w:szCs w:val="28"/>
        </w:rPr>
        <w:softHyphen/>
        <w:t>ниципальной услуги;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наличие письменных принадлежностей и бумаги формата A4.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Рабочее место специалиста органа, ответственного предоставляющего му</w:t>
      </w:r>
      <w:r w:rsidRPr="00E46906">
        <w:rPr>
          <w:sz w:val="28"/>
          <w:szCs w:val="28"/>
        </w:rPr>
        <w:softHyphen/>
        <w:t>ниципальную услугу, должно быть оборудовано персональным компьютером с доступом к информационным ресурсам органа, предоставляющего муниципальную услугу.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2.16.4. Места для ожидания заявителями приема, для заполнения </w:t>
      </w:r>
      <w:r w:rsidRPr="00E46906">
        <w:rPr>
          <w:sz w:val="28"/>
          <w:szCs w:val="28"/>
        </w:rPr>
        <w:lastRenderedPageBreak/>
        <w:t>запросов о предоставлении муниципальной услуги оборудуются стульями, столами (стой</w:t>
      </w:r>
      <w:r w:rsidRPr="00E46906">
        <w:rPr>
          <w:sz w:val="28"/>
          <w:szCs w:val="28"/>
        </w:rPr>
        <w:softHyphen/>
        <w:t>ками) для возможности заполнения необходимых для получения муниципальной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2.16.5. Прием заявителей при предоставлении муниципальной услуги осу</w:t>
      </w:r>
      <w:r w:rsidRPr="00E46906">
        <w:rPr>
          <w:sz w:val="28"/>
          <w:szCs w:val="28"/>
        </w:rPr>
        <w:softHyphen/>
        <w:t>ществляется согласно графику (режиму) работы органа, предоставляющего му</w:t>
      </w:r>
      <w:r w:rsidRPr="00E46906">
        <w:rPr>
          <w:sz w:val="28"/>
          <w:szCs w:val="28"/>
        </w:rPr>
        <w:softHyphen/>
        <w:t>ниципальную услугу, многофункционального центра.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2.16.6. Визуальная,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для ожидания и приема заявителей.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Информационные стенды размещаются на видном, доступном месте.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 информационных стендах, расположенных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в помещении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, пред</w:t>
      </w:r>
      <w:r w:rsidRPr="00E46906">
        <w:rPr>
          <w:sz w:val="28"/>
          <w:szCs w:val="28"/>
        </w:rPr>
        <w:softHyphen/>
        <w:t>назначенных для ожидания и приема заявителей для предоставления муници</w:t>
      </w:r>
      <w:r w:rsidRPr="00E46906">
        <w:rPr>
          <w:sz w:val="28"/>
          <w:szCs w:val="28"/>
        </w:rPr>
        <w:softHyphen/>
        <w:t>пальной услуги, размещается следующая информация: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справочная информация;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порядок предоставления муниципальной услуги, в том числе в форме ин</w:t>
      </w:r>
      <w:r w:rsidRPr="00E46906">
        <w:rPr>
          <w:sz w:val="28"/>
          <w:szCs w:val="28"/>
        </w:rPr>
        <w:softHyphen/>
        <w:t>формационных материалов (памяток, брошюр, буклетов и т.д.);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формы заявлений о предоставлении муниципальной услуги и образцы за</w:t>
      </w:r>
      <w:r w:rsidRPr="00E46906">
        <w:rPr>
          <w:sz w:val="28"/>
          <w:szCs w:val="28"/>
        </w:rPr>
        <w:softHyphen/>
        <w:t>полнения таких заявлений: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досудебный (внесудебный) порядок обжалования решений и действий (без</w:t>
      </w:r>
      <w:r w:rsidRPr="00E46906">
        <w:rPr>
          <w:sz w:val="28"/>
          <w:szCs w:val="28"/>
        </w:rPr>
        <w:softHyphen/>
        <w:t xml:space="preserve">действия)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а также должностных лиц и муниципальных служащих;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Оформление информационных листов осуществляется удобным для чтения шрифтом – Times New Roman, формат листа A-4; текст – прописные буквы, раз</w:t>
      </w:r>
      <w:r w:rsidRPr="00E46906">
        <w:rPr>
          <w:sz w:val="28"/>
          <w:szCs w:val="28"/>
        </w:rPr>
        <w:softHyphen/>
        <w:t>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</w:t>
      </w:r>
      <w:r w:rsidRPr="00E46906">
        <w:rPr>
          <w:sz w:val="28"/>
          <w:szCs w:val="28"/>
        </w:rPr>
        <w:softHyphen/>
        <w:t>лений на получение муниципальной услуги, образцов заявлений, перечней доку</w:t>
      </w:r>
      <w:r w:rsidRPr="00E46906">
        <w:rPr>
          <w:sz w:val="28"/>
          <w:szCs w:val="28"/>
        </w:rPr>
        <w:softHyphen/>
        <w:t>ментов требования к размеру шрифта и формату листа могут быть снижены.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2.16.7. Помещения, где осуществляется прием и выдача документов, обору</w:t>
      </w:r>
      <w:r w:rsidRPr="00E46906">
        <w:rPr>
          <w:sz w:val="28"/>
          <w:szCs w:val="28"/>
        </w:rPr>
        <w:softHyphen/>
        <w:t>дуются с учетом требований доступности для инвалидов в соответствии с дей</w:t>
      </w:r>
      <w:r w:rsidRPr="00E46906">
        <w:rPr>
          <w:sz w:val="28"/>
          <w:szCs w:val="28"/>
        </w:rPr>
        <w:softHyphen/>
        <w:t>ствующим законодательством Российской Федерации о социальной защите ин</w:t>
      </w:r>
      <w:r w:rsidRPr="00E46906">
        <w:rPr>
          <w:sz w:val="28"/>
          <w:szCs w:val="28"/>
        </w:rPr>
        <w:softHyphen/>
        <w:t>валидов, в том числе обеспечиваются: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условия для беспрепятственного доступа к объекту, на котором организо</w:t>
      </w:r>
      <w:r w:rsidRPr="00E46906">
        <w:rPr>
          <w:sz w:val="28"/>
          <w:szCs w:val="28"/>
        </w:rPr>
        <w:softHyphen/>
        <w:t>вано предоставление услуг, к местам отдыха и предоставляемым услугам;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</w:t>
      </w:r>
      <w:r w:rsidRPr="00E46906">
        <w:rPr>
          <w:sz w:val="28"/>
          <w:szCs w:val="28"/>
        </w:rPr>
        <w:softHyphen/>
        <w:t>зованием кресла-коляски;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на объекте, на </w:t>
      </w:r>
      <w:r w:rsidRPr="00E46906">
        <w:rPr>
          <w:sz w:val="28"/>
          <w:szCs w:val="28"/>
        </w:rPr>
        <w:lastRenderedPageBreak/>
        <w:t>кото</w:t>
      </w:r>
      <w:r w:rsidRPr="00E46906">
        <w:rPr>
          <w:sz w:val="28"/>
          <w:szCs w:val="28"/>
        </w:rPr>
        <w:softHyphen/>
        <w:t>ром организовано предоставление услуг;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надлежащее размещение оборудования и носителей информации, необхо</w:t>
      </w:r>
      <w:r w:rsidRPr="00E46906">
        <w:rPr>
          <w:sz w:val="28"/>
          <w:szCs w:val="28"/>
        </w:rPr>
        <w:softHyphen/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дублирование необходимой для инвалидов звуковой и зрительной инфор</w:t>
      </w:r>
      <w:r w:rsidRPr="00E46906">
        <w:rPr>
          <w:sz w:val="28"/>
          <w:szCs w:val="28"/>
        </w:rPr>
        <w:softHyphen/>
        <w:t>мации, а также надписей, знаков и иной текстовой и графической информации знаками, выполненными рельефно-точечным шрифтом Брайля, допуск сурдопе</w:t>
      </w:r>
      <w:r w:rsidRPr="00E46906">
        <w:rPr>
          <w:sz w:val="28"/>
          <w:szCs w:val="28"/>
        </w:rPr>
        <w:softHyphen/>
        <w:t>реводчика и тифлосурдопереводчика;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</w:t>
      </w:r>
      <w:r w:rsidRPr="00E46906">
        <w:rPr>
          <w:sz w:val="28"/>
          <w:szCs w:val="28"/>
        </w:rPr>
        <w:softHyphen/>
        <w:t>рации;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получению ими услуг наравне с другими лицами.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567"/>
        <w:jc w:val="both"/>
        <w:rPr>
          <w:sz w:val="28"/>
          <w:szCs w:val="28"/>
        </w:rPr>
      </w:pP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2.17.1.Основными показателями доступности и качества муниципальной услуги являются:</w:t>
      </w:r>
    </w:p>
    <w:p w:rsidR="00263481" w:rsidRDefault="00263481" w:rsidP="00263481">
      <w:pPr>
        <w:tabs>
          <w:tab w:val="num" w:pos="0"/>
        </w:tabs>
        <w:suppressAutoHyphens/>
        <w:autoSpaceDE/>
        <w:autoSpaceDN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получение заявителем полной, актуальной и достоверной информации о порядке предоставления муниципальной услуги;</w:t>
      </w:r>
    </w:p>
    <w:p w:rsidR="00263481" w:rsidRDefault="00263481" w:rsidP="00263481">
      <w:pPr>
        <w:tabs>
          <w:tab w:val="num" w:pos="0"/>
        </w:tabs>
        <w:suppressAutoHyphens/>
        <w:autoSpaceDE/>
        <w:autoSpaceDN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263481" w:rsidRPr="00E46906" w:rsidRDefault="00263481" w:rsidP="00263481">
      <w:pPr>
        <w:tabs>
          <w:tab w:val="num" w:pos="0"/>
        </w:tabs>
        <w:suppressAutoHyphens/>
        <w:autoSpaceDE/>
        <w:autoSpaceDN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уполномоченный орган по мере необходимости, в том числе за получением информации о ходе предоставления муниципальной услуги;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Регионального портала;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условия ожидания приема;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количество заявлений, принятых с использованием информационно-телекоммуникационной сети общего пользования, в том числе посредством </w:t>
      </w:r>
      <w:r w:rsidRPr="00E46906">
        <w:rPr>
          <w:sz w:val="28"/>
          <w:szCs w:val="28"/>
        </w:rPr>
        <w:lastRenderedPageBreak/>
        <w:t>Портала.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обоснованность отказов в предоставлении муниципальной услуги;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установление персональной ответственности должностных лиц за соблюдение требований административного регламента по каждому действию (административной процедуре) при предоставлении муниципальной услуги;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заявителя (представителя заявителя) независимо от его места жительства или места пребывания (для физических лиц, включая индивидуаль</w:t>
      </w:r>
      <w:r w:rsidRPr="00E46906">
        <w:rPr>
          <w:sz w:val="28"/>
          <w:szCs w:val="28"/>
        </w:rPr>
        <w:softHyphen/>
        <w:t>ных предпринимателей) либо места нахождения (для юридических лиц) обра</w:t>
      </w:r>
      <w:r w:rsidRPr="00E46906">
        <w:rPr>
          <w:sz w:val="28"/>
          <w:szCs w:val="28"/>
        </w:rPr>
        <w:softHyphen/>
        <w:t>титься в любой по его выбору многофункциональный центр в пределах террито</w:t>
      </w:r>
      <w:r w:rsidRPr="00E46906">
        <w:rPr>
          <w:sz w:val="28"/>
          <w:szCs w:val="28"/>
        </w:rPr>
        <w:softHyphen/>
        <w:t>рии Краснодарского края для предоставления ему муниципальной услуги по экс</w:t>
      </w:r>
      <w:r w:rsidRPr="00E46906">
        <w:rPr>
          <w:sz w:val="28"/>
          <w:szCs w:val="28"/>
        </w:rPr>
        <w:softHyphen/>
        <w:t>территориальному принципу.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</w:t>
      </w:r>
      <w:r w:rsidRPr="00E46906">
        <w:rPr>
          <w:i/>
          <w:sz w:val="28"/>
          <w:szCs w:val="28"/>
        </w:rPr>
        <w:t>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2.17.2. Основными показателями качества муниципальной услуги является отсутствие обоснованных жалоб решения и действия (бездействия)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ее должностного лица, муниципального служащего.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2.17.3. Взаимодействие заявителей со специалистами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при предостав</w:t>
      </w:r>
      <w:r w:rsidRPr="00E46906">
        <w:rPr>
          <w:sz w:val="28"/>
          <w:szCs w:val="28"/>
        </w:rPr>
        <w:softHyphen/>
        <w:t xml:space="preserve">лении муниципальной услуги (в случае непосредственного обращения в орган, предоставляющий муниципальную услугу) осуществляется </w:t>
      </w:r>
      <w:r w:rsidRPr="00E46906">
        <w:rPr>
          <w:sz w:val="28"/>
        </w:rPr>
        <w:t>2 раза</w:t>
      </w:r>
      <w:r w:rsidRPr="00E46906">
        <w:rPr>
          <w:sz w:val="28"/>
          <w:szCs w:val="28"/>
        </w:rPr>
        <w:t xml:space="preserve">: при подаче заявления и документов, необходимых для предоставления муниципальной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 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случае обращения заявителя за предоставлением муниципальной услуги в электронной форме и выборе заявителем способа получения результата предо</w:t>
      </w:r>
      <w:r w:rsidRPr="00E46906">
        <w:rPr>
          <w:sz w:val="28"/>
          <w:szCs w:val="28"/>
        </w:rPr>
        <w:softHyphen/>
        <w:t>ставления муниципальной услуги: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органе, предоставляющем муниципальную услугу, взаимодействие заяви</w:t>
      </w:r>
      <w:r w:rsidRPr="00E46906">
        <w:rPr>
          <w:sz w:val="28"/>
          <w:szCs w:val="28"/>
        </w:rPr>
        <w:softHyphen/>
        <w:t xml:space="preserve">теля со специалистами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осуществляется один раз - при получении резуль</w:t>
      </w:r>
      <w:r w:rsidRPr="00E46906">
        <w:rPr>
          <w:sz w:val="28"/>
          <w:szCs w:val="28"/>
        </w:rPr>
        <w:softHyphen/>
        <w:t>тата предоставления муниципальной услуги;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в электронном виде, взаимодействие заявителя со специалистами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не требуется. 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Продолжительность одного взаимодействия заявителя со специалистом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при предоставлении муниципальной услуги не превышает 15 минут.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2.18.  Иные требования, в том числе учитывающие особенности предоставления муниципальных услуг в многофункциональных центрах                    предоставления государственных и муниципальных услуг, особенности предоставления муниципальной услуги по экстерриториальному принципу </w:t>
      </w:r>
    </w:p>
    <w:p w:rsidR="00263481" w:rsidRPr="00E46906" w:rsidRDefault="00263481" w:rsidP="00263481">
      <w:pPr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(в случае, если муниципальная услуга предоставляется по экстерриториальному принципу) и особенности предоставления муниципальных услуг в электронной форме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263481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2.18.1. </w:t>
      </w:r>
      <w:r w:rsidR="00D0467D" w:rsidRPr="0089384D">
        <w:rPr>
          <w:rFonts w:ascii="Times New Roman" w:hAnsi="Times New Roman"/>
          <w:sz w:val="28"/>
          <w:szCs w:val="28"/>
        </w:rPr>
        <w:t>Для получения муниципальной услуги заявителям</w:t>
      </w:r>
      <w:r w:rsidR="00D0467D" w:rsidRPr="0089384D">
        <w:rPr>
          <w:rFonts w:ascii="Times New Roman" w:hAnsi="Times New Roman"/>
          <w:spacing w:val="-39"/>
          <w:sz w:val="28"/>
          <w:szCs w:val="28"/>
        </w:rPr>
        <w:t xml:space="preserve"> </w:t>
      </w:r>
      <w:r w:rsidR="00D0467D" w:rsidRPr="0089384D">
        <w:rPr>
          <w:rFonts w:ascii="Times New Roman" w:hAnsi="Times New Roman"/>
          <w:sz w:val="28"/>
          <w:szCs w:val="28"/>
        </w:rPr>
        <w:t>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</w:t>
      </w:r>
      <w:r w:rsidR="00D0467D" w:rsidRPr="0089384D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D0467D" w:rsidRPr="0089384D">
        <w:rPr>
          <w:rFonts w:ascii="Times New Roman" w:hAnsi="Times New Roman"/>
          <w:sz w:val="28"/>
          <w:szCs w:val="28"/>
        </w:rPr>
        <w:t>документа: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уполномоченный орган;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через </w:t>
      </w:r>
      <w:r w:rsidR="00263481" w:rsidRPr="00263481">
        <w:rPr>
          <w:rFonts w:ascii="Times New Roman" w:hAnsi="Times New Roman"/>
          <w:sz w:val="28"/>
          <w:szCs w:val="28"/>
        </w:rPr>
        <w:t>многофункциональный центр</w:t>
      </w:r>
      <w:r w:rsidRPr="0089384D">
        <w:rPr>
          <w:rFonts w:ascii="Times New Roman" w:hAnsi="Times New Roman"/>
          <w:sz w:val="28"/>
          <w:szCs w:val="28"/>
        </w:rPr>
        <w:t xml:space="preserve"> в уполномоченный орган;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форме электронных документов посредством использования Регионального портала с применением электронной подписи, вид которой должен соответствовать требованиям постановления Правительства РФ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2.18.2. Документы, необходимые для предоставления муниципальной услуги, предоставляемые в форме электронных документов, которые подписываются электронной подписью, в соответствии с требованиями статей 21.1 и 21.2 Федерального закона «Об организации предоставления государственных и муниципальных услуг» и Федерального закона «Об электронной подписи».</w:t>
      </w:r>
    </w:p>
    <w:p w:rsidR="00263481" w:rsidRPr="00E46906" w:rsidRDefault="00263481" w:rsidP="00263481">
      <w:pPr>
        <w:tabs>
          <w:tab w:val="left" w:pos="1134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Заявление в форме электронного документа подписывается заявителем либо представителем заявителя с использованием простой электронной подписи.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263481" w:rsidRPr="00E46906" w:rsidRDefault="00263481" w:rsidP="00263481">
      <w:pPr>
        <w:adjustRightInd w:val="0"/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В случае подачи электронной форме иных документов, указанных в подразделах 2.6 и 2.7 раздела 2 регламента, каждый прилагаемый к заявлению документ должен быть подписан усиленной квалифицированной электронной подписью.  </w:t>
      </w:r>
    </w:p>
    <w:p w:rsidR="00263481" w:rsidRPr="00E46906" w:rsidRDefault="00263481" w:rsidP="00263481">
      <w:pPr>
        <w:adjustRightInd w:val="0"/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2.18.3. Для получения доступа к муниципальным услугам администрации муниципального образования </w:t>
      </w:r>
      <w:r>
        <w:rPr>
          <w:rFonts w:eastAsia="Tahoma"/>
          <w:sz w:val="28"/>
          <w:szCs w:val="28"/>
        </w:rPr>
        <w:t>Выселковский</w:t>
      </w:r>
      <w:r w:rsidRPr="00E46906">
        <w:rPr>
          <w:rFonts w:eastAsia="Tahoma"/>
          <w:sz w:val="28"/>
          <w:szCs w:val="28"/>
        </w:rPr>
        <w:t xml:space="preserve"> район на Региональном портале необходимо выбрать один из разделов «Каталог услуг», «Органы власти», «Жизненные ситуации» и осуществить поиск услуги, согласно пошаговых инструкций, либо выбрать раздел «Электронные услуги», затем выбрать вкладку «Услуги в электронном виде» и осуществить выбор организации, ответственной за предоставление услуги (указав органы местного самоуправления) и выбрать администрацию муниципального образования </w:t>
      </w:r>
      <w:r>
        <w:rPr>
          <w:rFonts w:eastAsia="Tahoma"/>
          <w:sz w:val="28"/>
          <w:szCs w:val="28"/>
        </w:rPr>
        <w:t>Выселковский</w:t>
      </w:r>
      <w:r w:rsidRPr="00E46906">
        <w:rPr>
          <w:rFonts w:eastAsia="Tahoma"/>
          <w:sz w:val="28"/>
          <w:szCs w:val="28"/>
        </w:rPr>
        <w:t xml:space="preserve"> район с перечнем оказываемых муниципальных услуг и информацией по каждой услуге.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 следующем порядке: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Региональном портале;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lastRenderedPageBreak/>
        <w:t>для оформления документов посредством сети «Интернет» заявителю необходимо пройти процедуру авторизации на Региональном портале;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для авторизации заявителю необходимо ввести страховой номер индивидуального лицевого счета застрахованного лица, выданный Пенсионным фондом Российской Федерации (государственным учреждением) по Краснодарскому краю (СНИЛС), и пароль, полученный после регистрации на </w:t>
      </w:r>
      <w:r w:rsidRPr="00E46906">
        <w:rPr>
          <w:sz w:val="28"/>
          <w:szCs w:val="28"/>
        </w:rPr>
        <w:t>Едином портале</w:t>
      </w:r>
      <w:r w:rsidRPr="00E46906">
        <w:rPr>
          <w:rFonts w:eastAsia="Tahoma"/>
          <w:sz w:val="28"/>
          <w:szCs w:val="28"/>
        </w:rPr>
        <w:t xml:space="preserve">; 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Региональном портале;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заявление вместе с электронными копиями документов попадает в информационную систему </w:t>
      </w:r>
      <w:r w:rsidRPr="00E46906">
        <w:rPr>
          <w:sz w:val="28"/>
          <w:szCs w:val="28"/>
        </w:rPr>
        <w:t>органа, предоставляющего муниципальную услугу</w:t>
      </w:r>
      <w:r w:rsidRPr="00E46906">
        <w:rPr>
          <w:rFonts w:eastAsia="Tahoma"/>
          <w:sz w:val="28"/>
          <w:szCs w:val="28"/>
        </w:rPr>
        <w:t xml:space="preserve">, оказывающего выбранную заявителем услугу, которая обеспечивает прием запросов, обращений, заявлений и иных документов (сведений), поступивших с Регионального портала и (или) через систему межведомственного электронного взаимодействия. </w:t>
      </w:r>
    </w:p>
    <w:p w:rsidR="00263481" w:rsidRPr="00E46906" w:rsidRDefault="00263481" w:rsidP="00263481">
      <w:pPr>
        <w:tabs>
          <w:tab w:val="left" w:pos="426"/>
        </w:tabs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2.18.4. Для заявителей обеспечивается возможность осуществлять с использованием Регионального портала получение сведений о ходе выполнения запроса о предоставлении муниципальной услуги.</w:t>
      </w:r>
    </w:p>
    <w:p w:rsidR="00263481" w:rsidRPr="00E46906" w:rsidRDefault="00263481" w:rsidP="00263481">
      <w:pPr>
        <w:tabs>
          <w:tab w:val="left" w:pos="426"/>
        </w:tabs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портале, в соответствии с пунктом 3.6.4 подраздела 3.6 раздела регламента.</w:t>
      </w:r>
    </w:p>
    <w:p w:rsidR="00263481" w:rsidRPr="00E46906" w:rsidRDefault="00263481" w:rsidP="00263481">
      <w:pPr>
        <w:adjustRightInd w:val="0"/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2.18.5. Особенности предоставления муниципальной услуги в многофункциональных центрах.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2.18.5.1. Заявителям предоставляется возможность получения муниципаль</w:t>
      </w:r>
      <w:r w:rsidRPr="00E46906">
        <w:rPr>
          <w:sz w:val="28"/>
          <w:szCs w:val="28"/>
        </w:rPr>
        <w:softHyphen/>
        <w:t>ной услуги по принципу «одного окна» в многофункциональном центре, в том числе по экстерриториальному принципу.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 предоставлении муниципальной услуги по экстерриториальному прин</w:t>
      </w:r>
      <w:r w:rsidRPr="00E46906">
        <w:rPr>
          <w:sz w:val="28"/>
          <w:szCs w:val="28"/>
        </w:rPr>
        <w:softHyphen/>
        <w:t>ципу заявитель (представитель заявителя) независимо от его места жительства или места пребывания (для физических лиц, включая индивидуальных предпри</w:t>
      </w:r>
      <w:r w:rsidRPr="00E46906">
        <w:rPr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E46906">
        <w:rPr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E46906">
        <w:rPr>
          <w:sz w:val="28"/>
          <w:szCs w:val="28"/>
        </w:rPr>
        <w:softHyphen/>
        <w:t>рии Краснодарского края для предоставления ему муниципальной услуги.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Многофункциональные центры при обращении заявителя (представителя заявителя) за предоставлением муниципальной услуги осуществляют: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формирование электронных документов и (или) электронных образов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2.18.5.2. Муниципальная услуга в многофункциональном центре </w:t>
      </w:r>
      <w:r w:rsidRPr="00E46906">
        <w:rPr>
          <w:sz w:val="28"/>
          <w:szCs w:val="28"/>
        </w:rPr>
        <w:lastRenderedPageBreak/>
        <w:t>посредством комплексного запроса, т.е. при однократном обращении за</w:t>
      </w:r>
      <w:r w:rsidRPr="00E46906">
        <w:rPr>
          <w:sz w:val="28"/>
          <w:szCs w:val="28"/>
        </w:rPr>
        <w:softHyphen/>
        <w:t>явителя в многофункциональный центр с запросом о предоставлении двух и бо</w:t>
      </w:r>
      <w:r w:rsidRPr="00E46906">
        <w:rPr>
          <w:sz w:val="28"/>
          <w:szCs w:val="28"/>
        </w:rPr>
        <w:softHyphen/>
        <w:t>лее государственных и (или) муниципальных услуг, в соответствие со статьей 15.1 Федерального закона 210-ФЗ</w:t>
      </w:r>
      <w:r>
        <w:rPr>
          <w:sz w:val="28"/>
          <w:szCs w:val="28"/>
        </w:rPr>
        <w:t>, не предоставляется</w:t>
      </w:r>
      <w:r w:rsidRPr="00E46906">
        <w:rPr>
          <w:sz w:val="28"/>
          <w:szCs w:val="28"/>
        </w:rPr>
        <w:t>.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0"/>
        <w:jc w:val="center"/>
        <w:rPr>
          <w:bCs/>
          <w:kern w:val="32"/>
          <w:sz w:val="28"/>
          <w:szCs w:val="28"/>
        </w:rPr>
      </w:pPr>
    </w:p>
    <w:p w:rsidR="00263481" w:rsidRPr="00E46906" w:rsidRDefault="00263481" w:rsidP="00263481">
      <w:pPr>
        <w:numPr>
          <w:ilvl w:val="0"/>
          <w:numId w:val="36"/>
        </w:numPr>
        <w:suppressAutoHyphens/>
        <w:autoSpaceDE/>
        <w:autoSpaceDN/>
        <w:jc w:val="center"/>
        <w:rPr>
          <w:bCs/>
          <w:kern w:val="32"/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jc w:val="center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Подраздел 3.1. Состав и последовательность административных процедур</w:t>
      </w:r>
    </w:p>
    <w:p w:rsidR="00263481" w:rsidRPr="00E46906" w:rsidRDefault="00263481" w:rsidP="00263481">
      <w:pPr>
        <w:ind w:firstLine="851"/>
        <w:jc w:val="both"/>
        <w:rPr>
          <w:rFonts w:eastAsia="Calibri"/>
          <w:sz w:val="28"/>
          <w:szCs w:val="28"/>
        </w:rPr>
      </w:pPr>
    </w:p>
    <w:p w:rsidR="00263481" w:rsidRPr="00E46906" w:rsidRDefault="00263481" w:rsidP="00263481">
      <w:pPr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3.1.1. Исчерпывающий перечень административных процедур (действий) при предоставлении муниципальной услуги.</w:t>
      </w:r>
    </w:p>
    <w:p w:rsidR="00263481" w:rsidRPr="00E46906" w:rsidRDefault="00263481" w:rsidP="00263481">
      <w:pPr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Предоставление муниципальной услуги включает в себя следующие адми</w:t>
      </w:r>
      <w:r w:rsidRPr="00E46906">
        <w:rPr>
          <w:rFonts w:eastAsia="Calibri"/>
          <w:sz w:val="28"/>
          <w:szCs w:val="28"/>
        </w:rPr>
        <w:softHyphen/>
        <w:t>нистративные процедуры (действия):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заявления и прилагаемых к нему документов, регистрация заявления;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передача документов из многофункционального центра в орган, предостав</w:t>
      </w:r>
      <w:r w:rsidRPr="00E46906">
        <w:rPr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E46906">
        <w:rPr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услуги. Рассмотрение заявления и прилагаемых к нему документов Комиссией; </w:t>
      </w:r>
    </w:p>
    <w:p w:rsidR="00A70BBB" w:rsidRPr="00E46906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организация и проведение публичных слушаний;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формирование результата предоставления муниципальной услуги;</w:t>
      </w:r>
    </w:p>
    <w:p w:rsidR="00A70BBB" w:rsidRPr="00E46906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заявителя в многофункциональный центр);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выдача результата предоставления муниципальной услуги;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 (при их наличии).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3.1.2. Перечень административных процедур (действий) при предоставле</w:t>
      </w:r>
      <w:r w:rsidRPr="00E46906">
        <w:rPr>
          <w:sz w:val="28"/>
          <w:szCs w:val="28"/>
        </w:rPr>
        <w:softHyphen/>
        <w:t>нии муниципальной услуги в электронной форме: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заявления и прилагаемых к нему документов, регистрация заявления;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формирования и направления межведомственных запросов в органы (орга</w:t>
      </w:r>
      <w:r w:rsidRPr="00E46906">
        <w:rPr>
          <w:sz w:val="28"/>
          <w:szCs w:val="28"/>
        </w:rPr>
        <w:softHyphen/>
        <w:t>низации), участвующие в предоставлении муниципальной услуги.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Рассмотрение заявления органом, предоставляющим муниципальную услугу;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организация и проведение публичных слушаний;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формирование результата предоставления муниципальной услуги;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3.1.3. Перечень административных процедур (действий) при предоставле</w:t>
      </w:r>
      <w:r w:rsidRPr="00E46906">
        <w:rPr>
          <w:sz w:val="28"/>
          <w:szCs w:val="28"/>
        </w:rPr>
        <w:softHyphen/>
        <w:t>нии муниципальной услуги выполняемых многофункциональными центрами: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прием заявления и прилагаемых к нему документов, регистрация заявления;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передача документов из многофункционального центра в орган, предостав</w:t>
      </w:r>
      <w:r w:rsidRPr="00E46906">
        <w:rPr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E46906">
        <w:rPr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Pr="00E46906">
        <w:rPr>
          <w:sz w:val="28"/>
          <w:szCs w:val="28"/>
        </w:rPr>
        <w:softHyphen/>
        <w:t>явителя в многофункциональный центр);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A70BBB" w:rsidRPr="00E46906" w:rsidRDefault="00A70BBB" w:rsidP="00A70BBB">
      <w:pPr>
        <w:ind w:firstLine="720"/>
        <w:jc w:val="center"/>
        <w:rPr>
          <w:sz w:val="28"/>
          <w:szCs w:val="28"/>
        </w:rPr>
      </w:pPr>
    </w:p>
    <w:p w:rsidR="00A70BBB" w:rsidRPr="00E46906" w:rsidRDefault="00A70BBB" w:rsidP="00A70BBB">
      <w:pPr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3.2. Прием заявления и прилагаемых к нему документов, </w:t>
      </w:r>
    </w:p>
    <w:p w:rsidR="00A70BBB" w:rsidRPr="00E46906" w:rsidRDefault="00A70BBB" w:rsidP="00A70BBB">
      <w:pPr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регистрация заявления 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3.2.1. Основанием для начала административной процедуры является обра</w:t>
      </w:r>
      <w:r w:rsidRPr="00F93DAF">
        <w:rPr>
          <w:sz w:val="28"/>
          <w:szCs w:val="28"/>
        </w:rPr>
        <w:softHyphen/>
        <w:t>щение заявителя в орган, предоставляющий муниципальную услугу, с за</w:t>
      </w:r>
      <w:r w:rsidRPr="00F93DAF">
        <w:rPr>
          <w:sz w:val="28"/>
          <w:szCs w:val="28"/>
        </w:rPr>
        <w:softHyphen/>
        <w:t>явле</w:t>
      </w:r>
      <w:r w:rsidRPr="00F93DAF">
        <w:rPr>
          <w:sz w:val="28"/>
          <w:szCs w:val="28"/>
        </w:rPr>
        <w:softHyphen/>
        <w:t>нием и документами, необходимыми для предоставления муниципальной услуги, в соответствии с подразделами 2.6 и 2.7 раздела 2 настоящего регла</w:t>
      </w:r>
      <w:r w:rsidRPr="00F93DAF">
        <w:rPr>
          <w:sz w:val="28"/>
          <w:szCs w:val="28"/>
        </w:rPr>
        <w:softHyphen/>
        <w:t>мента, в том числе через многофункциональный центр либо посредством ис</w:t>
      </w:r>
      <w:r w:rsidRPr="00F93DAF">
        <w:rPr>
          <w:sz w:val="28"/>
          <w:szCs w:val="28"/>
        </w:rPr>
        <w:softHyphen/>
        <w:t>поль</w:t>
      </w:r>
      <w:r w:rsidRPr="00F93DAF">
        <w:rPr>
          <w:sz w:val="28"/>
          <w:szCs w:val="28"/>
        </w:rPr>
        <w:softHyphen/>
        <w:t>зования информационно-телекоммуникационных технологий, включая ис</w:t>
      </w:r>
      <w:r w:rsidRPr="00F93DAF">
        <w:rPr>
          <w:sz w:val="28"/>
          <w:szCs w:val="28"/>
        </w:rPr>
        <w:softHyphen/>
        <w:t>поль</w:t>
      </w:r>
      <w:r w:rsidRPr="00F93DAF">
        <w:rPr>
          <w:sz w:val="28"/>
          <w:szCs w:val="28"/>
        </w:rPr>
        <w:softHyphen/>
        <w:t>зование Регионального портала.</w:t>
      </w:r>
    </w:p>
    <w:p w:rsidR="00A70BBB" w:rsidRPr="00F93DAF" w:rsidRDefault="00A70BBB" w:rsidP="00A70BBB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3.2.2. Прием документов в многофункциональном центре: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Прием заявления и документов в многофункциональном центре осу</w:t>
      </w:r>
      <w:r w:rsidRPr="00F93DAF">
        <w:rPr>
          <w:sz w:val="28"/>
          <w:szCs w:val="28"/>
        </w:rPr>
        <w:softHyphen/>
        <w:t>ществ</w:t>
      </w:r>
      <w:r w:rsidRPr="00F93DAF">
        <w:rPr>
          <w:sz w:val="28"/>
          <w:szCs w:val="28"/>
        </w:rPr>
        <w:softHyphen/>
        <w:t>ляется в соответствии с Федеральным законом № 210-ФЗ, иными норма</w:t>
      </w:r>
      <w:r w:rsidRPr="00F93DAF">
        <w:rPr>
          <w:sz w:val="28"/>
          <w:szCs w:val="28"/>
        </w:rPr>
        <w:softHyphen/>
        <w:t>тивными правовыми актами, а также с условиями соглашения о взаимодей</w:t>
      </w:r>
      <w:r w:rsidRPr="00F93DAF">
        <w:rPr>
          <w:sz w:val="28"/>
          <w:szCs w:val="28"/>
        </w:rPr>
        <w:softHyphen/>
        <w:t>ствии.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3.2.2.1. В соответствии с соглашением о взаимодействии при приеме за</w:t>
      </w:r>
      <w:r w:rsidRPr="00F93DAF">
        <w:rPr>
          <w:sz w:val="28"/>
          <w:szCs w:val="28"/>
        </w:rPr>
        <w:softHyphen/>
        <w:t>яв</w:t>
      </w:r>
      <w:r w:rsidRPr="00F93DAF">
        <w:rPr>
          <w:sz w:val="28"/>
          <w:szCs w:val="28"/>
        </w:rPr>
        <w:softHyphen/>
        <w:t>ления и прилагаемых к нему документов работник многофункционального цен</w:t>
      </w:r>
      <w:r w:rsidRPr="00F93DAF">
        <w:rPr>
          <w:sz w:val="28"/>
          <w:szCs w:val="28"/>
        </w:rPr>
        <w:softHyphen/>
        <w:t>тра осуществляет следующие действия:</w:t>
      </w:r>
    </w:p>
    <w:p w:rsidR="00A70BBB" w:rsidRPr="00F93DAF" w:rsidRDefault="00A70BBB" w:rsidP="00A70BBB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A70BBB" w:rsidRPr="00F93DAF" w:rsidRDefault="00A70BBB" w:rsidP="00A70BBB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регистрирует обращения заявителя и формирует заявление;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проверяет комплектность документов, правильности оформления и со</w:t>
      </w:r>
      <w:r w:rsidRPr="00F93DAF">
        <w:rPr>
          <w:sz w:val="28"/>
          <w:szCs w:val="28"/>
        </w:rPr>
        <w:softHyphen/>
        <w:t>дер</w:t>
      </w:r>
      <w:r w:rsidRPr="00F93DAF">
        <w:rPr>
          <w:sz w:val="28"/>
          <w:szCs w:val="28"/>
        </w:rPr>
        <w:softHyphen/>
        <w:t>жания представленных документов, соответствия сведений, содержащихся в раз</w:t>
      </w:r>
      <w:r w:rsidRPr="00F93DAF">
        <w:rPr>
          <w:sz w:val="28"/>
          <w:szCs w:val="28"/>
        </w:rPr>
        <w:softHyphen/>
        <w:t>ных документах;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сличает данные представленных документов с данными, указанными в за</w:t>
      </w:r>
      <w:r w:rsidRPr="00F93DAF">
        <w:rPr>
          <w:sz w:val="28"/>
          <w:szCs w:val="28"/>
        </w:rPr>
        <w:softHyphen/>
        <w:t>явлении;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осуществляет копирование (сканирование) документов, предусмотрен</w:t>
      </w:r>
      <w:r w:rsidRPr="00F93DAF">
        <w:rPr>
          <w:sz w:val="28"/>
          <w:szCs w:val="28"/>
        </w:rPr>
        <w:softHyphen/>
        <w:t>ных пунктами 1 - 7, 9, 10, 14, и 18 части 6 статьи 7 Федерального закона                № 210-ФЗ (далее - документы личного хранения) и представленных заявителем (представи</w:t>
      </w:r>
      <w:r w:rsidRPr="00F93DAF">
        <w:rPr>
          <w:sz w:val="28"/>
          <w:szCs w:val="28"/>
        </w:rPr>
        <w:softHyphen/>
        <w:t>телем заявителя), в случае, если заявитель (представитель заявителя) самостоя</w:t>
      </w:r>
      <w:r w:rsidRPr="00F93DAF">
        <w:rPr>
          <w:sz w:val="28"/>
          <w:szCs w:val="28"/>
        </w:rPr>
        <w:softHyphen/>
        <w:t>тельно не представил копии документов личного хранения, а в соот</w:t>
      </w:r>
      <w:r w:rsidRPr="00F93DAF">
        <w:rPr>
          <w:sz w:val="28"/>
          <w:szCs w:val="28"/>
        </w:rPr>
        <w:softHyphen/>
        <w:t xml:space="preserve">ветствии с настоящим регламентом для ее предоставления необходима копия документа личного хранения (за исключением случая, когда в соответствии с </w:t>
      </w:r>
      <w:r w:rsidRPr="00F93DAF">
        <w:rPr>
          <w:sz w:val="28"/>
          <w:szCs w:val="28"/>
        </w:rPr>
        <w:lastRenderedPageBreak/>
        <w:t>настоящим регламентом для предоставления муниципальной услуги необходи</w:t>
      </w:r>
      <w:r w:rsidRPr="00F93DAF">
        <w:rPr>
          <w:sz w:val="28"/>
          <w:szCs w:val="28"/>
        </w:rPr>
        <w:softHyphen/>
        <w:t>мо предъяв</w:t>
      </w:r>
      <w:r w:rsidRPr="00F93DAF">
        <w:rPr>
          <w:sz w:val="28"/>
          <w:szCs w:val="28"/>
        </w:rPr>
        <w:softHyphen/>
        <w:t>ление нотариально удостоверенной копии документа личного хра</w:t>
      </w:r>
      <w:r w:rsidRPr="00F93DAF">
        <w:rPr>
          <w:sz w:val="28"/>
          <w:szCs w:val="28"/>
        </w:rPr>
        <w:softHyphen/>
        <w:t>нения). Заве</w:t>
      </w:r>
      <w:r w:rsidRPr="00F93DAF">
        <w:rPr>
          <w:sz w:val="28"/>
          <w:szCs w:val="28"/>
        </w:rPr>
        <w:softHyphen/>
        <w:t>ряет копии документов, возвращает подлинники заявителю;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регистрирует заявление и документы, необходимые для предоставления му</w:t>
      </w:r>
      <w:r w:rsidRPr="00F93DAF">
        <w:rPr>
          <w:sz w:val="28"/>
          <w:szCs w:val="28"/>
        </w:rPr>
        <w:softHyphen/>
        <w:t>ниципальной услуги;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подготавливает и выдает расписку-уведомление о приеме заявления и при</w:t>
      </w:r>
      <w:r w:rsidRPr="00F93DAF">
        <w:rPr>
          <w:sz w:val="28"/>
          <w:szCs w:val="28"/>
        </w:rPr>
        <w:softHyphen/>
        <w:t>лагаемых документов, необходимых для предоставления муниципальной услуги. Информирует заявителя о сроках предоставления муниципальной услу</w:t>
      </w:r>
      <w:r w:rsidRPr="00F93DAF">
        <w:rPr>
          <w:sz w:val="28"/>
          <w:szCs w:val="28"/>
        </w:rPr>
        <w:softHyphen/>
        <w:t>ги.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3.2.2.2. При предоставлении муниципальной услуги по экстерриториаль</w:t>
      </w:r>
      <w:r w:rsidRPr="00F93DAF">
        <w:rPr>
          <w:sz w:val="28"/>
          <w:szCs w:val="28"/>
        </w:rPr>
        <w:softHyphen/>
        <w:t>ному принципу многофункциональный центр: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принимает от заявителя (представителя заявителя) заявление и доку</w:t>
      </w:r>
      <w:r w:rsidRPr="00F93DAF">
        <w:rPr>
          <w:sz w:val="28"/>
          <w:szCs w:val="28"/>
        </w:rPr>
        <w:softHyphen/>
        <w:t>менты, представленные заявителем (представителем заявителя);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осуществляет копирование (сканирование) документов личного хра</w:t>
      </w:r>
      <w:r w:rsidRPr="00F93DAF">
        <w:rPr>
          <w:sz w:val="28"/>
          <w:szCs w:val="28"/>
        </w:rPr>
        <w:softHyphen/>
        <w:t>нения и представленных заявителем (представителем заявителя), в случае, если заяви</w:t>
      </w:r>
      <w:r w:rsidRPr="00F93DAF">
        <w:rPr>
          <w:sz w:val="28"/>
          <w:szCs w:val="28"/>
        </w:rPr>
        <w:softHyphen/>
        <w:t>тель (представитель заявителя) самостоятельно не представил копии до</w:t>
      </w:r>
      <w:r w:rsidRPr="00F93DAF">
        <w:rPr>
          <w:sz w:val="28"/>
          <w:szCs w:val="28"/>
        </w:rPr>
        <w:softHyphen/>
        <w:t>кументов личного хранения, а в соответствии с настоящим регламентом для предоставле</w:t>
      </w:r>
      <w:r w:rsidRPr="00F93DAF">
        <w:rPr>
          <w:sz w:val="28"/>
          <w:szCs w:val="28"/>
        </w:rPr>
        <w:softHyphen/>
        <w:t>ния муниципальной услуги необходима копия документа личного хранения (за исключением случая, когда в соответствии с настоящим регламен</w:t>
      </w:r>
      <w:r w:rsidRPr="00F93DAF">
        <w:rPr>
          <w:sz w:val="28"/>
          <w:szCs w:val="28"/>
        </w:rPr>
        <w:softHyphen/>
        <w:t>том для предо</w:t>
      </w:r>
      <w:r w:rsidRPr="00F93DAF">
        <w:rPr>
          <w:sz w:val="28"/>
          <w:szCs w:val="28"/>
        </w:rPr>
        <w:softHyphen/>
        <w:t>ставления муниципальной услуги необходимо предъявление но</w:t>
      </w:r>
      <w:r w:rsidRPr="00F93DAF">
        <w:rPr>
          <w:sz w:val="28"/>
          <w:szCs w:val="28"/>
        </w:rPr>
        <w:softHyphen/>
        <w:t>тариально удо</w:t>
      </w:r>
      <w:r w:rsidRPr="00F93DAF">
        <w:rPr>
          <w:sz w:val="28"/>
          <w:szCs w:val="28"/>
        </w:rPr>
        <w:softHyphen/>
        <w:t>стоверенной копии документа личного хранения);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формирует электронные документы и (или) электронные образы заяв</w:t>
      </w:r>
      <w:r w:rsidRPr="00F93DAF">
        <w:rPr>
          <w:sz w:val="28"/>
          <w:szCs w:val="28"/>
        </w:rPr>
        <w:softHyphen/>
        <w:t>ле</w:t>
      </w:r>
      <w:r w:rsidRPr="00F93DAF">
        <w:rPr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F93DAF">
        <w:rPr>
          <w:sz w:val="28"/>
          <w:szCs w:val="28"/>
        </w:rPr>
        <w:softHyphen/>
        <w:t>ментов личного хранения, принятых от заявителя (представителя заявите</w:t>
      </w:r>
      <w:r w:rsidRPr="00F93DAF">
        <w:rPr>
          <w:sz w:val="28"/>
          <w:szCs w:val="28"/>
        </w:rPr>
        <w:softHyphen/>
        <w:t>ля), обеспечивая их заверение электронной подписью в установленном порядке;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4) с использованием информационно-телекоммуникационных техноло</w:t>
      </w:r>
      <w:r w:rsidRPr="00F93DAF">
        <w:rPr>
          <w:sz w:val="28"/>
          <w:szCs w:val="28"/>
        </w:rPr>
        <w:softHyphen/>
        <w:t>гий направляет электронные документы и (или) электронные образы докумен</w:t>
      </w:r>
      <w:r w:rsidRPr="00F93DAF">
        <w:rPr>
          <w:sz w:val="28"/>
          <w:szCs w:val="28"/>
        </w:rPr>
        <w:softHyphen/>
        <w:t>тов, за</w:t>
      </w:r>
      <w:r w:rsidRPr="00F93DAF">
        <w:rPr>
          <w:sz w:val="28"/>
          <w:szCs w:val="28"/>
        </w:rPr>
        <w:softHyphen/>
        <w:t>веренные уполномоченным должностным лицом многофункционального цен</w:t>
      </w:r>
      <w:r w:rsidRPr="00F93DAF">
        <w:rPr>
          <w:sz w:val="28"/>
          <w:szCs w:val="28"/>
        </w:rPr>
        <w:softHyphen/>
        <w:t>тра, в орган, предоставляющий муниципальную услугу.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3.2.2.3. Многофункциональный центр осуществляет информирование за</w:t>
      </w:r>
      <w:r w:rsidRPr="00F93DAF">
        <w:rPr>
          <w:sz w:val="28"/>
          <w:szCs w:val="28"/>
        </w:rPr>
        <w:softHyphen/>
        <w:t>явителей о порядке предоставления муниципальной услуги, в том числе посред</w:t>
      </w:r>
      <w:r w:rsidRPr="00F93DAF">
        <w:rPr>
          <w:sz w:val="28"/>
          <w:szCs w:val="28"/>
        </w:rPr>
        <w:softHyphen/>
        <w:t>ством комплексного запроса, в многофункциональном центре, о ходе выполне</w:t>
      </w:r>
      <w:r w:rsidRPr="00F93DAF">
        <w:rPr>
          <w:sz w:val="28"/>
          <w:szCs w:val="28"/>
        </w:rPr>
        <w:softHyphen/>
        <w:t>ния запросов о предоставлении муниципальной услуги, комплексных запросов, а также по иным вопросам, связанным с предоставлением муниципальной услуги, а также консультирование заявителей о порядке предоставления муни</w:t>
      </w:r>
      <w:r w:rsidRPr="00F93DAF">
        <w:rPr>
          <w:sz w:val="28"/>
          <w:szCs w:val="28"/>
        </w:rPr>
        <w:softHyphen/>
        <w:t>ципальной услуги в многофункциональном центре.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Указанная информация предоставляется многофункциональным цен</w:t>
      </w:r>
      <w:r w:rsidRPr="00F93DAF">
        <w:rPr>
          <w:sz w:val="28"/>
          <w:szCs w:val="28"/>
        </w:rPr>
        <w:softHyphen/>
        <w:t>тром: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в ходе личного приема заявителя;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по телефону;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посредством Единого портала многофункциональных центров предо</w:t>
      </w:r>
      <w:r w:rsidRPr="00F93DAF">
        <w:rPr>
          <w:sz w:val="28"/>
          <w:szCs w:val="28"/>
        </w:rPr>
        <w:softHyphen/>
        <w:t>став</w:t>
      </w:r>
      <w:r w:rsidRPr="00F93DAF">
        <w:rPr>
          <w:sz w:val="28"/>
          <w:szCs w:val="28"/>
        </w:rPr>
        <w:softHyphen/>
        <w:t xml:space="preserve">ления государственных и муниципальных услуг Краснодарского края – </w:t>
      </w:r>
      <w:hyperlink r:id="rId10" w:history="1">
        <w:r w:rsidRPr="00F93DAF">
          <w:rPr>
            <w:sz w:val="28"/>
            <w:szCs w:val="28"/>
          </w:rPr>
          <w:t>http://e-mfc.ru</w:t>
        </w:r>
      </w:hyperlink>
      <w:r w:rsidRPr="00F93DAF">
        <w:rPr>
          <w:sz w:val="28"/>
          <w:szCs w:val="28"/>
        </w:rPr>
        <w:t>, по электронной почте.</w:t>
      </w:r>
    </w:p>
    <w:p w:rsidR="00A70BBB" w:rsidRPr="00F93DAF" w:rsidRDefault="00A70BBB" w:rsidP="00A70BBB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F93DAF">
        <w:rPr>
          <w:sz w:val="28"/>
          <w:szCs w:val="28"/>
        </w:rPr>
        <w:t xml:space="preserve">В многофункциональном центре организуется </w:t>
      </w:r>
      <w:r>
        <w:rPr>
          <w:sz w:val="28"/>
          <w:szCs w:val="28"/>
        </w:rPr>
        <w:t>Управление</w:t>
      </w:r>
      <w:r w:rsidRPr="00F93DAF">
        <w:rPr>
          <w:sz w:val="28"/>
          <w:szCs w:val="28"/>
        </w:rPr>
        <w:t>ьная телефонная ли</w:t>
      </w:r>
      <w:r w:rsidRPr="00F93DAF">
        <w:rPr>
          <w:sz w:val="28"/>
          <w:szCs w:val="28"/>
        </w:rPr>
        <w:softHyphen/>
        <w:t>ния, предназначенная для ответов на вопросы заинтересованных лиц, и центр те</w:t>
      </w:r>
      <w:r w:rsidRPr="00F93DAF">
        <w:rPr>
          <w:sz w:val="28"/>
          <w:szCs w:val="28"/>
        </w:rPr>
        <w:softHyphen/>
        <w:t>лефонного обслуживания, осуществляющий с помощью операторов или в ав</w:t>
      </w:r>
      <w:r w:rsidRPr="00F93DAF">
        <w:rPr>
          <w:sz w:val="28"/>
          <w:szCs w:val="28"/>
        </w:rPr>
        <w:softHyphen/>
        <w:t>то</w:t>
      </w:r>
      <w:r w:rsidRPr="00F93DAF">
        <w:rPr>
          <w:sz w:val="28"/>
          <w:szCs w:val="28"/>
        </w:rPr>
        <w:softHyphen/>
        <w:t>матическом режиме прием и обслуживание вызовов, поступающих в мно</w:t>
      </w:r>
      <w:r w:rsidRPr="00F93DAF">
        <w:rPr>
          <w:sz w:val="28"/>
          <w:szCs w:val="28"/>
        </w:rPr>
        <w:softHyphen/>
        <w:t>гофунк</w:t>
      </w:r>
      <w:r w:rsidRPr="00F93DAF">
        <w:rPr>
          <w:sz w:val="28"/>
          <w:szCs w:val="28"/>
        </w:rPr>
        <w:softHyphen/>
        <w:t xml:space="preserve">циональный центр с использованием ресурсов </w:t>
      </w:r>
      <w:r w:rsidRPr="00F93DAF">
        <w:rPr>
          <w:sz w:val="28"/>
          <w:szCs w:val="28"/>
        </w:rPr>
        <w:lastRenderedPageBreak/>
        <w:t>телефонной сети общего пользо</w:t>
      </w:r>
      <w:r w:rsidRPr="00F93DAF">
        <w:rPr>
          <w:sz w:val="28"/>
          <w:szCs w:val="28"/>
        </w:rPr>
        <w:softHyphen/>
        <w:t>вания или информационно-телекоммуникационной сети «Интернет».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 Порядок подачи заявления (запроса) и документов, необходимых для предоставления муниципальной услуги, в электронном виде.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3.2.3.1. Формирование запроса заявителем осуществляется посредством за</w:t>
      </w:r>
      <w:r w:rsidRPr="00F93DAF">
        <w:rPr>
          <w:rFonts w:eastAsia="Calibri"/>
          <w:sz w:val="28"/>
          <w:szCs w:val="28"/>
        </w:rPr>
        <w:softHyphen/>
        <w:t>полнения электронной формы запроса на Региональном портале без необхо</w:t>
      </w:r>
      <w:r w:rsidRPr="00F93DAF">
        <w:rPr>
          <w:rFonts w:eastAsia="Calibri"/>
          <w:sz w:val="28"/>
          <w:szCs w:val="28"/>
        </w:rPr>
        <w:softHyphen/>
        <w:t>ди</w:t>
      </w:r>
      <w:r w:rsidRPr="00F93DAF">
        <w:rPr>
          <w:rFonts w:eastAsia="Calibri"/>
          <w:sz w:val="28"/>
          <w:szCs w:val="28"/>
        </w:rPr>
        <w:softHyphen/>
        <w:t>мости дополнительной подачи запроса в какой-либо иной форме.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На Региональном портале размещаются образцы заполнения электрон</w:t>
      </w:r>
      <w:r w:rsidRPr="00F93DAF">
        <w:rPr>
          <w:rFonts w:eastAsia="Calibri"/>
          <w:sz w:val="28"/>
          <w:szCs w:val="28"/>
        </w:rPr>
        <w:softHyphen/>
        <w:t>ной формы запроса.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3.2.3.2. Форматно-логическая проверка сформированного запроса осу</w:t>
      </w:r>
      <w:r w:rsidRPr="00F93DAF">
        <w:rPr>
          <w:rFonts w:eastAsia="Calibri"/>
          <w:sz w:val="28"/>
          <w:szCs w:val="28"/>
        </w:rPr>
        <w:softHyphen/>
        <w:t>ществляется автоматически после заполнения заявителем каждого из полей элек</w:t>
      </w:r>
      <w:r w:rsidRPr="00F93DAF">
        <w:rPr>
          <w:rFonts w:eastAsia="Calibri"/>
          <w:sz w:val="28"/>
          <w:szCs w:val="28"/>
        </w:rPr>
        <w:softHyphen/>
        <w:t>тронной формы запроса. При выявлении некорректно заполненного поля элек</w:t>
      </w:r>
      <w:r w:rsidRPr="00F93DAF">
        <w:rPr>
          <w:rFonts w:eastAsia="Calibri"/>
          <w:sz w:val="28"/>
          <w:szCs w:val="28"/>
        </w:rPr>
        <w:softHyphen/>
        <w:t>тронной формы запроса заявитель уведомляется о характере выявленной ошибки и порядке ее устранения посредством информационного сообщения непосред</w:t>
      </w:r>
      <w:r w:rsidRPr="00F93DAF">
        <w:rPr>
          <w:rFonts w:eastAsia="Calibri"/>
          <w:sz w:val="28"/>
          <w:szCs w:val="28"/>
        </w:rPr>
        <w:softHyphen/>
        <w:t>ственно в электронной форме запроса.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3.2.3.3. При формировании запроса заявителю обеспечивается: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а) возможность копирования и сохранения запроса и иных документов, ука</w:t>
      </w:r>
      <w:r w:rsidRPr="00F93DAF">
        <w:rPr>
          <w:rFonts w:eastAsia="Calibri"/>
          <w:sz w:val="28"/>
          <w:szCs w:val="28"/>
        </w:rPr>
        <w:softHyphen/>
        <w:t>занных в подразделах 2.6 и 2.7 раздела 2 настоящего регламента, необходи</w:t>
      </w:r>
      <w:r w:rsidRPr="00F93DAF">
        <w:rPr>
          <w:rFonts w:eastAsia="Calibri"/>
          <w:sz w:val="28"/>
          <w:szCs w:val="28"/>
        </w:rPr>
        <w:softHyphen/>
        <w:t>мых для предоставления муниципальной услуги;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sz w:val="28"/>
          <w:szCs w:val="28"/>
        </w:rPr>
        <w:t>б) возможность заполнения несколькими заявителями одной электрон</w:t>
      </w:r>
      <w:r w:rsidRPr="00F93DAF">
        <w:rPr>
          <w:sz w:val="28"/>
          <w:szCs w:val="28"/>
        </w:rPr>
        <w:softHyphen/>
        <w:t>ной формы запроса при обращении за услугами, предполагающими направле</w:t>
      </w:r>
      <w:r w:rsidRPr="00F93DAF">
        <w:rPr>
          <w:sz w:val="28"/>
          <w:szCs w:val="28"/>
        </w:rPr>
        <w:softHyphen/>
        <w:t>ние сов</w:t>
      </w:r>
      <w:r w:rsidRPr="00F93DAF">
        <w:rPr>
          <w:sz w:val="28"/>
          <w:szCs w:val="28"/>
        </w:rPr>
        <w:softHyphen/>
        <w:t>местного запроса несколькими заявителями;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в) возможность печати на бумажном носителе копии электронной фор</w:t>
      </w:r>
      <w:r w:rsidRPr="00F93DAF">
        <w:rPr>
          <w:rFonts w:eastAsia="Calibri"/>
          <w:sz w:val="28"/>
          <w:szCs w:val="28"/>
        </w:rPr>
        <w:softHyphen/>
        <w:t>мы запроса;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</w:t>
      </w:r>
      <w:r w:rsidRPr="00F93DAF">
        <w:rPr>
          <w:rFonts w:eastAsia="Calibri"/>
          <w:sz w:val="28"/>
          <w:szCs w:val="28"/>
        </w:rPr>
        <w:softHyphen/>
        <w:t>бок ввода и возврате для повторного ввода значений в электронную форму за</w:t>
      </w:r>
      <w:r w:rsidRPr="00F93DAF">
        <w:rPr>
          <w:rFonts w:eastAsia="Calibri"/>
          <w:sz w:val="28"/>
          <w:szCs w:val="28"/>
        </w:rPr>
        <w:softHyphen/>
        <w:t>проса;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д) заполнение полей электронной формы запроса до начала ввода сведе</w:t>
      </w:r>
      <w:r w:rsidRPr="00F93DAF">
        <w:rPr>
          <w:rFonts w:eastAsia="Calibri"/>
          <w:sz w:val="28"/>
          <w:szCs w:val="28"/>
        </w:rPr>
        <w:softHyphen/>
        <w:t>ний заявителем с использованием сведений, размещенных в федеральной госу</w:t>
      </w:r>
      <w:r w:rsidRPr="00F93DAF">
        <w:rPr>
          <w:rFonts w:eastAsia="Calibri"/>
          <w:sz w:val="28"/>
          <w:szCs w:val="28"/>
        </w:rPr>
        <w:softHyphen/>
        <w:t>дар</w:t>
      </w:r>
      <w:r w:rsidRPr="00F93DAF">
        <w:rPr>
          <w:rFonts w:eastAsia="Calibri"/>
          <w:sz w:val="28"/>
          <w:szCs w:val="28"/>
        </w:rPr>
        <w:softHyphen/>
        <w:t>ственной информационной системе «Единая система идентификации и аутенти</w:t>
      </w:r>
      <w:r w:rsidRPr="00F93DAF">
        <w:rPr>
          <w:rFonts w:eastAsia="Calibri"/>
          <w:sz w:val="28"/>
          <w:szCs w:val="28"/>
        </w:rPr>
        <w:softHyphen/>
        <w:t>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</w:t>
      </w:r>
      <w:r w:rsidRPr="00F93DAF">
        <w:rPr>
          <w:rFonts w:eastAsia="Calibri"/>
          <w:sz w:val="28"/>
          <w:szCs w:val="28"/>
        </w:rPr>
        <w:softHyphen/>
        <w:t>ме» (далее – единая система идентификации и аутентификации), и сведений, опубликованных на Едином портале, Региональном портале в части, касающей</w:t>
      </w:r>
      <w:r w:rsidRPr="00F93DAF">
        <w:rPr>
          <w:rFonts w:eastAsia="Calibri"/>
          <w:sz w:val="28"/>
          <w:szCs w:val="28"/>
        </w:rPr>
        <w:softHyphen/>
        <w:t>ся сведений, отсут</w:t>
      </w:r>
      <w:r w:rsidRPr="00F93DAF">
        <w:rPr>
          <w:rFonts w:eastAsia="Calibri"/>
          <w:sz w:val="28"/>
          <w:szCs w:val="28"/>
        </w:rPr>
        <w:softHyphen/>
        <w:t>ствующих в единой системе идентификации и аутентифика</w:t>
      </w:r>
      <w:r w:rsidRPr="00F93DAF">
        <w:rPr>
          <w:rFonts w:eastAsia="Calibri"/>
          <w:sz w:val="28"/>
          <w:szCs w:val="28"/>
        </w:rPr>
        <w:softHyphen/>
        <w:t>ции;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ж) возможность доступа заявителя на Региональном портале к ранее по</w:t>
      </w:r>
      <w:r w:rsidRPr="00F93DAF">
        <w:rPr>
          <w:rFonts w:eastAsia="Calibri"/>
          <w:sz w:val="28"/>
          <w:szCs w:val="28"/>
        </w:rPr>
        <w:softHyphen/>
        <w:t>дан</w:t>
      </w:r>
      <w:r w:rsidRPr="00F93DAF">
        <w:rPr>
          <w:rFonts w:eastAsia="Calibri"/>
          <w:sz w:val="28"/>
          <w:szCs w:val="28"/>
        </w:rPr>
        <w:softHyphen/>
        <w:t>ным им запросам в течение не менее одного года, а также частично сформи</w:t>
      </w:r>
      <w:r w:rsidRPr="00F93DAF">
        <w:rPr>
          <w:rFonts w:eastAsia="Calibri"/>
          <w:sz w:val="28"/>
          <w:szCs w:val="28"/>
        </w:rPr>
        <w:softHyphen/>
        <w:t>ро</w:t>
      </w:r>
      <w:r w:rsidRPr="00F93DAF">
        <w:rPr>
          <w:rFonts w:eastAsia="Calibri"/>
          <w:sz w:val="28"/>
          <w:szCs w:val="28"/>
        </w:rPr>
        <w:softHyphen/>
        <w:t>ванных запросов - в течение не менее 3 месяцев.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3.2.3.4. Сформированный и подписанный запрос, и иные документы, ука</w:t>
      </w:r>
      <w:r w:rsidRPr="00F93DAF">
        <w:rPr>
          <w:rFonts w:eastAsia="Calibri"/>
          <w:sz w:val="28"/>
          <w:szCs w:val="28"/>
        </w:rPr>
        <w:softHyphen/>
        <w:t>занные в подразделах 2.6 и 2.7 раздела 2 настоящего регламента, необходи</w:t>
      </w:r>
      <w:r w:rsidRPr="00F93DAF">
        <w:rPr>
          <w:rFonts w:eastAsia="Calibri"/>
          <w:sz w:val="28"/>
          <w:szCs w:val="28"/>
        </w:rPr>
        <w:softHyphen/>
        <w:t>мые для предоставления муниципальной услуги, направляются в орган, предо</w:t>
      </w:r>
      <w:r w:rsidRPr="00F93DAF">
        <w:rPr>
          <w:rFonts w:eastAsia="Calibri"/>
          <w:sz w:val="28"/>
          <w:szCs w:val="28"/>
        </w:rPr>
        <w:softHyphen/>
        <w:t>ставля</w:t>
      </w:r>
      <w:r w:rsidRPr="00F93DAF">
        <w:rPr>
          <w:rFonts w:eastAsia="Calibri"/>
          <w:sz w:val="28"/>
          <w:szCs w:val="28"/>
        </w:rPr>
        <w:softHyphen/>
        <w:t>ющий муниципальную услугу, посредством Регионального портала.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 xml:space="preserve">3.2.3.5. В целях предоставления муниципальной услуги в том числе </w:t>
      </w:r>
      <w:r w:rsidRPr="00F93DAF">
        <w:rPr>
          <w:rFonts w:eastAsia="Calibri"/>
          <w:sz w:val="28"/>
          <w:szCs w:val="28"/>
        </w:rPr>
        <w:lastRenderedPageBreak/>
        <w:t xml:space="preserve">осуществляется прием заявителей по предварительной записи. 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Запись на прием в многофункциональный центр проводится посред</w:t>
      </w:r>
      <w:r w:rsidRPr="00F93DAF">
        <w:rPr>
          <w:rFonts w:eastAsia="Calibri"/>
          <w:sz w:val="28"/>
          <w:szCs w:val="28"/>
        </w:rPr>
        <w:softHyphen/>
        <w:t xml:space="preserve">ством Регионального портала. 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многофункциональном центре графика приема заявителей.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</w:t>
      </w:r>
      <w:r w:rsidRPr="00F93DAF">
        <w:rPr>
          <w:rFonts w:eastAsia="Calibri"/>
          <w:sz w:val="28"/>
          <w:szCs w:val="28"/>
        </w:rPr>
        <w:softHyphen/>
        <w:t>ской Федерации, указания цели приема, а также предоставления сведений, не</w:t>
      </w:r>
      <w:r w:rsidRPr="00F93DAF">
        <w:rPr>
          <w:rFonts w:eastAsia="Calibri"/>
          <w:sz w:val="28"/>
          <w:szCs w:val="28"/>
        </w:rPr>
        <w:softHyphen/>
        <w:t>обходимых для расчета длительности временного интервала, который необхо</w:t>
      </w:r>
      <w:r w:rsidRPr="00F93DAF">
        <w:rPr>
          <w:rFonts w:eastAsia="Calibri"/>
          <w:sz w:val="28"/>
          <w:szCs w:val="28"/>
        </w:rPr>
        <w:softHyphen/>
        <w:t>димо забронировать для приема.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Запись на прием в орган, предоставляющий муниципальную услугу, для подачи запроса с использованием Регионального портала, официального сайта не осуществля</w:t>
      </w:r>
      <w:r w:rsidRPr="00F93DAF">
        <w:rPr>
          <w:rFonts w:eastAsia="Calibri"/>
          <w:sz w:val="28"/>
          <w:szCs w:val="28"/>
        </w:rPr>
        <w:softHyphen/>
        <w:t>ется.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3.2.4. Порядок приема и регистрации заявления (запроса) и иных доку</w:t>
      </w:r>
      <w:r w:rsidRPr="00F93DAF">
        <w:rPr>
          <w:rFonts w:eastAsia="Calibri"/>
          <w:sz w:val="28"/>
          <w:szCs w:val="28"/>
        </w:rPr>
        <w:softHyphen/>
        <w:t>мен</w:t>
      </w:r>
      <w:r w:rsidRPr="00F93DAF">
        <w:rPr>
          <w:rFonts w:eastAsia="Calibri"/>
          <w:sz w:val="28"/>
          <w:szCs w:val="28"/>
        </w:rPr>
        <w:softHyphen/>
        <w:t>тов, необходимых для предоставления муниципальной услуги, направлен</w:t>
      </w:r>
      <w:r w:rsidRPr="00F93DAF">
        <w:rPr>
          <w:rFonts w:eastAsia="Calibri"/>
          <w:sz w:val="28"/>
          <w:szCs w:val="28"/>
        </w:rPr>
        <w:softHyphen/>
        <w:t>ных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</w:rPr>
        <w:t>по</w:t>
      </w:r>
      <w:r w:rsidRPr="00F93DAF">
        <w:rPr>
          <w:rFonts w:eastAsia="Calibri"/>
          <w:sz w:val="28"/>
          <w:szCs w:val="28"/>
        </w:rPr>
        <w:softHyphen/>
        <w:t>средством использования Регионального портала.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</w:rPr>
        <w:t xml:space="preserve">3.2.4.1. Орган, предоставляющий муниципальную услугу, </w:t>
      </w:r>
      <w:r w:rsidRPr="00F93DAF">
        <w:rPr>
          <w:sz w:val="28"/>
          <w:szCs w:val="28"/>
        </w:rPr>
        <w:t>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</w:t>
      </w:r>
      <w:r w:rsidRPr="00F93DAF">
        <w:rPr>
          <w:sz w:val="28"/>
          <w:szCs w:val="28"/>
        </w:rPr>
        <w:softHyphen/>
        <w:t>явителем таких документов на бумажном носителе.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3.2.4.2.  Предоставление муниципальной услуги начинается с момента при</w:t>
      </w:r>
      <w:r w:rsidRPr="00F93DAF">
        <w:rPr>
          <w:sz w:val="28"/>
          <w:szCs w:val="28"/>
        </w:rPr>
        <w:softHyphen/>
        <w:t>ема и регистрации органом, предоставляющим муниципальную услугу, элек</w:t>
      </w:r>
      <w:r w:rsidRPr="00F93DAF">
        <w:rPr>
          <w:sz w:val="28"/>
          <w:szCs w:val="28"/>
        </w:rPr>
        <w:softHyphen/>
        <w:t>тронных документов, необходимых для предоставления муниципальной услуги,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 xml:space="preserve">а также получения в установленном порядке информации об оплате государственной (муниципальной) услуги заявителем. 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Оплата государственной пошлины за предоставление муниципальной услуги с использованием Единого портала, Регионального портала, официаль</w:t>
      </w:r>
      <w:r w:rsidRPr="00F93DAF">
        <w:rPr>
          <w:sz w:val="28"/>
          <w:szCs w:val="28"/>
        </w:rPr>
        <w:softHyphen/>
        <w:t>ного сайта не осуществляется.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 отправке запроса посредством Регионального портала автоматиче</w:t>
      </w:r>
      <w:r w:rsidRPr="00F93DAF">
        <w:rPr>
          <w:sz w:val="28"/>
          <w:szCs w:val="28"/>
        </w:rPr>
        <w:softHyphen/>
        <w:t>ски осуществляется форматно-логическая проверка сформированного запроса в по</w:t>
      </w:r>
      <w:r w:rsidRPr="00F93DAF">
        <w:rPr>
          <w:sz w:val="28"/>
          <w:szCs w:val="28"/>
        </w:rPr>
        <w:softHyphen/>
        <w:t>рядке, определяемом органом, предоставляющим муниципальную услугу, после заполнения заявителем каждого из полей электронной формы запроса. При вы</w:t>
      </w:r>
      <w:r w:rsidRPr="00F93DAF">
        <w:rPr>
          <w:sz w:val="28"/>
          <w:szCs w:val="28"/>
        </w:rPr>
        <w:softHyphen/>
        <w:t>явлении некорректно заполненного поля электронной формы запроса заявитель уведомляется о характере выявленной ошибки и порядке ее устране</w:t>
      </w:r>
      <w:r w:rsidRPr="00F93DAF">
        <w:rPr>
          <w:sz w:val="28"/>
          <w:szCs w:val="28"/>
        </w:rPr>
        <w:softHyphen/>
        <w:t>ния посред</w:t>
      </w:r>
      <w:r w:rsidRPr="00F93DAF">
        <w:rPr>
          <w:sz w:val="28"/>
          <w:szCs w:val="28"/>
        </w:rPr>
        <w:softHyphen/>
        <w:t>ством информационного сообщения непосредственно в электронной форме за</w:t>
      </w:r>
      <w:r w:rsidRPr="00F93DAF">
        <w:rPr>
          <w:sz w:val="28"/>
          <w:szCs w:val="28"/>
        </w:rPr>
        <w:softHyphen/>
        <w:t>проса.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 xml:space="preserve">При успешной отправке запросу присваивается уникальный номер, </w:t>
      </w:r>
      <w:r w:rsidRPr="00F93DAF">
        <w:rPr>
          <w:rFonts w:eastAsia="Calibri"/>
          <w:sz w:val="28"/>
          <w:szCs w:val="28"/>
          <w:lang w:eastAsia="en-US"/>
        </w:rPr>
        <w:br/>
        <w:t>по которому в личном кабинете заявителя посредством Регионального портала заявителю будет представлена информация о ходе выполнения указанного за</w:t>
      </w:r>
      <w:r w:rsidRPr="00F93DAF">
        <w:rPr>
          <w:rFonts w:eastAsia="Calibri"/>
          <w:sz w:val="28"/>
          <w:szCs w:val="28"/>
          <w:lang w:eastAsia="en-US"/>
        </w:rPr>
        <w:softHyphen/>
        <w:t>проса.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 xml:space="preserve">После принятия запроса специалистом </w:t>
      </w:r>
      <w:r>
        <w:rPr>
          <w:rFonts w:eastAsia="Calibri"/>
          <w:sz w:val="28"/>
          <w:szCs w:val="28"/>
          <w:lang w:eastAsia="en-US"/>
        </w:rPr>
        <w:t>Управления</w:t>
      </w:r>
      <w:r w:rsidRPr="00F93DAF">
        <w:rPr>
          <w:rFonts w:eastAsia="Calibri"/>
          <w:sz w:val="28"/>
          <w:szCs w:val="28"/>
          <w:lang w:eastAsia="en-US"/>
        </w:rPr>
        <w:t>,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ответственным за предо</w:t>
      </w:r>
      <w:r w:rsidRPr="00F93DAF">
        <w:rPr>
          <w:rFonts w:eastAsia="Calibri"/>
          <w:sz w:val="28"/>
          <w:szCs w:val="28"/>
          <w:lang w:eastAsia="en-US"/>
        </w:rPr>
        <w:softHyphen/>
        <w:t>став</w:t>
      </w:r>
      <w:r w:rsidRPr="00F93DAF">
        <w:rPr>
          <w:rFonts w:eastAsia="Calibri"/>
          <w:sz w:val="28"/>
          <w:szCs w:val="28"/>
          <w:lang w:eastAsia="en-US"/>
        </w:rPr>
        <w:softHyphen/>
        <w:t>ление муниципальной услуги (далее – специалист, ответственный за предо</w:t>
      </w:r>
      <w:r w:rsidRPr="00F93DAF">
        <w:rPr>
          <w:rFonts w:eastAsia="Calibri"/>
          <w:sz w:val="28"/>
          <w:szCs w:val="28"/>
          <w:lang w:eastAsia="en-US"/>
        </w:rPr>
        <w:softHyphen/>
        <w:t>став</w:t>
      </w:r>
      <w:r w:rsidRPr="00F93DAF">
        <w:rPr>
          <w:rFonts w:eastAsia="Calibri"/>
          <w:sz w:val="28"/>
          <w:szCs w:val="28"/>
          <w:lang w:eastAsia="en-US"/>
        </w:rPr>
        <w:softHyphen/>
        <w:t>ление муниципальной услуги) запросу в личном кабинете заявителя по</w:t>
      </w:r>
      <w:r w:rsidRPr="00F93DAF">
        <w:rPr>
          <w:rFonts w:eastAsia="Calibri"/>
          <w:sz w:val="28"/>
          <w:szCs w:val="28"/>
          <w:lang w:eastAsia="en-US"/>
        </w:rPr>
        <w:softHyphen/>
        <w:t>средством Регионального портала присваивается статус «Регистрация заявителя и прием документов».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>3.2.4.3.  При получении запроса в электронной форме специалистом, от</w:t>
      </w:r>
      <w:r w:rsidRPr="00F93DAF">
        <w:rPr>
          <w:rFonts w:eastAsia="Calibri"/>
          <w:sz w:val="28"/>
          <w:szCs w:val="28"/>
          <w:lang w:eastAsia="en-US"/>
        </w:rPr>
        <w:softHyphen/>
        <w:t>вет</w:t>
      </w:r>
      <w:r w:rsidRPr="00F93DAF">
        <w:rPr>
          <w:rFonts w:eastAsia="Calibri"/>
          <w:sz w:val="28"/>
          <w:szCs w:val="28"/>
          <w:lang w:eastAsia="en-US"/>
        </w:rPr>
        <w:softHyphen/>
        <w:t xml:space="preserve">ственным за предоставление муниципальной услуги, проверяется наличие </w:t>
      </w:r>
      <w:r w:rsidRPr="00F93DAF">
        <w:rPr>
          <w:rFonts w:eastAsia="Calibri"/>
          <w:sz w:val="28"/>
          <w:szCs w:val="28"/>
          <w:lang w:eastAsia="en-US"/>
        </w:rPr>
        <w:lastRenderedPageBreak/>
        <w:t>осно</w:t>
      </w:r>
      <w:r w:rsidRPr="00F93DAF">
        <w:rPr>
          <w:rFonts w:eastAsia="Calibri"/>
          <w:sz w:val="28"/>
          <w:szCs w:val="28"/>
          <w:lang w:eastAsia="en-US"/>
        </w:rPr>
        <w:softHyphen/>
        <w:t>ваний для отказа в приеме документов, указанных в пункте 2.9.1</w:t>
      </w:r>
      <w:r w:rsidRPr="00F93DAF">
        <w:rPr>
          <w:sz w:val="28"/>
          <w:szCs w:val="28"/>
        </w:rPr>
        <w:t>. подраз</w:t>
      </w:r>
      <w:r w:rsidRPr="00F93DAF">
        <w:rPr>
          <w:sz w:val="28"/>
          <w:szCs w:val="28"/>
        </w:rPr>
        <w:softHyphen/>
        <w:t>дела 2.9 настоящего регламента</w:t>
      </w:r>
      <w:r w:rsidRPr="00F93DAF">
        <w:rPr>
          <w:rFonts w:eastAsia="Calibri"/>
          <w:sz w:val="28"/>
          <w:szCs w:val="28"/>
          <w:lang w:eastAsia="en-US"/>
        </w:rPr>
        <w:t xml:space="preserve">. 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При совершение данного административного действия </w:t>
      </w:r>
      <w:r w:rsidRPr="00F93DAF">
        <w:rPr>
          <w:rFonts w:eastAsia="Calibri"/>
          <w:sz w:val="28"/>
          <w:szCs w:val="28"/>
          <w:lang w:eastAsia="en-US"/>
        </w:rPr>
        <w:t>специалист, от</w:t>
      </w:r>
      <w:r w:rsidRPr="00F93DAF">
        <w:rPr>
          <w:rFonts w:eastAsia="Calibri"/>
          <w:sz w:val="28"/>
          <w:szCs w:val="28"/>
          <w:lang w:eastAsia="en-US"/>
        </w:rPr>
        <w:softHyphen/>
        <w:t>вет</w:t>
      </w:r>
      <w:r w:rsidRPr="00F93DAF">
        <w:rPr>
          <w:rFonts w:eastAsia="Calibri"/>
          <w:sz w:val="28"/>
          <w:szCs w:val="28"/>
          <w:lang w:eastAsia="en-US"/>
        </w:rPr>
        <w:softHyphen/>
        <w:t>ственный за предоставление муниципальной услуги,</w:t>
      </w:r>
      <w:r w:rsidRPr="00F93DAF">
        <w:rPr>
          <w:sz w:val="28"/>
          <w:szCs w:val="28"/>
        </w:rPr>
        <w:t xml:space="preserve"> в автоматическом ре</w:t>
      </w:r>
      <w:r w:rsidRPr="00F93DAF">
        <w:rPr>
          <w:sz w:val="28"/>
          <w:szCs w:val="28"/>
        </w:rPr>
        <w:softHyphen/>
        <w:t>жиме проверяет действительность усиленной квалифицированной электронной под</w:t>
      </w:r>
      <w:r w:rsidRPr="00F93DAF">
        <w:rPr>
          <w:sz w:val="28"/>
          <w:szCs w:val="28"/>
        </w:rPr>
        <w:softHyphen/>
        <w:t>писи с использованием средств информационной системы головного удо</w:t>
      </w:r>
      <w:r w:rsidRPr="00F93DAF">
        <w:rPr>
          <w:sz w:val="28"/>
          <w:szCs w:val="28"/>
        </w:rPr>
        <w:softHyphen/>
        <w:t>стове</w:t>
      </w:r>
      <w:r w:rsidRPr="00F93DAF">
        <w:rPr>
          <w:sz w:val="28"/>
          <w:szCs w:val="28"/>
        </w:rPr>
        <w:softHyphen/>
        <w:t>ряющего центра, которая входит в состав инфраструктуры, обеспечиваю</w:t>
      </w:r>
      <w:r w:rsidRPr="00F93DAF">
        <w:rPr>
          <w:sz w:val="28"/>
          <w:szCs w:val="28"/>
        </w:rPr>
        <w:softHyphen/>
        <w:t>щей ин</w:t>
      </w:r>
      <w:r w:rsidRPr="00F93DAF">
        <w:rPr>
          <w:sz w:val="28"/>
          <w:szCs w:val="28"/>
        </w:rPr>
        <w:softHyphen/>
        <w:t>формационно-технологическое взаимодействие действующих и создава</w:t>
      </w:r>
      <w:r w:rsidRPr="00F93DAF">
        <w:rPr>
          <w:sz w:val="28"/>
          <w:szCs w:val="28"/>
        </w:rPr>
        <w:softHyphen/>
        <w:t>емых ин</w:t>
      </w:r>
      <w:r w:rsidRPr="00F93DAF">
        <w:rPr>
          <w:sz w:val="28"/>
          <w:szCs w:val="28"/>
        </w:rPr>
        <w:softHyphen/>
        <w:t>формационных систем, используемых для предоставления услуг.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>При наличии хотя бы одного из оснований, указанных в пункте 2.9.1. под</w:t>
      </w:r>
      <w:r w:rsidRPr="00F93DAF">
        <w:rPr>
          <w:rFonts w:eastAsia="Calibri"/>
          <w:sz w:val="28"/>
          <w:szCs w:val="28"/>
          <w:lang w:eastAsia="en-US"/>
        </w:rPr>
        <w:softHyphen/>
        <w:t>раздела 2.9 регламента, специалист, ответственный за предоставление му</w:t>
      </w:r>
      <w:r w:rsidRPr="00F93DAF">
        <w:rPr>
          <w:rFonts w:eastAsia="Calibri"/>
          <w:sz w:val="28"/>
          <w:szCs w:val="28"/>
          <w:lang w:eastAsia="en-US"/>
        </w:rPr>
        <w:softHyphen/>
        <w:t>ници</w:t>
      </w:r>
      <w:r w:rsidRPr="00F93DAF">
        <w:rPr>
          <w:rFonts w:eastAsia="Calibri"/>
          <w:sz w:val="28"/>
          <w:szCs w:val="28"/>
          <w:lang w:eastAsia="en-US"/>
        </w:rPr>
        <w:softHyphen/>
        <w:t>пальной услуги, в срок, не превышающий 1 рабочего дня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со дня заверше</w:t>
      </w:r>
      <w:r w:rsidRPr="00F93DAF">
        <w:rPr>
          <w:rFonts w:eastAsia="Calibri"/>
          <w:sz w:val="28"/>
          <w:szCs w:val="28"/>
          <w:lang w:eastAsia="en-US"/>
        </w:rPr>
        <w:softHyphen/>
        <w:t>ния про</w:t>
      </w:r>
      <w:r w:rsidRPr="00F93DAF">
        <w:rPr>
          <w:rFonts w:eastAsia="Calibri"/>
          <w:sz w:val="28"/>
          <w:szCs w:val="28"/>
          <w:lang w:eastAsia="en-US"/>
        </w:rPr>
        <w:softHyphen/>
        <w:t>ведения такой проверки: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>принимает решение об отказе в приеме запроса и документов, в соответ</w:t>
      </w:r>
      <w:r w:rsidRPr="00F93DAF">
        <w:rPr>
          <w:rFonts w:eastAsia="Calibri"/>
          <w:sz w:val="28"/>
          <w:szCs w:val="28"/>
          <w:lang w:eastAsia="en-US"/>
        </w:rPr>
        <w:softHyphen/>
        <w:t>ствии с пунктом 2.9.1. подраздела 2.9 регламента;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>подготавливает уведомление отказе в приеме документов. При наличии ос</w:t>
      </w:r>
      <w:r w:rsidRPr="00F93DAF">
        <w:rPr>
          <w:rFonts w:eastAsia="Calibri"/>
          <w:sz w:val="28"/>
          <w:szCs w:val="28"/>
          <w:lang w:eastAsia="en-US"/>
        </w:rPr>
        <w:softHyphen/>
        <w:t>нования, указанного в абзаце 4 пункта 2.9.1. подраздела 2.9 регламента, в уве</w:t>
      </w:r>
      <w:r w:rsidRPr="00F93DAF">
        <w:rPr>
          <w:rFonts w:eastAsia="Calibri"/>
          <w:sz w:val="28"/>
          <w:szCs w:val="28"/>
          <w:lang w:eastAsia="en-US"/>
        </w:rPr>
        <w:softHyphen/>
        <w:t>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подписывается квалифици</w:t>
      </w:r>
      <w:r w:rsidRPr="00F93DAF">
        <w:rPr>
          <w:rFonts w:eastAsia="Calibri"/>
          <w:sz w:val="28"/>
          <w:szCs w:val="28"/>
          <w:lang w:eastAsia="en-US"/>
        </w:rPr>
        <w:softHyphen/>
        <w:t>рованной подписью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должностного лица органа, предоставляющего муници</w:t>
      </w:r>
      <w:r w:rsidRPr="00F93DAF">
        <w:rPr>
          <w:rFonts w:eastAsia="Calibri"/>
          <w:sz w:val="28"/>
          <w:szCs w:val="28"/>
          <w:lang w:eastAsia="en-US"/>
        </w:rPr>
        <w:softHyphen/>
        <w:t>пальную услугу;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направляет уведомление отказе в приеме документов заявителю в лич</w:t>
      </w:r>
      <w:r w:rsidRPr="00F93DAF">
        <w:rPr>
          <w:sz w:val="28"/>
          <w:szCs w:val="28"/>
        </w:rPr>
        <w:softHyphen/>
        <w:t>ный кабинет на Региональном портале. После получения уведомления заяви</w:t>
      </w:r>
      <w:r w:rsidRPr="00F93DAF">
        <w:rPr>
          <w:sz w:val="28"/>
          <w:szCs w:val="28"/>
        </w:rPr>
        <w:softHyphen/>
        <w:t>тель вправе обратиться повторно с запросом, устранив нарушения, которые по</w:t>
      </w:r>
      <w:r w:rsidRPr="00F93DAF">
        <w:rPr>
          <w:sz w:val="28"/>
          <w:szCs w:val="28"/>
        </w:rPr>
        <w:softHyphen/>
        <w:t>слу</w:t>
      </w:r>
      <w:r w:rsidRPr="00F93DAF">
        <w:rPr>
          <w:sz w:val="28"/>
          <w:szCs w:val="28"/>
        </w:rPr>
        <w:softHyphen/>
        <w:t>жили основанием для отказа в приеме к рассмотрению первичного запроса.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3.2.4.4. Регистрация запроса осуществляется в порядке, установленном пра</w:t>
      </w:r>
      <w:r w:rsidRPr="00F93DAF">
        <w:rPr>
          <w:sz w:val="28"/>
          <w:szCs w:val="28"/>
        </w:rPr>
        <w:softHyphen/>
        <w:t>вилами делопроизводства. Срок регистрации запроса – 1 рабочий день.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3.2.4.5. Получение заявления и прилагаемых к нему документов, подан</w:t>
      </w:r>
      <w:r w:rsidRPr="00F93DAF">
        <w:rPr>
          <w:sz w:val="28"/>
          <w:szCs w:val="28"/>
        </w:rPr>
        <w:softHyphen/>
        <w:t>ных в электронном виде, подтверждается органом, предоставляющем муници</w:t>
      </w:r>
      <w:r w:rsidRPr="00F93DAF">
        <w:rPr>
          <w:sz w:val="28"/>
          <w:szCs w:val="28"/>
        </w:rPr>
        <w:softHyphen/>
        <w:t>пальную услугу, путем направления заявителю уведомления о приеме и реги</w:t>
      </w:r>
      <w:r w:rsidRPr="00F93DAF">
        <w:rPr>
          <w:sz w:val="28"/>
          <w:szCs w:val="28"/>
        </w:rPr>
        <w:softHyphen/>
        <w:t>страции запроса и иных документов, необходимых для предоставления муни</w:t>
      </w:r>
      <w:r w:rsidRPr="00F93DAF">
        <w:rPr>
          <w:sz w:val="28"/>
          <w:szCs w:val="28"/>
        </w:rPr>
        <w:softHyphen/>
        <w:t>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(далее - уведомление о при</w:t>
      </w:r>
      <w:r w:rsidRPr="00F93DAF">
        <w:rPr>
          <w:sz w:val="28"/>
          <w:szCs w:val="28"/>
        </w:rPr>
        <w:softHyphen/>
        <w:t>еме и регистрации запроса).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Уведомление о приеме и регистрации запроса направляется указанным заявителем в заявлении способом не позднее рабочего дня, следующего за днем поступления заявления в орган, предоставляющий муниципальную услугу.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3.2.5. Порядок приема заявления и документов в </w:t>
      </w:r>
      <w:r>
        <w:rPr>
          <w:sz w:val="28"/>
          <w:szCs w:val="28"/>
        </w:rPr>
        <w:t>Управлени</w:t>
      </w:r>
      <w:r w:rsidRPr="00F93DAF">
        <w:rPr>
          <w:sz w:val="28"/>
          <w:szCs w:val="28"/>
        </w:rPr>
        <w:t>е.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При обращении заявителя в </w:t>
      </w:r>
      <w:r>
        <w:rPr>
          <w:sz w:val="28"/>
          <w:szCs w:val="28"/>
        </w:rPr>
        <w:t>Управление</w:t>
      </w:r>
      <w:r w:rsidRPr="00F93DAF">
        <w:rPr>
          <w:sz w:val="28"/>
          <w:szCs w:val="28"/>
        </w:rPr>
        <w:t xml:space="preserve"> специалист, ответственный за прием за</w:t>
      </w:r>
      <w:r w:rsidRPr="00F93DAF">
        <w:rPr>
          <w:sz w:val="28"/>
          <w:szCs w:val="28"/>
        </w:rPr>
        <w:softHyphen/>
        <w:t>явления, при приеме: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устанавливает личность заявителя (физического лица, представителя физи</w:t>
      </w:r>
      <w:r w:rsidRPr="00F93DAF">
        <w:rPr>
          <w:sz w:val="28"/>
          <w:szCs w:val="28"/>
        </w:rPr>
        <w:softHyphen/>
        <w:t>ческого или юридического лица), а при обращении представителя заявите</w:t>
      </w:r>
      <w:r w:rsidRPr="00F93DAF">
        <w:rPr>
          <w:sz w:val="28"/>
          <w:szCs w:val="28"/>
        </w:rPr>
        <w:softHyphen/>
        <w:t>ля – полномочия действовать от его имени;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 установлении фактов, указанных в пункте 2.9.1 подраздела 2.9 ре</w:t>
      </w:r>
      <w:r w:rsidRPr="00F93DAF">
        <w:rPr>
          <w:sz w:val="28"/>
          <w:szCs w:val="28"/>
        </w:rPr>
        <w:softHyphen/>
        <w:t>гла</w:t>
      </w:r>
      <w:r w:rsidRPr="00F93DAF">
        <w:rPr>
          <w:sz w:val="28"/>
          <w:szCs w:val="28"/>
        </w:rPr>
        <w:softHyphen/>
        <w:t>мента, уведомляет заявителя о наличии препятствий в приеме документов, необ</w:t>
      </w:r>
      <w:r w:rsidRPr="00F93DAF">
        <w:rPr>
          <w:sz w:val="28"/>
          <w:szCs w:val="28"/>
        </w:rPr>
        <w:softHyphen/>
      </w:r>
      <w:r w:rsidRPr="00F93DAF">
        <w:rPr>
          <w:sz w:val="28"/>
          <w:szCs w:val="28"/>
        </w:rPr>
        <w:lastRenderedPageBreak/>
        <w:t>ходимых для предоставления муниципальной услуги, объясняет заявителю со</w:t>
      </w:r>
      <w:r w:rsidRPr="00F93DAF">
        <w:rPr>
          <w:sz w:val="28"/>
          <w:szCs w:val="28"/>
        </w:rPr>
        <w:softHyphen/>
        <w:t>держание выявленных недостатков в представленных документах и предла</w:t>
      </w:r>
      <w:r w:rsidRPr="00F93DAF">
        <w:rPr>
          <w:sz w:val="28"/>
          <w:szCs w:val="28"/>
        </w:rPr>
        <w:softHyphen/>
        <w:t>гает принять меры по их устранению;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 отсутствии оформленного заявления у заявителя или при непра</w:t>
      </w:r>
      <w:r w:rsidRPr="00F93DAF">
        <w:rPr>
          <w:sz w:val="28"/>
          <w:szCs w:val="28"/>
        </w:rPr>
        <w:softHyphen/>
        <w:t>вильном (некорректном) его заполнении предлагает заново заполнить установ</w:t>
      </w:r>
      <w:r w:rsidRPr="00F93DAF">
        <w:rPr>
          <w:sz w:val="28"/>
          <w:szCs w:val="28"/>
        </w:rPr>
        <w:softHyphen/>
        <w:t>ленную форму заявления (приложение № 1 к настоящему регламенту), помога</w:t>
      </w:r>
      <w:r w:rsidRPr="00F93DAF">
        <w:rPr>
          <w:sz w:val="28"/>
          <w:szCs w:val="28"/>
        </w:rPr>
        <w:softHyphen/>
        <w:t>ет в его заполнении;</w:t>
      </w:r>
    </w:p>
    <w:p w:rsidR="001333B8" w:rsidRDefault="00A70BBB" w:rsidP="00A70BBB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F93DAF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принимает заяв</w:t>
      </w:r>
      <w:r w:rsidRPr="00F93DAF">
        <w:rPr>
          <w:rFonts w:ascii="Times New Roman" w:hAnsi="Times New Roman"/>
          <w:sz w:val="28"/>
          <w:szCs w:val="28"/>
        </w:rPr>
        <w:softHyphen/>
        <w:t>ление и выдает заявителю копию заявления с отметкой о принятии заявле</w:t>
      </w:r>
      <w:r w:rsidRPr="00F93DAF">
        <w:rPr>
          <w:rFonts w:ascii="Times New Roman" w:hAnsi="Times New Roman"/>
          <w:sz w:val="28"/>
          <w:szCs w:val="28"/>
        </w:rPr>
        <w:softHyphen/>
        <w:t>ния (дата принятия и подпись специалиста, ответственного за прием заявления).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3.2.6. Критерием принятия решения по настоящей административной про</w:t>
      </w:r>
      <w:r w:rsidRPr="00F93DAF">
        <w:rPr>
          <w:sz w:val="28"/>
          <w:szCs w:val="28"/>
        </w:rPr>
        <w:softHyphen/>
        <w:t>цедуре является отсутствие оснований для отказа в приеме документов, не</w:t>
      </w:r>
      <w:r w:rsidRPr="00F93DAF">
        <w:rPr>
          <w:sz w:val="28"/>
          <w:szCs w:val="28"/>
        </w:rPr>
        <w:softHyphen/>
        <w:t>обхо</w:t>
      </w:r>
      <w:r w:rsidRPr="00F93DAF">
        <w:rPr>
          <w:sz w:val="28"/>
          <w:szCs w:val="28"/>
        </w:rPr>
        <w:softHyphen/>
        <w:t>димых для предоставления муниципальной услуги, в соответствие с пунк</w:t>
      </w:r>
      <w:r w:rsidRPr="00F93DAF">
        <w:rPr>
          <w:sz w:val="28"/>
          <w:szCs w:val="28"/>
        </w:rPr>
        <w:softHyphen/>
        <w:t>том 2.9.1 подраздела 2.9 регламента.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3.2.7. Результатом исполнения административной процедуры является: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регистрация заявления;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 выдача заявителю расписки в получении документов (при подаче за</w:t>
      </w:r>
      <w:r w:rsidRPr="00F93DAF">
        <w:rPr>
          <w:sz w:val="28"/>
          <w:szCs w:val="28"/>
        </w:rPr>
        <w:softHyphen/>
        <w:t>явле</w:t>
      </w:r>
      <w:r w:rsidRPr="00F93DAF">
        <w:rPr>
          <w:sz w:val="28"/>
          <w:szCs w:val="28"/>
        </w:rPr>
        <w:softHyphen/>
        <w:t>ния о предоставлении муниципальной услуги через многофункциональный центр) или копии заявления с отметкой о получении документов (при подаче за</w:t>
      </w:r>
      <w:r w:rsidRPr="00F93DAF">
        <w:rPr>
          <w:sz w:val="28"/>
          <w:szCs w:val="28"/>
        </w:rPr>
        <w:softHyphen/>
        <w:t xml:space="preserve">явления о предоставлении муниципальной услуги в </w:t>
      </w:r>
      <w:r>
        <w:rPr>
          <w:sz w:val="28"/>
          <w:szCs w:val="28"/>
        </w:rPr>
        <w:t>Управление</w:t>
      </w:r>
      <w:r w:rsidRPr="00F93DAF">
        <w:rPr>
          <w:sz w:val="28"/>
          <w:szCs w:val="28"/>
        </w:rPr>
        <w:t>) либо уведомления о получении заявления (если заявление подано в электронном виде);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отказ в приеме документов, при выявлении оснований для отказа в при</w:t>
      </w:r>
      <w:r w:rsidRPr="00F93DAF">
        <w:rPr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F93DAF">
        <w:rPr>
          <w:sz w:val="28"/>
          <w:szCs w:val="28"/>
        </w:rPr>
        <w:softHyphen/>
        <w:t>занием причин отказа).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Способом фиксации результата выполнения административной проце</w:t>
      </w:r>
      <w:r w:rsidRPr="00F93DAF">
        <w:rPr>
          <w:sz w:val="28"/>
          <w:szCs w:val="28"/>
        </w:rPr>
        <w:softHyphen/>
        <w:t>дуры является внесение сведений о принятие заявления и прилагаемых к нему необхо</w:t>
      </w:r>
      <w:r w:rsidRPr="00F93DAF">
        <w:rPr>
          <w:sz w:val="28"/>
          <w:szCs w:val="28"/>
        </w:rPr>
        <w:softHyphen/>
        <w:t>димых документов в систему электронного документооборота или жур</w:t>
      </w:r>
      <w:r w:rsidRPr="00F93DAF">
        <w:rPr>
          <w:sz w:val="28"/>
          <w:szCs w:val="28"/>
        </w:rPr>
        <w:softHyphen/>
        <w:t>нале вхо</w:t>
      </w:r>
      <w:r w:rsidRPr="00F93DAF">
        <w:rPr>
          <w:sz w:val="28"/>
          <w:szCs w:val="28"/>
        </w:rPr>
        <w:softHyphen/>
        <w:t>дящих документов.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Исполнение данной административной процедуры возложено на специ</w:t>
      </w:r>
      <w:r w:rsidRPr="00F93DAF">
        <w:rPr>
          <w:sz w:val="28"/>
          <w:szCs w:val="28"/>
        </w:rPr>
        <w:softHyphen/>
        <w:t>али</w:t>
      </w:r>
      <w:r w:rsidRPr="00F93DAF">
        <w:rPr>
          <w:sz w:val="28"/>
          <w:szCs w:val="28"/>
        </w:rPr>
        <w:softHyphen/>
        <w:t xml:space="preserve">ста, ответственного за прием заявления. </w:t>
      </w:r>
    </w:p>
    <w:p w:rsidR="002A40E0" w:rsidRDefault="002A40E0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1333B8" w:rsidRPr="00F93DAF" w:rsidRDefault="001333B8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t xml:space="preserve">Подраздел 3.3 Передача документов из многофункционального центра </w:t>
      </w:r>
    </w:p>
    <w:p w:rsidR="001333B8" w:rsidRPr="00F93DAF" w:rsidRDefault="001333B8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t xml:space="preserve">в орган, предоставляющий муниципальную услугу (в случае, если муниципальная услуга предоставляется посредством обращения </w:t>
      </w:r>
    </w:p>
    <w:p w:rsidR="001333B8" w:rsidRPr="00F93DAF" w:rsidRDefault="001333B8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t>заявителя в многофункциональный центр)</w:t>
      </w:r>
    </w:p>
    <w:p w:rsidR="001333B8" w:rsidRPr="00F93DAF" w:rsidRDefault="001333B8" w:rsidP="001333B8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1333B8" w:rsidRPr="00F93DAF" w:rsidRDefault="001333B8" w:rsidP="001333B8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t>3.3.1. Основанием для начала административной процедуры является прием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многофункциональным центром заявления и прилагаемых к нему документов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от заявителя.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3.3.2. Передача документов из многофункционального центра в орган, предоставляющий муниципальную услугу, осуществляется в соответствии с условиями соглашения о взаимодействии, не позднее дня следующего за днем приема документов на основании реестра, который составляется в двух экзем</w:t>
      </w:r>
      <w:r w:rsidRPr="00F93DAF">
        <w:rPr>
          <w:sz w:val="28"/>
          <w:szCs w:val="28"/>
        </w:rPr>
        <w:softHyphen/>
        <w:t xml:space="preserve">плярах и содержит дату и время передачи, заверяются подписями специалиста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работника многофункционального центра.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3.3.3. В день приема заявления и прилагаемых к нему документов спе</w:t>
      </w:r>
      <w:r w:rsidRPr="00F93DAF">
        <w:rPr>
          <w:sz w:val="28"/>
          <w:szCs w:val="28"/>
        </w:rPr>
        <w:softHyphen/>
        <w:t>циа</w:t>
      </w:r>
      <w:r w:rsidRPr="00F93DAF">
        <w:rPr>
          <w:sz w:val="28"/>
          <w:szCs w:val="28"/>
        </w:rPr>
        <w:softHyphen/>
        <w:t xml:space="preserve">лист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регистрирует заявление в журнале входящих документов.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lastRenderedPageBreak/>
        <w:t>3.3.4. Результатом исполнения административной процедуры по приему до</w:t>
      </w:r>
      <w:r w:rsidRPr="00F93DAF">
        <w:rPr>
          <w:sz w:val="28"/>
          <w:szCs w:val="28"/>
        </w:rPr>
        <w:softHyphen/>
        <w:t>кументов является получение заявления и прилагаемых к нему документов орга</w:t>
      </w:r>
      <w:r w:rsidRPr="00F93DAF">
        <w:rPr>
          <w:sz w:val="28"/>
          <w:szCs w:val="28"/>
        </w:rPr>
        <w:softHyphen/>
        <w:t>ном, предоставляющим муниципальную услугу.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Способом фиксации результата выполнения административной проце</w:t>
      </w:r>
      <w:r w:rsidRPr="00F93DAF">
        <w:rPr>
          <w:sz w:val="28"/>
          <w:szCs w:val="28"/>
        </w:rPr>
        <w:softHyphen/>
        <w:t>дуры является регистрация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>заявления в журнале входящих документов.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Критериями принятия решения является поступление от заявителя в мно</w:t>
      </w:r>
      <w:r w:rsidRPr="00F93DAF">
        <w:rPr>
          <w:sz w:val="28"/>
          <w:szCs w:val="28"/>
        </w:rPr>
        <w:softHyphen/>
        <w:t>гофункциональный центр заявления о предоставлении муниципальной услуги.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Исполнение данной административной процедуры возложено на специ</w:t>
      </w:r>
      <w:r w:rsidRPr="00F93DAF">
        <w:rPr>
          <w:sz w:val="28"/>
          <w:szCs w:val="28"/>
        </w:rPr>
        <w:softHyphen/>
        <w:t>али</w:t>
      </w:r>
      <w:r w:rsidRPr="00F93DAF">
        <w:rPr>
          <w:sz w:val="28"/>
          <w:szCs w:val="28"/>
        </w:rPr>
        <w:softHyphen/>
        <w:t xml:space="preserve">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>.</w:t>
      </w:r>
    </w:p>
    <w:p w:rsidR="001333B8" w:rsidRPr="00F93DAF" w:rsidRDefault="001333B8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1333B8" w:rsidRPr="00F93DAF" w:rsidRDefault="001333B8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t xml:space="preserve">3.4. Формирование и направление межведомственных запросов в органы (организации), участвующие в предоставлении муниципальной услуги. </w:t>
      </w:r>
    </w:p>
    <w:p w:rsidR="001333B8" w:rsidRPr="00F93DAF" w:rsidRDefault="001333B8" w:rsidP="001333B8">
      <w:pPr>
        <w:tabs>
          <w:tab w:val="left" w:pos="142"/>
        </w:tabs>
        <w:ind w:firstLine="851"/>
        <w:jc w:val="both"/>
        <w:rPr>
          <w:sz w:val="28"/>
          <w:szCs w:val="28"/>
        </w:rPr>
      </w:pP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3.4.1. Основанием для начала процедуры является принятые от мно</w:t>
      </w:r>
      <w:r w:rsidRPr="00F93DAF">
        <w:rPr>
          <w:sz w:val="28"/>
          <w:szCs w:val="28"/>
        </w:rPr>
        <w:softHyphen/>
        <w:t>гофунк</w:t>
      </w:r>
      <w:r w:rsidRPr="00F93DAF">
        <w:rPr>
          <w:sz w:val="28"/>
          <w:szCs w:val="28"/>
        </w:rPr>
        <w:softHyphen/>
        <w:t>ционального центра и зарегистрированные органом, предоставляющим муници</w:t>
      </w:r>
      <w:r w:rsidRPr="00F93DAF">
        <w:rPr>
          <w:sz w:val="28"/>
          <w:szCs w:val="28"/>
        </w:rPr>
        <w:softHyphen/>
        <w:t>пальную услугу, заявление и прилагаемые к нему документы, в журнале входя</w:t>
      </w:r>
      <w:r w:rsidRPr="00F93DAF">
        <w:rPr>
          <w:sz w:val="28"/>
          <w:szCs w:val="28"/>
        </w:rPr>
        <w:softHyphen/>
        <w:t>щих документов, либо зарегистрированное в системе электронного доку</w:t>
      </w:r>
      <w:r w:rsidRPr="00F93DAF">
        <w:rPr>
          <w:sz w:val="28"/>
          <w:szCs w:val="28"/>
        </w:rPr>
        <w:softHyphen/>
        <w:t>менто</w:t>
      </w:r>
      <w:r w:rsidRPr="00F93DAF">
        <w:rPr>
          <w:sz w:val="28"/>
          <w:szCs w:val="28"/>
        </w:rPr>
        <w:softHyphen/>
        <w:t>оборота заявление (при обращении заявителя непосредственно в орган, предо</w:t>
      </w:r>
      <w:r w:rsidRPr="00F93DAF">
        <w:rPr>
          <w:sz w:val="28"/>
          <w:szCs w:val="28"/>
        </w:rPr>
        <w:softHyphen/>
        <w:t>ставляющий муниципальную услугу, в том числе в электронном виде).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3.4.2. Настоящая административная процедура имеет следующие дей</w:t>
      </w:r>
      <w:r w:rsidRPr="00F93DAF">
        <w:rPr>
          <w:sz w:val="28"/>
          <w:szCs w:val="28"/>
        </w:rPr>
        <w:softHyphen/>
        <w:t>ствия: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3.4.2.1. Рассмотрение документов начальником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направление их специалисту, ответственному за предоставление муниципальной услуги, для дальнейшей работы в течение 1 рабочего дня со дня принятия пакета докумен</w:t>
      </w:r>
      <w:r w:rsidRPr="00F93DAF">
        <w:rPr>
          <w:sz w:val="28"/>
          <w:szCs w:val="28"/>
        </w:rPr>
        <w:softHyphen/>
        <w:t xml:space="preserve">тов. 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3.4.2.2.  Проведение проверки наличия документов, необходимых для принятия органом, предоставляющим муниципальную услугу, решения о предоставлении муниципальной услуги. </w:t>
      </w:r>
    </w:p>
    <w:p w:rsidR="001333B8" w:rsidRPr="00F93DAF" w:rsidRDefault="001333B8" w:rsidP="001333B8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93DAF">
        <w:rPr>
          <w:rFonts w:eastAsia="SchoolBook"/>
          <w:sz w:val="28"/>
          <w:szCs w:val="28"/>
          <w:lang w:eastAsia="en-US"/>
        </w:rPr>
        <w:t>Специалист, ответственный за предоставление муниципальной услуги,</w:t>
      </w:r>
      <w:r w:rsidRPr="00F93DAF">
        <w:rPr>
          <w:sz w:val="28"/>
          <w:szCs w:val="28"/>
        </w:rPr>
        <w:t xml:space="preserve"> в течение 1 рабочего дня с даты получения от начальника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на рассмотре</w:t>
      </w:r>
      <w:r w:rsidRPr="00F93DAF">
        <w:rPr>
          <w:sz w:val="28"/>
          <w:szCs w:val="28"/>
        </w:rPr>
        <w:softHyphen/>
        <w:t>ние документов осуществляет следующие действия:</w:t>
      </w:r>
    </w:p>
    <w:p w:rsidR="001333B8" w:rsidRPr="00F93DAF" w:rsidRDefault="001333B8" w:rsidP="001333B8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проверяет на полноту предоставленные заявителем, в соответствии с пунктами 2.6.1, 2.6.2 подраздела 2.6. настоящего регламента, документы;</w:t>
      </w:r>
    </w:p>
    <w:p w:rsidR="001333B8" w:rsidRPr="00F93DAF" w:rsidRDefault="001333B8" w:rsidP="001333B8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выявляет отсутствие документов, которые в соответствии с подразде</w:t>
      </w:r>
      <w:r w:rsidRPr="00F93DAF">
        <w:rPr>
          <w:sz w:val="28"/>
          <w:szCs w:val="28"/>
        </w:rPr>
        <w:softHyphen/>
        <w:t>лом 2.7 настоящего регламента, находятся в распоряжении в государственных органах, иных органах местного самоуправления и подведомственных государ</w:t>
      </w:r>
      <w:r w:rsidRPr="00F93DAF">
        <w:rPr>
          <w:sz w:val="28"/>
          <w:szCs w:val="28"/>
        </w:rPr>
        <w:softHyphen/>
        <w:t>ственным органам или органам местного самоуправления организациях, не представленных заявителем самостоятельно;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при отсутствии необходимых документов подготавливает: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межведомственные запросы о предоставлении запрашиваемых сведений в форме электронного документа, согласно утвержденным формам запроса, ко</w:t>
      </w:r>
      <w:r w:rsidRPr="00F93DAF">
        <w:rPr>
          <w:sz w:val="28"/>
          <w:szCs w:val="28"/>
        </w:rPr>
        <w:softHyphen/>
        <w:t>торый подписывается электронной цифровой подписью, или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межведомственные запросы о предоставлении запрашиваемых сведений на бумажном носителе, согласно требованиям, предусмотренным пунктами 1-8 части 1 статьи 7.2 Федерального закона № 210-ФЗ;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4) направляет межведомственные запросы в государственные органы, органы местного самоуправления и подведомственные государственным орга</w:t>
      </w:r>
      <w:r w:rsidRPr="00F93DAF">
        <w:rPr>
          <w:sz w:val="28"/>
          <w:szCs w:val="28"/>
        </w:rPr>
        <w:softHyphen/>
        <w:t>нам или органам местного самоуправления организации, в распоряжении кото</w:t>
      </w:r>
      <w:r w:rsidRPr="00F93DAF">
        <w:rPr>
          <w:sz w:val="28"/>
          <w:szCs w:val="28"/>
        </w:rPr>
        <w:softHyphen/>
      </w:r>
      <w:r w:rsidRPr="00F93DAF">
        <w:rPr>
          <w:sz w:val="28"/>
          <w:szCs w:val="28"/>
        </w:rPr>
        <w:lastRenderedPageBreak/>
        <w:t>рых находятся указанные документы: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межведомствен</w:t>
      </w:r>
      <w:r w:rsidRPr="00F93DAF">
        <w:rPr>
          <w:sz w:val="28"/>
          <w:szCs w:val="28"/>
        </w:rPr>
        <w:softHyphen/>
        <w:t>ного электронного взаимодействия, либо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по почте, курьером или посредством факсимильной связи, при отсут</w:t>
      </w:r>
      <w:r w:rsidRPr="00F93DAF">
        <w:rPr>
          <w:sz w:val="28"/>
          <w:szCs w:val="28"/>
        </w:rPr>
        <w:softHyphen/>
        <w:t>ствии технической возможности направления межведомственного запроса.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3.4.3. По межведомственным запросам органа, предоставляющего муни</w:t>
      </w:r>
      <w:r w:rsidRPr="00F93DAF">
        <w:rPr>
          <w:sz w:val="28"/>
          <w:szCs w:val="28"/>
        </w:rPr>
        <w:softHyphen/>
        <w:t>ципальную услугу, документы (их копии или сведения, содержащиеся в них), предусмотренные подразделом 2.7 регламента, предоставляются государствен</w:t>
      </w:r>
      <w:r w:rsidRPr="00F93DAF">
        <w:rPr>
          <w:sz w:val="28"/>
          <w:szCs w:val="28"/>
        </w:rPr>
        <w:softHyphen/>
        <w:t>ными органами, органами местного самоуправления и подведомственными государственным органам или органам местного самоуправления организация</w:t>
      </w:r>
      <w:r w:rsidRPr="00F93DAF">
        <w:rPr>
          <w:sz w:val="28"/>
          <w:szCs w:val="28"/>
        </w:rPr>
        <w:softHyphen/>
        <w:t>ми, в распоряжении которых находятся эти документы, в срок не позднее 5 ра</w:t>
      </w:r>
      <w:r w:rsidRPr="00F93DAF">
        <w:rPr>
          <w:sz w:val="28"/>
          <w:szCs w:val="28"/>
        </w:rPr>
        <w:softHyphen/>
        <w:t>бочих дней со дня получения соответствующего межведомственного запроса.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3.4.4. Результатом исполнения административной процедуры является сформированный пакет документов для рассмотрения заявления и принятия ре</w:t>
      </w:r>
      <w:r w:rsidRPr="00F93DAF">
        <w:rPr>
          <w:sz w:val="28"/>
          <w:szCs w:val="28"/>
        </w:rPr>
        <w:softHyphen/>
        <w:t>шения о предоставлении или об отказе в предоставлении муниципальной услу</w:t>
      </w:r>
      <w:r w:rsidRPr="00F93DAF">
        <w:rPr>
          <w:sz w:val="28"/>
          <w:szCs w:val="28"/>
        </w:rPr>
        <w:softHyphen/>
        <w:t xml:space="preserve">ги. 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Способом фиксации результата выполнения административной проце</w:t>
      </w:r>
      <w:r w:rsidRPr="00F93DAF">
        <w:rPr>
          <w:sz w:val="28"/>
          <w:szCs w:val="28"/>
        </w:rPr>
        <w:softHyphen/>
        <w:t>дуры является передача сформированного пакета документов для рассмотрения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 xml:space="preserve">начальнику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>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Критериями принятия решения является непредставления заявителем по собственной инициативе документов, указанных в подразделе 2.7 настоящего ре</w:t>
      </w:r>
      <w:r w:rsidRPr="00F93DAF">
        <w:rPr>
          <w:sz w:val="28"/>
          <w:szCs w:val="28"/>
        </w:rPr>
        <w:softHyphen/>
        <w:t>гламента.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Исполнение данной административной процедуры возложено на специ</w:t>
      </w:r>
      <w:r w:rsidRPr="00F93DAF">
        <w:rPr>
          <w:sz w:val="28"/>
          <w:szCs w:val="28"/>
        </w:rPr>
        <w:softHyphen/>
        <w:t>али</w:t>
      </w:r>
      <w:r w:rsidRPr="00F93DAF">
        <w:rPr>
          <w:sz w:val="28"/>
          <w:szCs w:val="28"/>
        </w:rPr>
        <w:softHyphen/>
        <w:t>ста, ответственного за предоставление муниципальной услуги.</w:t>
      </w:r>
    </w:p>
    <w:p w:rsidR="002A40E0" w:rsidRDefault="002A40E0" w:rsidP="002A40E0">
      <w:pPr>
        <w:ind w:right="-1" w:firstLine="851"/>
        <w:jc w:val="center"/>
        <w:rPr>
          <w:sz w:val="28"/>
          <w:szCs w:val="28"/>
        </w:rPr>
      </w:pPr>
    </w:p>
    <w:p w:rsidR="002A40E0" w:rsidRPr="00F93DAF" w:rsidRDefault="002A40E0" w:rsidP="002A40E0">
      <w:pPr>
        <w:ind w:right="-1" w:firstLine="851"/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Подраздел 3.5. Рассмотрение заявления уполномоченным органом</w:t>
      </w:r>
    </w:p>
    <w:p w:rsidR="002A40E0" w:rsidRPr="00F93DAF" w:rsidRDefault="002A40E0" w:rsidP="002A40E0">
      <w:pPr>
        <w:ind w:right="-1" w:firstLine="851"/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и формирование результата муниципальной услуги в соответствии</w:t>
      </w:r>
    </w:p>
    <w:p w:rsidR="002A40E0" w:rsidRDefault="002A40E0" w:rsidP="002A40E0">
      <w:pPr>
        <w:ind w:right="-1" w:firstLine="851"/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с запросом заявителя</w:t>
      </w:r>
    </w:p>
    <w:p w:rsidR="004D37D4" w:rsidRPr="00F93DAF" w:rsidRDefault="004D37D4" w:rsidP="002A40E0">
      <w:pPr>
        <w:ind w:right="-1" w:firstLine="851"/>
        <w:jc w:val="center"/>
        <w:rPr>
          <w:sz w:val="28"/>
          <w:szCs w:val="28"/>
        </w:rPr>
      </w:pPr>
    </w:p>
    <w:p w:rsidR="002A40E0" w:rsidRPr="00F93DAF" w:rsidRDefault="002A40E0" w:rsidP="002A40E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3.5.1. Основанием для начала процедуры является сформированный специ</w:t>
      </w:r>
      <w:r w:rsidRPr="00F93DAF">
        <w:rPr>
          <w:sz w:val="28"/>
          <w:szCs w:val="28"/>
        </w:rPr>
        <w:softHyphen/>
        <w:t>алистом, ответственным за предоставление муниципальной услуги, пакет доку</w:t>
      </w:r>
      <w:r w:rsidRPr="00F93DAF">
        <w:rPr>
          <w:sz w:val="28"/>
          <w:szCs w:val="28"/>
        </w:rPr>
        <w:softHyphen/>
        <w:t>ментов.</w:t>
      </w:r>
    </w:p>
    <w:p w:rsidR="002A40E0" w:rsidRPr="00F93DAF" w:rsidRDefault="002A40E0" w:rsidP="002A40E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3.5.2. </w:t>
      </w:r>
      <w:r w:rsidRPr="00F93DAF">
        <w:rPr>
          <w:rFonts w:eastAsia="Calibri"/>
          <w:sz w:val="28"/>
          <w:szCs w:val="28"/>
          <w:lang w:eastAsia="en-US"/>
        </w:rPr>
        <w:t>Настоящая административная процедура имеет следующие адми</w:t>
      </w:r>
      <w:r w:rsidRPr="00F93DAF">
        <w:rPr>
          <w:rFonts w:eastAsia="Calibri"/>
          <w:sz w:val="28"/>
          <w:szCs w:val="28"/>
          <w:lang w:eastAsia="en-US"/>
        </w:rPr>
        <w:softHyphen/>
        <w:t>ни</w:t>
      </w:r>
      <w:r w:rsidRPr="00F93DAF">
        <w:rPr>
          <w:rFonts w:eastAsia="Calibri"/>
          <w:sz w:val="28"/>
          <w:szCs w:val="28"/>
          <w:lang w:eastAsia="en-US"/>
        </w:rPr>
        <w:softHyphen/>
        <w:t>стративные действия:</w:t>
      </w:r>
    </w:p>
    <w:p w:rsidR="002A40E0" w:rsidRPr="00F93DAF" w:rsidRDefault="002A40E0" w:rsidP="002A40E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3.5.2.1. Рассмотрение заявления и документов, необходимых для предо</w:t>
      </w:r>
      <w:r w:rsidRPr="00F93DAF">
        <w:rPr>
          <w:sz w:val="28"/>
          <w:szCs w:val="28"/>
        </w:rPr>
        <w:softHyphen/>
        <w:t xml:space="preserve">ставления муниципальной услуги, осуществляется специалиста, ответственного за предоставление муниципальной услуги, в течение </w:t>
      </w:r>
      <w:r w:rsidR="00115D1D">
        <w:rPr>
          <w:sz w:val="28"/>
          <w:szCs w:val="28"/>
        </w:rPr>
        <w:t>5 рабочих</w:t>
      </w:r>
      <w:r w:rsidRPr="00F93DAF">
        <w:rPr>
          <w:sz w:val="28"/>
          <w:szCs w:val="28"/>
        </w:rPr>
        <w:t xml:space="preserve"> дн</w:t>
      </w:r>
      <w:r w:rsidR="00115D1D">
        <w:rPr>
          <w:sz w:val="28"/>
          <w:szCs w:val="28"/>
        </w:rPr>
        <w:t>ей</w:t>
      </w:r>
      <w:r w:rsidRPr="00F93DAF">
        <w:rPr>
          <w:sz w:val="28"/>
          <w:szCs w:val="28"/>
        </w:rPr>
        <w:t>:</w:t>
      </w:r>
    </w:p>
    <w:p w:rsidR="004D37D4" w:rsidRPr="00F93DAF" w:rsidRDefault="004D37D4" w:rsidP="004D37D4">
      <w:pPr>
        <w:ind w:right="-1"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на полноту предоставленных документов заявителем, в соответствии с пунктами 2.6.1. или 2.6.2. подраздела 2.6 настоящего административного ре</w:t>
      </w:r>
      <w:r w:rsidRPr="00F93DAF">
        <w:rPr>
          <w:sz w:val="28"/>
          <w:szCs w:val="28"/>
        </w:rPr>
        <w:softHyphen/>
        <w:t>гламента;</w:t>
      </w:r>
    </w:p>
    <w:p w:rsidR="00115D1D" w:rsidRDefault="00115D1D" w:rsidP="00115D1D">
      <w:pPr>
        <w:pStyle w:val="a3"/>
        <w:ind w:right="206" w:firstLine="708"/>
        <w:jc w:val="both"/>
      </w:pPr>
      <w:r>
        <w:t xml:space="preserve">проведение проверки соответствия проектной документации или схемы планировочной организации земельного участка с обозначением места размещения объекта капитального строительства требованиям </w:t>
      </w:r>
      <w:r>
        <w:rPr>
          <w:spacing w:val="-47"/>
        </w:rPr>
        <w:t xml:space="preserve"> </w:t>
      </w:r>
      <w:r>
        <w:t xml:space="preserve">к </w:t>
      </w:r>
      <w:r>
        <w:rPr>
          <w:spacing w:val="-4"/>
        </w:rPr>
        <w:t>строительству,</w:t>
      </w:r>
      <w:r>
        <w:rPr>
          <w:spacing w:val="-4"/>
        </w:rPr>
        <w:tab/>
      </w:r>
      <w:r>
        <w:t>реконструкции</w:t>
      </w:r>
      <w:r>
        <w:tab/>
        <w:t>объекта</w:t>
      </w:r>
      <w:r>
        <w:tab/>
        <w:t xml:space="preserve">капитального </w:t>
      </w:r>
      <w:r>
        <w:rPr>
          <w:spacing w:val="-1"/>
        </w:rPr>
        <w:t xml:space="preserve">строительства, </w:t>
      </w:r>
      <w:r>
        <w:t xml:space="preserve">установленным на </w:t>
      </w:r>
      <w:r>
        <w:rPr>
          <w:spacing w:val="-4"/>
        </w:rPr>
        <w:t xml:space="preserve">дату </w:t>
      </w:r>
      <w:r>
        <w:rPr>
          <w:spacing w:val="-3"/>
        </w:rPr>
        <w:t xml:space="preserve">выдачи </w:t>
      </w:r>
      <w:r>
        <w:t xml:space="preserve">представленного для получения разрешения на строительство градостроительного плана земельного участка, или в случае </w:t>
      </w:r>
      <w:r>
        <w:rPr>
          <w:spacing w:val="-3"/>
        </w:rPr>
        <w:t xml:space="preserve">выдачи </w:t>
      </w:r>
      <w:r>
        <w:t xml:space="preserve">разрешения на строительство линейного объекта требованиям проекта </w:t>
      </w:r>
      <w:r>
        <w:lastRenderedPageBreak/>
        <w:t>планировки территории и проекта межевания</w:t>
      </w:r>
      <w:r>
        <w:rPr>
          <w:spacing w:val="-9"/>
        </w:rPr>
        <w:t xml:space="preserve"> </w:t>
      </w:r>
      <w:r>
        <w:t>территории;</w:t>
      </w:r>
    </w:p>
    <w:p w:rsidR="00115D1D" w:rsidRDefault="00115D1D" w:rsidP="00115D1D">
      <w:pPr>
        <w:pStyle w:val="a3"/>
        <w:ind w:right="259" w:firstLine="708"/>
        <w:jc w:val="both"/>
      </w:pPr>
      <w:r>
        <w:t>проведение</w:t>
      </w:r>
      <w:r>
        <w:rPr>
          <w:spacing w:val="-12"/>
        </w:rPr>
        <w:t xml:space="preserve"> </w:t>
      </w:r>
      <w:r>
        <w:t>проверки</w:t>
      </w:r>
      <w:r>
        <w:rPr>
          <w:spacing w:val="-11"/>
        </w:rPr>
        <w:t xml:space="preserve"> </w:t>
      </w:r>
      <w:r>
        <w:t>соответствия</w:t>
      </w:r>
      <w:r>
        <w:rPr>
          <w:spacing w:val="-11"/>
        </w:rPr>
        <w:t xml:space="preserve"> </w:t>
      </w:r>
      <w:r>
        <w:t>проектной</w:t>
      </w:r>
      <w:r>
        <w:rPr>
          <w:spacing w:val="-11"/>
        </w:rPr>
        <w:t xml:space="preserve"> </w:t>
      </w:r>
      <w:r>
        <w:t>документации</w:t>
      </w:r>
      <w:r>
        <w:rPr>
          <w:spacing w:val="-12"/>
        </w:rPr>
        <w:t xml:space="preserve"> </w:t>
      </w:r>
      <w:r>
        <w:t>требованиям проекта планировки территории и проекта межевания</w:t>
      </w:r>
      <w:r>
        <w:rPr>
          <w:spacing w:val="-12"/>
        </w:rPr>
        <w:t xml:space="preserve"> </w:t>
      </w:r>
      <w:r>
        <w:t>территории;</w:t>
      </w:r>
    </w:p>
    <w:p w:rsidR="00115D1D" w:rsidRDefault="00115D1D" w:rsidP="00115D1D">
      <w:pPr>
        <w:pStyle w:val="a3"/>
        <w:spacing w:before="1"/>
        <w:ind w:right="205" w:firstLine="708"/>
        <w:jc w:val="both"/>
      </w:pPr>
      <w:r>
        <w:t>проведение проверки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Федерации;</w:t>
      </w:r>
    </w:p>
    <w:p w:rsidR="00115D1D" w:rsidRDefault="00115D1D" w:rsidP="00115D1D">
      <w:pPr>
        <w:pStyle w:val="a3"/>
        <w:ind w:right="205" w:firstLine="708"/>
        <w:jc w:val="both"/>
      </w:pPr>
      <w:r>
        <w:t>проведение проверки соответствия проектной документации или схемы планировочной организации земельного участка требованиям, установленным в разрешении на отклонение от предельных параметров разрешенного строительства, реконструкции (при их наличии).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на полноту полученных в рамках межведомственного взаимодей</w:t>
      </w:r>
      <w:r w:rsidRPr="00F93DAF">
        <w:rPr>
          <w:sz w:val="28"/>
          <w:szCs w:val="28"/>
        </w:rPr>
        <w:softHyphen/>
        <w:t>ствия, документов, в соответствии с подразделом 2.7 настоящего администра</w:t>
      </w:r>
      <w:r w:rsidRPr="00F93DAF">
        <w:rPr>
          <w:sz w:val="28"/>
          <w:szCs w:val="28"/>
        </w:rPr>
        <w:softHyphen/>
        <w:t>тивного регламента;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на наличие (отсутствие) оснований для отказа в предоставлении му</w:t>
      </w:r>
      <w:r w:rsidRPr="00F93DAF">
        <w:rPr>
          <w:sz w:val="28"/>
          <w:szCs w:val="28"/>
        </w:rPr>
        <w:softHyphen/>
        <w:t>ниципальной услуги, в соответствии с действующим законодательством и пунктами 2.10.3. или 2.10.4. подраздела 2.10 настоящего регламента.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3.5.2.2. Принятие решения о предоставлении муниципальной услуги.</w:t>
      </w:r>
    </w:p>
    <w:p w:rsidR="00115D1D" w:rsidRPr="00F93DAF" w:rsidRDefault="00115D1D" w:rsidP="00115D1D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По итогам рассмотрения документов начальник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принимает одно из следующих решений:</w:t>
      </w:r>
    </w:p>
    <w:p w:rsidR="003A598A" w:rsidRDefault="00115D1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выдаче разрешения на продление срока</w:t>
      </w:r>
      <w:r w:rsidR="00256D6A">
        <w:rPr>
          <w:rFonts w:ascii="Times New Roman" w:hAnsi="Times New Roman"/>
          <w:sz w:val="28"/>
          <w:szCs w:val="28"/>
        </w:rPr>
        <w:t>, либо</w:t>
      </w:r>
    </w:p>
    <w:p w:rsidR="00115D1D" w:rsidRDefault="00115D1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отказе в выдаче разрешения на продление срока, в случае выявления оснований для отказа в предоставлении муниципальной услуги, в соответсвии с действующим законодательством и пунктом 2.10.3 подраздела 2.10 регламента.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3.5.2.3. Подготовка документов, являющихся результатом предоставле</w:t>
      </w:r>
      <w:r w:rsidRPr="00F93DAF">
        <w:rPr>
          <w:sz w:val="28"/>
          <w:szCs w:val="28"/>
        </w:rPr>
        <w:softHyphen/>
        <w:t>ния услуги.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П</w:t>
      </w:r>
      <w:r>
        <w:rPr>
          <w:sz w:val="28"/>
          <w:szCs w:val="28"/>
        </w:rPr>
        <w:t xml:space="preserve">ри принятии решения об отказе </w:t>
      </w:r>
      <w:r w:rsidRPr="00F93DAF">
        <w:rPr>
          <w:sz w:val="28"/>
          <w:szCs w:val="28"/>
        </w:rPr>
        <w:t xml:space="preserve">разрешения на </w:t>
      </w:r>
      <w:r>
        <w:rPr>
          <w:sz w:val="28"/>
          <w:szCs w:val="28"/>
        </w:rPr>
        <w:t>продление срока</w:t>
      </w:r>
      <w:r w:rsidRPr="00F93DAF">
        <w:rPr>
          <w:sz w:val="28"/>
          <w:szCs w:val="28"/>
        </w:rPr>
        <w:t xml:space="preserve"> специалист, от</w:t>
      </w:r>
      <w:r w:rsidRPr="00F93DAF">
        <w:rPr>
          <w:sz w:val="28"/>
          <w:szCs w:val="28"/>
        </w:rPr>
        <w:softHyphen/>
        <w:t>ветственного за предоставление муниципальной услуги: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а) в течение 2 (двух) рабочих дней с момента принятия указанного ре</w:t>
      </w:r>
      <w:r w:rsidRPr="00F93DAF">
        <w:rPr>
          <w:sz w:val="28"/>
          <w:szCs w:val="28"/>
        </w:rPr>
        <w:softHyphen/>
        <w:t xml:space="preserve">шения готовит уведомление об отказе в выдаче разрешения </w:t>
      </w:r>
      <w:r>
        <w:rPr>
          <w:sz w:val="28"/>
          <w:szCs w:val="28"/>
        </w:rPr>
        <w:t>на продление срока</w:t>
      </w:r>
      <w:r w:rsidRPr="00F93DAF">
        <w:rPr>
          <w:sz w:val="28"/>
          <w:szCs w:val="28"/>
        </w:rPr>
        <w:t xml:space="preserve"> (далее – уведомление об отказе);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б) направляет уведомление об отказе в течение 2 (двух) рабочих дней с момента его формирования на подписание заместителю главы муниципального образования </w:t>
      </w:r>
      <w:r>
        <w:rPr>
          <w:sz w:val="28"/>
          <w:szCs w:val="28"/>
        </w:rPr>
        <w:t>Выселковский</w:t>
      </w:r>
      <w:r w:rsidRPr="00F93DAF">
        <w:rPr>
          <w:sz w:val="28"/>
          <w:szCs w:val="28"/>
        </w:rPr>
        <w:t xml:space="preserve"> район, курирующему вопросы архитектуры и градо</w:t>
      </w:r>
      <w:r w:rsidRPr="00F93DAF">
        <w:rPr>
          <w:sz w:val="28"/>
          <w:szCs w:val="28"/>
        </w:rPr>
        <w:softHyphen/>
        <w:t>строительства. Подписание осуществляется в течение 3 (трех) рабочих дней;</w:t>
      </w:r>
    </w:p>
    <w:p w:rsidR="00256D6A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в) регистрирует уведомление об отказе в течение 1 (одного) рабочего дня со дня подписания документа в журнале исходящих документов.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3.5.2.4. При принятии решения о выдаче разрешения на </w:t>
      </w:r>
      <w:r w:rsidR="008E4890">
        <w:rPr>
          <w:sz w:val="28"/>
          <w:szCs w:val="28"/>
        </w:rPr>
        <w:t>продление срока</w:t>
      </w:r>
      <w:r w:rsidRPr="00F93DAF">
        <w:rPr>
          <w:sz w:val="28"/>
          <w:szCs w:val="28"/>
        </w:rPr>
        <w:t xml:space="preserve"> специалист, ответственный за предоставление муни</w:t>
      </w:r>
      <w:r w:rsidRPr="00F93DAF">
        <w:rPr>
          <w:sz w:val="28"/>
          <w:szCs w:val="28"/>
        </w:rPr>
        <w:softHyphen/>
        <w:t>ципальной услуги:</w:t>
      </w:r>
    </w:p>
    <w:p w:rsidR="00256D6A" w:rsidRDefault="00256D6A" w:rsidP="00256D6A">
      <w:pPr>
        <w:pStyle w:val="a3"/>
        <w:ind w:firstLine="708"/>
        <w:jc w:val="both"/>
      </w:pPr>
      <w:r w:rsidRPr="00F93DAF">
        <w:t xml:space="preserve">1) в течение 2 (двух) рабочих дней с момента принятия указанного решения готовит разрешения </w:t>
      </w:r>
      <w:r>
        <w:t>на продление срока</w:t>
      </w:r>
      <w:r w:rsidRPr="00F93DAF">
        <w:t xml:space="preserve">. </w:t>
      </w:r>
    </w:p>
    <w:p w:rsidR="00256D6A" w:rsidRDefault="00256D6A" w:rsidP="00256D6A">
      <w:pPr>
        <w:pStyle w:val="a3"/>
        <w:ind w:firstLine="708"/>
        <w:jc w:val="both"/>
      </w:pPr>
      <w:r>
        <w:t>Экземпляр разрешения на продление срока изготавливается в двух экземплярах, один из которых выдается заявителю, один хранится в архиве уполномоченного органа.</w:t>
      </w:r>
    </w:p>
    <w:p w:rsidR="00256D6A" w:rsidRDefault="00256D6A" w:rsidP="00256D6A">
      <w:pPr>
        <w:pStyle w:val="a3"/>
        <w:ind w:left="0" w:firstLine="851"/>
        <w:jc w:val="both"/>
      </w:pPr>
      <w:r>
        <w:t xml:space="preserve">В случае если заявление и прилагаемые документы поданы в электронном виде экземпляр разрешения на строительство либо уведомление об отказе в предоставлении муниципальной услуги в отсканированном виде </w:t>
      </w:r>
      <w:r>
        <w:lastRenderedPageBreak/>
        <w:t>направляется заявителю по электронной почте или в личный кабинет заявителя на Портал.</w:t>
      </w:r>
    </w:p>
    <w:p w:rsidR="00256D6A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направляет проекты разрешения</w:t>
      </w:r>
      <w:r w:rsidR="008E4890">
        <w:rPr>
          <w:sz w:val="28"/>
          <w:szCs w:val="28"/>
        </w:rPr>
        <w:t xml:space="preserve"> на продление срока</w:t>
      </w:r>
      <w:r w:rsidRPr="00F93DAF">
        <w:rPr>
          <w:sz w:val="28"/>
          <w:szCs w:val="28"/>
        </w:rPr>
        <w:t xml:space="preserve"> в течение 2 (двух) рабочих дней с момента его формирования на подписание заместителю главы муниципального образования </w:t>
      </w:r>
      <w:r>
        <w:rPr>
          <w:sz w:val="28"/>
          <w:szCs w:val="28"/>
        </w:rPr>
        <w:t>Выселковский</w:t>
      </w:r>
      <w:r w:rsidRPr="00F93DAF">
        <w:rPr>
          <w:sz w:val="28"/>
          <w:szCs w:val="28"/>
        </w:rPr>
        <w:t xml:space="preserve"> район, курирующему вопросы архитектуры и градо</w:t>
      </w:r>
      <w:r w:rsidRPr="00F93DAF">
        <w:rPr>
          <w:sz w:val="28"/>
          <w:szCs w:val="28"/>
        </w:rPr>
        <w:softHyphen/>
        <w:t>строительства. Подписание осуществляется в течение 3 (трех) рабочих дней;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3) регистрирует разрешение в течение 1 (одного) рабочего дня с момента подписания документа в журнале выданных разрешений на </w:t>
      </w:r>
      <w:r>
        <w:rPr>
          <w:sz w:val="28"/>
          <w:szCs w:val="28"/>
        </w:rPr>
        <w:t>продление срока</w:t>
      </w:r>
      <w:r w:rsidRPr="00F93DAF">
        <w:rPr>
          <w:sz w:val="28"/>
          <w:szCs w:val="28"/>
        </w:rPr>
        <w:t>.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3.5.3. Результатом исполнения административной процедуры по рас</w:t>
      </w:r>
      <w:r w:rsidRPr="00F93DAF">
        <w:rPr>
          <w:sz w:val="28"/>
          <w:szCs w:val="28"/>
        </w:rPr>
        <w:softHyphen/>
        <w:t>смотрению заявления и формированию результата муниципальной услуги, в соответствии с запросом заявителя, является подготовленные к выдаче заявите</w:t>
      </w:r>
      <w:r w:rsidRPr="00F93DAF">
        <w:rPr>
          <w:sz w:val="28"/>
          <w:szCs w:val="28"/>
        </w:rPr>
        <w:softHyphen/>
        <w:t>лю: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разрешения </w:t>
      </w:r>
      <w:r>
        <w:rPr>
          <w:sz w:val="28"/>
          <w:szCs w:val="28"/>
        </w:rPr>
        <w:t>на продление срока</w:t>
      </w:r>
      <w:r w:rsidRPr="00F93DAF">
        <w:rPr>
          <w:sz w:val="28"/>
          <w:szCs w:val="28"/>
        </w:rPr>
        <w:t>, или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уведомление об отказе в выдаче разрешения на </w:t>
      </w:r>
      <w:r>
        <w:rPr>
          <w:sz w:val="28"/>
          <w:szCs w:val="28"/>
        </w:rPr>
        <w:t>продление срока</w:t>
      </w:r>
      <w:r w:rsidRPr="00F93DAF">
        <w:rPr>
          <w:sz w:val="28"/>
          <w:szCs w:val="28"/>
        </w:rPr>
        <w:t>, или</w:t>
      </w:r>
      <w:r w:rsidRPr="00EB4C4B">
        <w:rPr>
          <w:sz w:val="28"/>
          <w:szCs w:val="28"/>
        </w:rPr>
        <w:t xml:space="preserve"> </w:t>
      </w:r>
      <w:r w:rsidRPr="00F93DAF">
        <w:rPr>
          <w:sz w:val="28"/>
          <w:szCs w:val="28"/>
        </w:rPr>
        <w:t>уведомление об оставлении заявления без рассмотрения.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3.5.4. Способ фиксации результата выполнения административной про</w:t>
      </w:r>
      <w:r w:rsidRPr="00F93DAF">
        <w:rPr>
          <w:sz w:val="28"/>
          <w:szCs w:val="28"/>
        </w:rPr>
        <w:softHyphen/>
        <w:t xml:space="preserve">цедуры: 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 xml:space="preserve">разрешения на продление срока </w:t>
      </w:r>
      <w:r w:rsidRPr="00F93DAF">
        <w:rPr>
          <w:sz w:val="28"/>
          <w:szCs w:val="28"/>
        </w:rPr>
        <w:t>в журнале, в соответствии с правилами делопроизводства;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Критерием принятия решений является отсутствие (наличие) оснований для отказа в предоставлении муниципальной услуги.</w:t>
      </w:r>
    </w:p>
    <w:p w:rsidR="008E4890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Исполнение данной административной процедуры возложено на начальника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специалиста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>, ответственного за формирование ре</w:t>
      </w:r>
      <w:r w:rsidRPr="00F93DAF">
        <w:rPr>
          <w:sz w:val="28"/>
          <w:szCs w:val="28"/>
        </w:rPr>
        <w:softHyphen/>
        <w:t>зультата муниципальной услуги, в соответствии с запросом заявителя.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</w:rPr>
        <w:t xml:space="preserve">3.5.5. </w:t>
      </w:r>
      <w:r w:rsidRPr="00F93DAF">
        <w:rPr>
          <w:sz w:val="28"/>
          <w:szCs w:val="28"/>
          <w:lang w:eastAsia="ar-SA"/>
        </w:rPr>
        <w:t>Заявитель имеет возможность получения информации о ходе предоставления муниципальной услуги.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Информация о ходе предоставления муниципальной услуги направляется в личный кабинет заявителя на Региональном портале в срок, не превышающий одного рабочего дня после завершения должностным лицом, ответственным за предоставление муниципальной услуги, выполнения соответствующего действия, с использованием средств Регионального портала.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При предоставлении муниципальной услуги в электронной форме заявителю направляется: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а) уведомление о записи на прием в многофункциональный центр, содержащее сведения о дате, времени и месте приема;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F93DAF">
        <w:rPr>
          <w:sz w:val="28"/>
          <w:szCs w:val="28"/>
        </w:rPr>
        <w:t xml:space="preserve"> (Статус уведомления «</w:t>
      </w:r>
      <w:r w:rsidRPr="00F93DAF">
        <w:rPr>
          <w:sz w:val="28"/>
          <w:szCs w:val="28"/>
          <w:lang w:eastAsia="ar-SA"/>
        </w:rPr>
        <w:t>Регистрация заявителя и прием документов»;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 xml:space="preserve">в) уведомление о начале процедуры предоставления муниципальной услуги </w:t>
      </w:r>
      <w:r w:rsidRPr="00F93DAF">
        <w:rPr>
          <w:sz w:val="28"/>
        </w:rPr>
        <w:t>(</w:t>
      </w:r>
      <w:r w:rsidRPr="00F93DAF">
        <w:rPr>
          <w:sz w:val="28"/>
          <w:szCs w:val="28"/>
          <w:lang w:eastAsia="ar-SA"/>
        </w:rPr>
        <w:t>Статус уведомления «Оказание услуги»);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д) уведомление о результатах рассмотрения документов, необходимых для предоставления муниципальной услуги (Статус уведомления «Документы и результат услуги на выдаче»);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lastRenderedPageBreak/>
        <w:t>е)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F93DAF">
        <w:rPr>
          <w:sz w:val="28"/>
          <w:szCs w:val="28"/>
        </w:rPr>
        <w:t xml:space="preserve"> (Статус уведомления «</w:t>
      </w:r>
      <w:r w:rsidRPr="00F93DAF">
        <w:rPr>
          <w:sz w:val="28"/>
          <w:szCs w:val="28"/>
          <w:lang w:eastAsia="ar-SA"/>
        </w:rPr>
        <w:t>Документы и результат услуги выданы заявителю).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Орган, предоставляющий муниципальную услугу, вправе направить иные уведомления, связанные с предоставлением муниципальной услуги.</w:t>
      </w:r>
    </w:p>
    <w:p w:rsidR="00115D1D" w:rsidRPr="0089384D" w:rsidRDefault="00115D1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D37D4" w:rsidRPr="00F93DAF" w:rsidRDefault="004D37D4" w:rsidP="004D37D4">
      <w:pPr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Подраздел</w:t>
      </w:r>
      <w:r w:rsidRPr="00F93DAF">
        <w:rPr>
          <w:rFonts w:eastAsia="SchoolBook"/>
          <w:sz w:val="28"/>
          <w:szCs w:val="28"/>
        </w:rPr>
        <w:t xml:space="preserve"> 3.6. </w:t>
      </w:r>
      <w:r w:rsidRPr="00F93DAF">
        <w:rPr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Pr="00F93DAF">
        <w:rPr>
          <w:sz w:val="28"/>
          <w:szCs w:val="28"/>
        </w:rPr>
        <w:softHyphen/>
        <w:t>явителя в многофункциональный центр)</w:t>
      </w:r>
    </w:p>
    <w:p w:rsidR="004D37D4" w:rsidRPr="00F93DAF" w:rsidRDefault="004D37D4" w:rsidP="004D37D4">
      <w:pPr>
        <w:ind w:firstLine="851"/>
        <w:rPr>
          <w:rFonts w:eastAsia="SchoolBook"/>
          <w:sz w:val="28"/>
          <w:szCs w:val="28"/>
        </w:rPr>
      </w:pP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3.6.1. Основанием для начала административной процедуры является под</w:t>
      </w:r>
      <w:r w:rsidRPr="00F93DAF">
        <w:rPr>
          <w:sz w:val="28"/>
          <w:szCs w:val="28"/>
        </w:rPr>
        <w:softHyphen/>
        <w:t>готовленный для выдачи результат предоставления муниципальной услуги, в случае, если муниципальная услуга предоставляется посредством обращения за</w:t>
      </w:r>
      <w:r w:rsidRPr="00F93DAF">
        <w:rPr>
          <w:sz w:val="28"/>
          <w:szCs w:val="28"/>
        </w:rPr>
        <w:softHyphen/>
        <w:t>явителя в многофункциональный центр.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3.6.2. Передача документов, являющихся результатом предоставления му</w:t>
      </w:r>
      <w:r w:rsidRPr="00F93DAF">
        <w:rPr>
          <w:sz w:val="28"/>
          <w:szCs w:val="28"/>
        </w:rPr>
        <w:softHyphen/>
        <w:t>ниципальной услуги, из органа, предоставляющего муниципальную услугу, в многофункциональный центр осуществляется в соответствии с условиями соглашения о взаимодействии.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Передача специалистом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документов из органа, предоставляюще</w:t>
      </w:r>
      <w:r w:rsidRPr="00F93DAF">
        <w:rPr>
          <w:sz w:val="28"/>
          <w:szCs w:val="28"/>
        </w:rPr>
        <w:softHyphen/>
        <w:t>го муниципальную услугу, в многофункциональный центр осуществляется в тече</w:t>
      </w:r>
      <w:r w:rsidRPr="00F93DAF">
        <w:rPr>
          <w:sz w:val="28"/>
          <w:szCs w:val="28"/>
        </w:rPr>
        <w:softHyphen/>
        <w:t>ние 2 рабочих дней после регистрации постановления об аннулировании разрешения или уведомления об отказе в выдаче разрешения, или уведомления о выдаче разрешения и разрешения, или уведомления об оставлении заявления без рассмотрения на основании реестра, кото</w:t>
      </w:r>
      <w:r w:rsidRPr="00F93DAF">
        <w:rPr>
          <w:sz w:val="28"/>
          <w:szCs w:val="28"/>
        </w:rPr>
        <w:softHyphen/>
        <w:t>рый составляется в двух экземпля</w:t>
      </w:r>
      <w:r w:rsidRPr="00F93DAF">
        <w:rPr>
          <w:sz w:val="28"/>
          <w:szCs w:val="28"/>
        </w:rPr>
        <w:softHyphen/>
        <w:t>рах, и содержит дату и время передачи доку</w:t>
      </w:r>
      <w:r w:rsidRPr="00F93DAF">
        <w:rPr>
          <w:sz w:val="28"/>
          <w:szCs w:val="28"/>
        </w:rPr>
        <w:softHyphen/>
        <w:t>ментов,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>заверяется подписями спе</w:t>
      </w:r>
      <w:r w:rsidRPr="00F93DAF">
        <w:rPr>
          <w:sz w:val="28"/>
          <w:szCs w:val="28"/>
        </w:rPr>
        <w:softHyphen/>
        <w:t xml:space="preserve">циалиста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работника многофункционального центра.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3.6.3. Результатом исполнения административной процедуры является по</w:t>
      </w:r>
      <w:r w:rsidRPr="00F93DAF">
        <w:rPr>
          <w:sz w:val="28"/>
          <w:szCs w:val="28"/>
        </w:rPr>
        <w:softHyphen/>
        <w:t>лучение многофункциональным центром результата предоставления муници</w:t>
      </w:r>
      <w:r w:rsidRPr="00F93DAF">
        <w:rPr>
          <w:sz w:val="28"/>
          <w:szCs w:val="28"/>
        </w:rPr>
        <w:softHyphen/>
        <w:t>пальной услуги для его выдачи заявителю.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Способом фиксации результата выполнения административной процедуры является наличие подписей специалиста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работника многофунк</w:t>
      </w:r>
      <w:r w:rsidRPr="00F93DAF">
        <w:rPr>
          <w:sz w:val="28"/>
          <w:szCs w:val="28"/>
        </w:rPr>
        <w:softHyphen/>
        <w:t>циональ</w:t>
      </w:r>
      <w:r w:rsidRPr="00F93DAF">
        <w:rPr>
          <w:sz w:val="28"/>
          <w:szCs w:val="28"/>
        </w:rPr>
        <w:softHyphen/>
        <w:t>ного центра в реестре.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Критериями принятия решения по настоящей административной проце</w:t>
      </w:r>
      <w:r w:rsidRPr="00F93DAF">
        <w:rPr>
          <w:sz w:val="28"/>
          <w:szCs w:val="28"/>
        </w:rPr>
        <w:softHyphen/>
        <w:t>дуре является готовность результата предоставления муниципальной услуги к выдаче заявителю.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Исполнение данной административной процедуры возложено на специали</w:t>
      </w:r>
      <w:r w:rsidRPr="00F93DAF">
        <w:rPr>
          <w:sz w:val="28"/>
          <w:szCs w:val="28"/>
        </w:rPr>
        <w:softHyphen/>
        <w:t xml:space="preserve">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>.</w:t>
      </w:r>
    </w:p>
    <w:p w:rsidR="004D37D4" w:rsidRDefault="004D37D4" w:rsidP="004D37D4">
      <w:pPr>
        <w:ind w:firstLine="851"/>
        <w:jc w:val="center"/>
        <w:rPr>
          <w:sz w:val="28"/>
          <w:szCs w:val="28"/>
        </w:rPr>
      </w:pPr>
    </w:p>
    <w:p w:rsidR="004D37D4" w:rsidRPr="00F93DAF" w:rsidRDefault="004D37D4" w:rsidP="004D37D4">
      <w:pPr>
        <w:ind w:firstLine="851"/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Подраздел 3.7. Выдача результата предоставления муниципальной услуги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</w:p>
    <w:p w:rsidR="004D37D4" w:rsidRPr="00F93DAF" w:rsidRDefault="004D37D4" w:rsidP="004D37D4">
      <w:pPr>
        <w:suppressAutoHyphens/>
        <w:ind w:firstLine="851"/>
        <w:jc w:val="both"/>
        <w:rPr>
          <w:rFonts w:eastAsia="SchoolBook"/>
          <w:sz w:val="28"/>
          <w:szCs w:val="28"/>
          <w:lang w:eastAsia="ar-SA"/>
        </w:rPr>
      </w:pPr>
      <w:r w:rsidRPr="00F93DAF">
        <w:rPr>
          <w:rFonts w:eastAsia="SchoolBook"/>
          <w:sz w:val="28"/>
          <w:szCs w:val="28"/>
          <w:lang w:eastAsia="ar-SA"/>
        </w:rPr>
        <w:t>3.7.1. Основанием для начала процедуры является готовый к выдаче результат предоставления услуги.</w:t>
      </w:r>
    </w:p>
    <w:p w:rsidR="004D37D4" w:rsidRPr="00F93DAF" w:rsidRDefault="004D37D4" w:rsidP="004D37D4">
      <w:pPr>
        <w:suppressAutoHyphens/>
        <w:ind w:firstLine="851"/>
        <w:jc w:val="both"/>
        <w:rPr>
          <w:rFonts w:eastAsia="SchoolBook"/>
          <w:sz w:val="28"/>
          <w:szCs w:val="28"/>
          <w:lang w:eastAsia="ar-SA"/>
        </w:rPr>
      </w:pPr>
      <w:r w:rsidRPr="00F93DAF">
        <w:rPr>
          <w:rFonts w:eastAsia="SchoolBook"/>
          <w:sz w:val="28"/>
          <w:szCs w:val="28"/>
          <w:lang w:eastAsia="ar-SA"/>
        </w:rPr>
        <w:t xml:space="preserve">3.7.2. Специалист </w:t>
      </w:r>
      <w:r>
        <w:rPr>
          <w:rFonts w:eastAsia="SchoolBook"/>
          <w:sz w:val="28"/>
          <w:szCs w:val="28"/>
          <w:lang w:eastAsia="ar-SA"/>
        </w:rPr>
        <w:t>Управления</w:t>
      </w:r>
      <w:r w:rsidRPr="00F93DAF">
        <w:rPr>
          <w:rFonts w:eastAsia="SchoolBook"/>
          <w:sz w:val="28"/>
          <w:szCs w:val="28"/>
          <w:lang w:eastAsia="ar-SA"/>
        </w:rPr>
        <w:t xml:space="preserve"> в течение 1 рабочего дня с момента регистрации постановления об аннулировании разрешения или уведомления об отказе в выдаче разрешения, или уведомления о выдаче разрешения и </w:t>
      </w:r>
      <w:r w:rsidRPr="00F93DAF">
        <w:rPr>
          <w:rFonts w:eastAsia="SchoolBook"/>
          <w:sz w:val="28"/>
          <w:szCs w:val="28"/>
          <w:lang w:eastAsia="ar-SA"/>
        </w:rPr>
        <w:lastRenderedPageBreak/>
        <w:t>разрешения, или уведомления об оставлении заявления без рассмотрения, извещает заявителя по телефону, указанному заявителем в заявлении о получении результата предоставления муниципальной услуги в органе, предоставляющем муниципальную услугу, если данный способ получения результата услуги указан заявителем.</w:t>
      </w:r>
    </w:p>
    <w:p w:rsidR="004D37D4" w:rsidRPr="00F93DAF" w:rsidRDefault="004D37D4" w:rsidP="004D37D4">
      <w:pPr>
        <w:adjustRightInd w:val="0"/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ar-SA"/>
        </w:rPr>
        <w:t>3.7.3. В случае если, запрос подан в электронном виде посредством Ре</w:t>
      </w:r>
      <w:r w:rsidRPr="00F93DAF">
        <w:rPr>
          <w:rFonts w:eastAsia="Calibri"/>
          <w:sz w:val="28"/>
          <w:szCs w:val="28"/>
          <w:lang w:eastAsia="ar-SA"/>
        </w:rPr>
        <w:softHyphen/>
        <w:t>гио</w:t>
      </w:r>
      <w:r w:rsidRPr="00F93DAF">
        <w:rPr>
          <w:rFonts w:eastAsia="Calibri"/>
          <w:sz w:val="28"/>
          <w:szCs w:val="28"/>
          <w:lang w:eastAsia="ar-SA"/>
        </w:rPr>
        <w:softHyphen/>
        <w:t xml:space="preserve">нального портала, документы, являющиеся результатом муниципальной услуги, </w:t>
      </w:r>
      <w:r w:rsidRPr="00F93DAF">
        <w:rPr>
          <w:sz w:val="28"/>
          <w:szCs w:val="28"/>
        </w:rPr>
        <w:t>заявитель по его выбору вправе получить в форме электронного доку</w:t>
      </w:r>
      <w:r w:rsidRPr="00F93DAF">
        <w:rPr>
          <w:sz w:val="28"/>
          <w:szCs w:val="28"/>
        </w:rPr>
        <w:softHyphen/>
        <w:t>мента, под</w:t>
      </w:r>
      <w:r w:rsidRPr="00F93DAF">
        <w:rPr>
          <w:sz w:val="28"/>
          <w:szCs w:val="28"/>
        </w:rPr>
        <w:softHyphen/>
        <w:t>писанного уполномоченным должностным лицом органа, предостав</w:t>
      </w:r>
      <w:r w:rsidRPr="00F93DAF">
        <w:rPr>
          <w:sz w:val="28"/>
          <w:szCs w:val="28"/>
        </w:rPr>
        <w:softHyphen/>
        <w:t>ляющего муниципальную услугу, с использованием усиленной квалифициро</w:t>
      </w:r>
      <w:r w:rsidRPr="00F93DAF">
        <w:rPr>
          <w:sz w:val="28"/>
          <w:szCs w:val="28"/>
        </w:rPr>
        <w:softHyphen/>
        <w:t>ванной электронной подписи.</w:t>
      </w:r>
    </w:p>
    <w:p w:rsidR="004D37D4" w:rsidRPr="00F93DAF" w:rsidRDefault="004D37D4" w:rsidP="004D37D4">
      <w:pPr>
        <w:adjustRightInd w:val="0"/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F93DAF">
        <w:rPr>
          <w:rFonts w:eastAsia="Calibri"/>
          <w:sz w:val="28"/>
          <w:szCs w:val="28"/>
          <w:lang w:eastAsia="ar-SA"/>
        </w:rPr>
        <w:t>При направлении результата предоставления муниципальной услуги в форме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ar-SA"/>
        </w:rPr>
        <w:t>электронного документа, специалист, ответственный за предоставление муниципальной услуги, прикрепляет электронный образ постановления об ан</w:t>
      </w:r>
      <w:r w:rsidRPr="00F93DAF">
        <w:rPr>
          <w:rFonts w:eastAsia="Calibri"/>
          <w:sz w:val="28"/>
          <w:szCs w:val="28"/>
          <w:lang w:eastAsia="ar-SA"/>
        </w:rPr>
        <w:softHyphen/>
        <w:t>нулировании разрешения или уведомления об отказе в выдаче разрешения, или уведомления о выдаче разрешения и разрешения, или уведомления об оставле</w:t>
      </w:r>
      <w:r w:rsidRPr="00F93DAF">
        <w:rPr>
          <w:rFonts w:eastAsia="Calibri"/>
          <w:sz w:val="28"/>
          <w:szCs w:val="28"/>
          <w:lang w:eastAsia="ar-SA"/>
        </w:rPr>
        <w:softHyphen/>
        <w:t>нии заявления без рассмотрения, в автома</w:t>
      </w:r>
      <w:r w:rsidRPr="00F93DAF">
        <w:rPr>
          <w:rFonts w:eastAsia="Calibri"/>
          <w:sz w:val="28"/>
          <w:szCs w:val="28"/>
          <w:lang w:eastAsia="ar-SA"/>
        </w:rPr>
        <w:softHyphen/>
        <w:t>тизированной информационной си</w:t>
      </w:r>
      <w:r w:rsidRPr="00F93DAF">
        <w:rPr>
          <w:rFonts w:eastAsia="Calibri"/>
          <w:sz w:val="28"/>
          <w:szCs w:val="28"/>
          <w:lang w:eastAsia="ar-SA"/>
        </w:rPr>
        <w:softHyphen/>
        <w:t>стеме «Единый центр услуг» и перенаправ</w:t>
      </w:r>
      <w:r w:rsidRPr="00F93DAF">
        <w:rPr>
          <w:rFonts w:eastAsia="Calibri"/>
          <w:sz w:val="28"/>
          <w:szCs w:val="28"/>
          <w:lang w:eastAsia="ar-SA"/>
        </w:rPr>
        <w:softHyphen/>
        <w:t>ляет уполномоченному должностно</w:t>
      </w:r>
      <w:r w:rsidRPr="00F93DAF">
        <w:rPr>
          <w:rFonts w:eastAsia="Calibri"/>
          <w:sz w:val="28"/>
          <w:szCs w:val="28"/>
          <w:lang w:eastAsia="ar-SA"/>
        </w:rPr>
        <w:softHyphen/>
        <w:t>му лицу органа, предоставляющего муниципальную услугу, для подписания усиленной квалифи</w:t>
      </w:r>
      <w:r w:rsidRPr="00F93DAF">
        <w:rPr>
          <w:rFonts w:eastAsia="Calibri"/>
          <w:sz w:val="28"/>
          <w:szCs w:val="28"/>
          <w:lang w:eastAsia="ar-SA"/>
        </w:rPr>
        <w:softHyphen/>
        <w:t>цированной электронной подписью.</w:t>
      </w:r>
    </w:p>
    <w:p w:rsidR="004D37D4" w:rsidRPr="00F93DAF" w:rsidRDefault="004D37D4" w:rsidP="004D37D4">
      <w:pPr>
        <w:adjustRightInd w:val="0"/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F93DAF">
        <w:rPr>
          <w:rFonts w:eastAsia="Calibri"/>
          <w:sz w:val="28"/>
          <w:szCs w:val="28"/>
          <w:lang w:eastAsia="ar-SA"/>
        </w:rPr>
        <w:t>После подписания результат предоставления муниципальной услуги отоб</w:t>
      </w:r>
      <w:r w:rsidRPr="00F93DAF">
        <w:rPr>
          <w:rFonts w:eastAsia="Calibri"/>
          <w:sz w:val="28"/>
          <w:szCs w:val="28"/>
          <w:lang w:eastAsia="ar-SA"/>
        </w:rPr>
        <w:softHyphen/>
        <w:t>ражается в личном кабинете заявителя на Едином портале, Региональном пор</w:t>
      </w:r>
      <w:r w:rsidRPr="00F93DAF">
        <w:rPr>
          <w:rFonts w:eastAsia="Calibri"/>
          <w:sz w:val="28"/>
          <w:szCs w:val="28"/>
          <w:lang w:eastAsia="ar-SA"/>
        </w:rPr>
        <w:softHyphen/>
        <w:t>тале. В личный кабинет заявителя так же поступает уведомление, подтвер</w:t>
      </w:r>
      <w:r w:rsidRPr="00F93DAF">
        <w:rPr>
          <w:rFonts w:eastAsia="Calibri"/>
          <w:sz w:val="28"/>
          <w:szCs w:val="28"/>
          <w:lang w:eastAsia="ar-SA"/>
        </w:rPr>
        <w:softHyphen/>
        <w:t>ждаю</w:t>
      </w:r>
      <w:r w:rsidRPr="00F93DAF">
        <w:rPr>
          <w:rFonts w:eastAsia="Calibri"/>
          <w:sz w:val="28"/>
          <w:szCs w:val="28"/>
          <w:lang w:eastAsia="ar-SA"/>
        </w:rPr>
        <w:softHyphen/>
        <w:t xml:space="preserve">щее оказание услуги. </w:t>
      </w:r>
    </w:p>
    <w:p w:rsidR="004D37D4" w:rsidRPr="00F93DAF" w:rsidRDefault="004D37D4" w:rsidP="004D37D4">
      <w:pPr>
        <w:suppressAutoHyphens/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F93DAF">
        <w:rPr>
          <w:rFonts w:eastAsia="Calibri"/>
          <w:sz w:val="28"/>
          <w:szCs w:val="28"/>
          <w:lang w:eastAsia="ar-SA"/>
        </w:rPr>
        <w:t xml:space="preserve">Для получения документа на бумажном носителе, подтверждающего содержание электронного документа, заявитель может обратиться в </w:t>
      </w:r>
      <w:r>
        <w:rPr>
          <w:rFonts w:eastAsia="Calibri"/>
          <w:sz w:val="28"/>
          <w:szCs w:val="28"/>
          <w:lang w:eastAsia="ar-SA"/>
        </w:rPr>
        <w:t>Управление</w:t>
      </w:r>
      <w:r w:rsidRPr="00F93DAF">
        <w:rPr>
          <w:rFonts w:eastAsia="Calibri"/>
          <w:sz w:val="28"/>
          <w:szCs w:val="28"/>
          <w:lang w:eastAsia="ar-SA"/>
        </w:rPr>
        <w:t xml:space="preserve">. </w:t>
      </w:r>
    </w:p>
    <w:p w:rsidR="004D37D4" w:rsidRPr="00F93DAF" w:rsidRDefault="004D37D4" w:rsidP="004D37D4">
      <w:pPr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Заявителю обеспечивается доступ к результату предоставления муниципальной услуги, полученному в форме электронного документа, на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органа, предоставляющего муниципальную услугу,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3.7.4. Порядок выдачи результата предоставления муниципальной услуги в органе, предоставляющем муниципальную услугу.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 xml:space="preserve">Выдача результата предоставления муниципальной услуги осуществляется в </w:t>
      </w:r>
      <w:r w:rsidR="008E4890">
        <w:rPr>
          <w:kern w:val="1"/>
          <w:sz w:val="28"/>
          <w:szCs w:val="28"/>
          <w:lang w:eastAsia="ar-SA"/>
        </w:rPr>
        <w:t>Управление</w:t>
      </w:r>
      <w:r w:rsidRPr="00F93DAF">
        <w:rPr>
          <w:kern w:val="1"/>
          <w:sz w:val="28"/>
          <w:szCs w:val="28"/>
          <w:lang w:eastAsia="ar-SA"/>
        </w:rPr>
        <w:t xml:space="preserve">. 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 xml:space="preserve">Специалист </w:t>
      </w:r>
      <w:r>
        <w:rPr>
          <w:kern w:val="1"/>
          <w:sz w:val="28"/>
          <w:szCs w:val="28"/>
          <w:lang w:eastAsia="ar-SA"/>
        </w:rPr>
        <w:t>Управления</w:t>
      </w:r>
      <w:r w:rsidRPr="00F93DAF">
        <w:rPr>
          <w:kern w:val="1"/>
          <w:sz w:val="28"/>
          <w:szCs w:val="28"/>
          <w:lang w:eastAsia="ar-SA"/>
        </w:rPr>
        <w:t>: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 xml:space="preserve">выдает документы, являющиеся результатом предоставления </w:t>
      </w:r>
      <w:r w:rsidRPr="00F93DAF">
        <w:rPr>
          <w:kern w:val="1"/>
          <w:sz w:val="28"/>
          <w:szCs w:val="28"/>
          <w:lang w:eastAsia="ar-SA"/>
        </w:rPr>
        <w:lastRenderedPageBreak/>
        <w:t>муниципальной услуги.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Заявитель подтверждает получение результата муниципальной услуги личной подписью с расшифровкой в</w:t>
      </w:r>
      <w:r w:rsidRPr="00F93DAF">
        <w:rPr>
          <w:sz w:val="28"/>
        </w:rPr>
        <w:t xml:space="preserve"> </w:t>
      </w:r>
      <w:r w:rsidRPr="00F93DAF">
        <w:rPr>
          <w:kern w:val="1"/>
          <w:sz w:val="28"/>
          <w:szCs w:val="28"/>
          <w:lang w:eastAsia="ar-SA"/>
        </w:rPr>
        <w:t>журнале выдаваемых документов.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3.7.5. Порядок выдачи результата предоставления муниципальной услуги в многофункциональном центре.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kern w:val="1"/>
          <w:sz w:val="28"/>
          <w:szCs w:val="28"/>
          <w:lang w:eastAsia="ar-SA"/>
        </w:rPr>
        <w:t xml:space="preserve">Выдача документов, являющихся результатом предоставления муниципальной услуги, в многофункциональном центре осуществляется многофункциональным центром в соответствии </w:t>
      </w:r>
      <w:r w:rsidRPr="00F93DAF">
        <w:rPr>
          <w:sz w:val="28"/>
          <w:szCs w:val="28"/>
        </w:rPr>
        <w:t>с условиями соглашения о взаимодействии.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 выдаче документов работник многофункционального центра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>при предоставлении заявителем расписки: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Заявитель подтверждает получение результата муниципальной услуги личной подписью с расшифровкой в соответствующей графе расписки, которая хранится в многофункциональном центре.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3.7.8. Критериями принятия решения по настоящей административной процедуре является: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 xml:space="preserve"> наличие, документов, являющихся результатом предоставления муниципальной услуги;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обращение заявителя за получением результата предоставления муниципальной услуги.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3.7.9. Способом фиксации результата выполнения административной процедуры является фиксация события в истории выполнения дела в автоматизированной информационной системе «Единый центр услуг» (если запрос подан в электронном виде посредством Регионального портала) или</w:t>
      </w:r>
      <w:r w:rsidRPr="00F93DAF">
        <w:rPr>
          <w:sz w:val="28"/>
        </w:rPr>
        <w:t xml:space="preserve"> </w:t>
      </w:r>
      <w:r w:rsidRPr="00F93DAF">
        <w:rPr>
          <w:kern w:val="1"/>
          <w:sz w:val="28"/>
          <w:szCs w:val="28"/>
          <w:lang w:eastAsia="ar-SA"/>
        </w:rPr>
        <w:t xml:space="preserve">подпись заявителя, подтверждающая получение результата предоставления муниципальной услуги в журнале выдаваемых документов (расписке). 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3.7.10. Результатом административной процедуры является получение заявителем результата предоставления муниципальной услуги.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 xml:space="preserve">Исполнение данной административной процедуры возложено на специалиста </w:t>
      </w:r>
      <w:r>
        <w:rPr>
          <w:kern w:val="1"/>
          <w:sz w:val="28"/>
          <w:szCs w:val="28"/>
          <w:lang w:eastAsia="ar-SA"/>
        </w:rPr>
        <w:t>Управления</w:t>
      </w:r>
      <w:r w:rsidRPr="00F93DAF">
        <w:rPr>
          <w:kern w:val="1"/>
          <w:sz w:val="28"/>
          <w:szCs w:val="28"/>
          <w:lang w:eastAsia="ar-SA"/>
        </w:rPr>
        <w:t xml:space="preserve">. </w:t>
      </w:r>
    </w:p>
    <w:p w:rsidR="004D37D4" w:rsidRPr="00F93DAF" w:rsidRDefault="004D37D4" w:rsidP="004D37D4">
      <w:pPr>
        <w:ind w:firstLine="851"/>
        <w:jc w:val="both"/>
        <w:rPr>
          <w:kern w:val="1"/>
          <w:sz w:val="28"/>
          <w:szCs w:val="28"/>
          <w:lang w:eastAsia="ar-SA"/>
        </w:rPr>
      </w:pPr>
    </w:p>
    <w:p w:rsidR="00D647DC" w:rsidRPr="00E46906" w:rsidRDefault="00D647DC" w:rsidP="00D647DC">
      <w:pPr>
        <w:adjustRightInd w:val="0"/>
        <w:ind w:firstLine="709"/>
        <w:jc w:val="center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Подраздел 3.9. Исправление допущенных опечаток и ошибок в выданных в результате предоставления муниципальной услуги документах (при наличии)</w:t>
      </w:r>
    </w:p>
    <w:p w:rsidR="00D647DC" w:rsidRPr="00E46906" w:rsidRDefault="00D647DC" w:rsidP="00D647DC">
      <w:pPr>
        <w:adjustRightInd w:val="0"/>
        <w:ind w:firstLine="709"/>
        <w:jc w:val="both"/>
        <w:outlineLvl w:val="0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rPr>
          <w:bCs/>
          <w:sz w:val="28"/>
          <w:szCs w:val="28"/>
        </w:rPr>
      </w:pPr>
      <w:r w:rsidRPr="00E46906">
        <w:rPr>
          <w:sz w:val="28"/>
          <w:szCs w:val="28"/>
        </w:rPr>
        <w:t>3.9.1. Основанием для начала административной процедуры является по</w:t>
      </w:r>
      <w:r w:rsidRPr="00E46906">
        <w:rPr>
          <w:sz w:val="28"/>
          <w:szCs w:val="28"/>
        </w:rPr>
        <w:softHyphen/>
        <w:t>ступление в орган, предоставляющий муниципальную услугу, заявления об ис</w:t>
      </w:r>
      <w:r w:rsidRPr="00E46906">
        <w:rPr>
          <w:sz w:val="28"/>
          <w:szCs w:val="28"/>
        </w:rPr>
        <w:softHyphen/>
        <w:t>правлении допущенных органом, предоставляющим муниципальную услугу, опечаток и ошибок (описки, грамматической или арифметической ошибки) в вы</w:t>
      </w:r>
      <w:r w:rsidRPr="00E46906">
        <w:rPr>
          <w:sz w:val="28"/>
          <w:szCs w:val="28"/>
        </w:rPr>
        <w:softHyphen/>
        <w:t xml:space="preserve">данных </w:t>
      </w:r>
      <w:r w:rsidRPr="00E46906">
        <w:rPr>
          <w:bCs/>
          <w:sz w:val="28"/>
          <w:szCs w:val="28"/>
        </w:rPr>
        <w:t xml:space="preserve">в результате предоставления муниципальной услуги (далее – </w:t>
      </w:r>
      <w:r w:rsidRPr="00E46906">
        <w:rPr>
          <w:bCs/>
          <w:sz w:val="28"/>
          <w:szCs w:val="28"/>
        </w:rPr>
        <w:lastRenderedPageBreak/>
        <w:t xml:space="preserve">техническая ошибка): постановлении администрации муниципального образования </w:t>
      </w:r>
      <w:r>
        <w:rPr>
          <w:bCs/>
          <w:sz w:val="28"/>
          <w:szCs w:val="28"/>
        </w:rPr>
        <w:t>Выселковский</w:t>
      </w:r>
      <w:r w:rsidRPr="00E46906">
        <w:rPr>
          <w:bCs/>
          <w:sz w:val="28"/>
          <w:szCs w:val="28"/>
        </w:rPr>
        <w:t xml:space="preserve"> район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строительства, либо уведомления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3.9.2. Заявление об исправлении допущенной технической ошибки в вы</w:t>
      </w:r>
      <w:r w:rsidRPr="00E46906">
        <w:rPr>
          <w:sz w:val="28"/>
          <w:szCs w:val="28"/>
        </w:rPr>
        <w:softHyphen/>
        <w:t>данных в результате предоставления муниципальной услуги документах (далее – заявление) составляется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на имя главы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в свободной форме </w:t>
      </w:r>
      <w:r w:rsidRPr="00E46906">
        <w:rPr>
          <w:iCs/>
          <w:sz w:val="28"/>
          <w:szCs w:val="28"/>
        </w:rPr>
        <w:t>с указанием</w:t>
      </w:r>
      <w:r w:rsidRPr="00E46906">
        <w:rPr>
          <w:sz w:val="28"/>
          <w:szCs w:val="28"/>
        </w:rPr>
        <w:t xml:space="preserve"> допущенной технической ошибки и подается заявителем непосредственно в орган, предоставляющий муниципаль</w:t>
      </w:r>
      <w:r w:rsidRPr="00E46906">
        <w:rPr>
          <w:sz w:val="28"/>
          <w:szCs w:val="28"/>
        </w:rPr>
        <w:softHyphen/>
        <w:t xml:space="preserve">ную услугу, путем обращения в </w:t>
      </w:r>
      <w:r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. Заявление может быть направлено по по</w:t>
      </w:r>
      <w:r w:rsidRPr="00E46906">
        <w:rPr>
          <w:sz w:val="28"/>
          <w:szCs w:val="28"/>
        </w:rPr>
        <w:softHyphen/>
        <w:t>чте, по электронной почте.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3.9.3. К заявлению прилагается копия документа, удостоверяющего права (полномочия) представителя, если с заявлением обращается представитель фи</w:t>
      </w:r>
      <w:r w:rsidRPr="00E46906">
        <w:rPr>
          <w:sz w:val="28"/>
          <w:szCs w:val="28"/>
        </w:rPr>
        <w:softHyphen/>
        <w:t>зического или юридического лица.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Заявитель при подаче заявления (личное обращение) предъявляет доку</w:t>
      </w:r>
      <w:r w:rsidRPr="00E46906">
        <w:rPr>
          <w:sz w:val="28"/>
          <w:szCs w:val="28"/>
        </w:rPr>
        <w:softHyphen/>
        <w:t>мент, подтверждающий его личность.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3.9.4. Специалист, ответственный за прием документов, принимает заявле</w:t>
      </w:r>
      <w:r w:rsidRPr="00E46906">
        <w:rPr>
          <w:sz w:val="28"/>
          <w:szCs w:val="28"/>
        </w:rPr>
        <w:softHyphen/>
        <w:t>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Заявление, поданное от заявителя лично, а также направленное им по по</w:t>
      </w:r>
      <w:r w:rsidRPr="00E46906">
        <w:rPr>
          <w:sz w:val="28"/>
          <w:szCs w:val="28"/>
        </w:rPr>
        <w:softHyphen/>
        <w:t>чте, электронной почте регистрируется в день его поступления в орган, предо</w:t>
      </w:r>
      <w:r w:rsidRPr="00E46906">
        <w:rPr>
          <w:sz w:val="28"/>
          <w:szCs w:val="28"/>
        </w:rPr>
        <w:softHyphen/>
        <w:t>ставляющий муниципальную услугу, в соответствии с подразделом 2.15 регла</w:t>
      </w:r>
      <w:r w:rsidRPr="00E46906">
        <w:rPr>
          <w:sz w:val="28"/>
          <w:szCs w:val="28"/>
        </w:rPr>
        <w:softHyphen/>
        <w:t>мента.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3.9.5. После поступления, в соответствии с правилами делопроизводства, заявления в </w:t>
      </w:r>
      <w:r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, осуществляются следующие действия: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1) рассмотрение заявления начальником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, принятие им решения об исправлении технической ошибки, в случае ее выявления, или об отказе в ис</w:t>
      </w:r>
      <w:r w:rsidRPr="00E46906">
        <w:rPr>
          <w:sz w:val="28"/>
          <w:szCs w:val="28"/>
        </w:rPr>
        <w:softHyphen/>
        <w:t xml:space="preserve">правлении технической ошибки, в случае ее отсутствия в документе, выданном в результате предоставления муниципальной услуги, и направление заявления с резолюцией начальника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специалисту, ответственному за предоставление муниципальной услуги, для дальнейшей работы;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  2) подготовка специалистом, ответственным за предоставление муници</w:t>
      </w:r>
      <w:r w:rsidRPr="00E46906">
        <w:rPr>
          <w:sz w:val="28"/>
          <w:szCs w:val="28"/>
        </w:rPr>
        <w:softHyphen/>
        <w:t>пальной услуги, документа по результатам рассмотрения заявления (далее -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до</w:t>
      </w:r>
      <w:r w:rsidRPr="00E46906">
        <w:rPr>
          <w:sz w:val="28"/>
          <w:szCs w:val="28"/>
        </w:rPr>
        <w:softHyphen/>
        <w:t>кумент, подготовленный по результатам рассмотрения заявления).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Специалистом, ответственным за предоставление муниципальной услуги,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устраняется техническая ошибка по решению начальника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путем подготовки: проекта постановления о внесения изменений в постановление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строительства, либо проекта уведомления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При отсутствии технической ошибки специалистом, ответственным за предоставление муниципальной услуги, готовится проект уведомления об отсут</w:t>
      </w:r>
      <w:r w:rsidRPr="00E46906">
        <w:rPr>
          <w:sz w:val="28"/>
          <w:szCs w:val="28"/>
        </w:rPr>
        <w:softHyphen/>
        <w:t>ствии допущенных опечаток и ошибок в выданных в результате предоставления муниципальной услуги в документах (далее – уведомление об отсутствии техни</w:t>
      </w:r>
      <w:r w:rsidRPr="00E46906">
        <w:rPr>
          <w:sz w:val="28"/>
          <w:szCs w:val="28"/>
        </w:rPr>
        <w:softHyphen/>
        <w:t>ческой ошибки);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3) направление документа, подготовленного по результатам рассмотрения заявления, на подписание должностному лицу органа, предоставляющего муни</w:t>
      </w:r>
      <w:r w:rsidRPr="00E46906">
        <w:rPr>
          <w:sz w:val="28"/>
          <w:szCs w:val="28"/>
        </w:rPr>
        <w:softHyphen/>
        <w:t>ципальную услугу;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4) регистрация документа,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подготовленного по результатам рассмотрения заявления, специалистом, ответственным за предоставление муниципальной услуги, в день их подписания;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5) выдача заявителю лично под подпись или направление документа,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под</w:t>
      </w:r>
      <w:r w:rsidRPr="00E46906">
        <w:rPr>
          <w:sz w:val="28"/>
          <w:szCs w:val="28"/>
        </w:rPr>
        <w:softHyphen/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3.9.6. Максимальный срок выполнения административной процедуры (действия) по исправлению технической ошибки в документе, выданном в ре</w:t>
      </w:r>
      <w:r w:rsidRPr="00E46906">
        <w:rPr>
          <w:sz w:val="28"/>
          <w:szCs w:val="28"/>
        </w:rPr>
        <w:softHyphen/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резуль</w:t>
      </w:r>
      <w:r w:rsidRPr="00E46906">
        <w:rPr>
          <w:sz w:val="28"/>
          <w:szCs w:val="28"/>
        </w:rPr>
        <w:softHyphen/>
        <w:t>тате предоставления муниципальной услуги документах не может превышать    5 рабочих дней с даты регистрации заявления.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3.9.7. Результатом выполнения административной процедуры является:</w:t>
      </w:r>
    </w:p>
    <w:p w:rsidR="00D647DC" w:rsidRPr="00E46906" w:rsidRDefault="00D647DC" w:rsidP="00D647DC">
      <w:pPr>
        <w:adjustRightInd w:val="0"/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а) в случае наличия технической ошибки в выданном в результате предо</w:t>
      </w:r>
      <w:r w:rsidRPr="00E46906">
        <w:rPr>
          <w:bCs/>
          <w:sz w:val="28"/>
          <w:szCs w:val="28"/>
        </w:rPr>
        <w:softHyphen/>
        <w:t xml:space="preserve">ставления муниципальной услуги документе: заверенная копия постановления администрации муниципального образования </w:t>
      </w:r>
      <w:r>
        <w:rPr>
          <w:bCs/>
          <w:sz w:val="28"/>
          <w:szCs w:val="28"/>
        </w:rPr>
        <w:t>Выселковский</w:t>
      </w:r>
      <w:r w:rsidRPr="00E46906">
        <w:rPr>
          <w:bCs/>
          <w:sz w:val="28"/>
          <w:szCs w:val="28"/>
        </w:rPr>
        <w:t xml:space="preserve"> район о внесении изменений в постановление администрации муниципального образования </w:t>
      </w:r>
      <w:r>
        <w:rPr>
          <w:bCs/>
          <w:sz w:val="28"/>
          <w:szCs w:val="28"/>
        </w:rPr>
        <w:t>Выселковский</w:t>
      </w:r>
      <w:r w:rsidRPr="00E46906">
        <w:rPr>
          <w:bCs/>
          <w:sz w:val="28"/>
          <w:szCs w:val="28"/>
        </w:rPr>
        <w:t xml:space="preserve"> район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строительства, либо уведомление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б) в случае отсутствия технической ошибки в выданном в результате предо</w:t>
      </w:r>
      <w:r w:rsidRPr="00E46906">
        <w:rPr>
          <w:bCs/>
          <w:sz w:val="28"/>
          <w:szCs w:val="28"/>
        </w:rPr>
        <w:softHyphen/>
        <w:t>ставления муниципальной услуги документе - уведомление об отсутствии тех</w:t>
      </w:r>
      <w:r w:rsidRPr="00E46906">
        <w:rPr>
          <w:bCs/>
          <w:sz w:val="28"/>
          <w:szCs w:val="28"/>
        </w:rPr>
        <w:softHyphen/>
        <w:t>нической ошибки.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3.9.8. Критерием принятия решения по настоящей административной про</w:t>
      </w:r>
      <w:r w:rsidRPr="00E46906">
        <w:rPr>
          <w:bCs/>
          <w:sz w:val="28"/>
          <w:szCs w:val="28"/>
        </w:rPr>
        <w:softHyphen/>
        <w:t>цедуре является наличие технической ошибки в выданных в результате предо</w:t>
      </w:r>
      <w:r w:rsidRPr="00E46906">
        <w:rPr>
          <w:bCs/>
          <w:sz w:val="28"/>
          <w:szCs w:val="28"/>
        </w:rPr>
        <w:softHyphen/>
        <w:t>ставления муниципальной услуги документах.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Способом фиксации результата административной процедуры является: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регистрация документа, подготовленного по результатам рассмотрения за</w:t>
      </w:r>
      <w:r w:rsidRPr="00E46906">
        <w:rPr>
          <w:bCs/>
          <w:sz w:val="28"/>
          <w:szCs w:val="28"/>
        </w:rPr>
        <w:softHyphen/>
        <w:t>явления, в соответствии с правилами делопроизводства;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подпись заявителя о получении результата выполнения административной процедуры в журнале выдаваемых документов.</w:t>
      </w:r>
    </w:p>
    <w:p w:rsidR="00D647DC" w:rsidRPr="00E46906" w:rsidRDefault="00D647DC" w:rsidP="00D647DC">
      <w:pPr>
        <w:rPr>
          <w:sz w:val="28"/>
          <w:szCs w:val="28"/>
        </w:rPr>
      </w:pPr>
    </w:p>
    <w:p w:rsidR="00D647DC" w:rsidRPr="00E46906" w:rsidRDefault="00D647DC" w:rsidP="00D647DC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Раздел 4. Формы контроля за предоставлением услуги</w:t>
      </w:r>
    </w:p>
    <w:p w:rsidR="00D647DC" w:rsidRPr="00E46906" w:rsidRDefault="00D647DC" w:rsidP="00D647DC">
      <w:pPr>
        <w:jc w:val="center"/>
        <w:rPr>
          <w:b/>
          <w:sz w:val="28"/>
          <w:szCs w:val="28"/>
        </w:rPr>
      </w:pP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4.1. Порядок осуществления текущего контроля за соблюдением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и исполнением должностными лицами, ответственными специалистами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 xml:space="preserve">положений регламента и иных нормативных правовых актов, устанавливающих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требования к предоставлению муниципальной услуги,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а также принятием ими решений</w:t>
      </w:r>
    </w:p>
    <w:p w:rsidR="00D647DC" w:rsidRPr="00E46906" w:rsidRDefault="00D647DC" w:rsidP="00D647DC">
      <w:pPr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4.1.1.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ответственных за предоставление муниципальной услуги.</w:t>
      </w:r>
    </w:p>
    <w:p w:rsidR="00D647DC" w:rsidRPr="00E46906" w:rsidRDefault="00D647DC" w:rsidP="00D647DC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4.1.2. Ответственные специалисты органа, предоставляющего муниципальную услугу, руководствуются положениями регламента и иных нормативных правовых актов, устанавливающих требования к предоставлению муниципальной услуги.</w:t>
      </w:r>
    </w:p>
    <w:p w:rsidR="00D647DC" w:rsidRPr="00E46906" w:rsidRDefault="00D647DC" w:rsidP="00D647DC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При предоставлении муниципальной услуги гражданину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данных; уважительное отношение со стороны должностных лиц. 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устанавливающих требования к предоставлению муниципальной услуги, осуществляется постоянно непосредственно начальником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путем проведения проверок.</w:t>
      </w:r>
    </w:p>
    <w:p w:rsidR="00D647DC" w:rsidRPr="00E46906" w:rsidRDefault="00D647DC" w:rsidP="00D647DC">
      <w:pPr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4.2. 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муниципальной услуги</w:t>
      </w:r>
    </w:p>
    <w:p w:rsidR="00D647DC" w:rsidRPr="00E46906" w:rsidRDefault="00D647DC" w:rsidP="00D647DC">
      <w:pPr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Плановые и внеплановые проверки могут проводиться главой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заместителем главы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курирующим отраслевой (функциональный) орган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через который предоставляется муниципальная услуга.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4.2.2. При проверке могут рассматриваться все вопросы, связанные с предоставлением услуги в целом (комплексная проверка), либо </w:t>
      </w:r>
      <w:r>
        <w:rPr>
          <w:sz w:val="28"/>
          <w:szCs w:val="28"/>
        </w:rPr>
        <w:t>отдель</w:t>
      </w:r>
      <w:r w:rsidRPr="00E46906">
        <w:rPr>
          <w:sz w:val="28"/>
          <w:szCs w:val="28"/>
        </w:rPr>
        <w:t xml:space="preserve">ные вопросы (тематическая проверка). 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ходе плановых и внеплановых проверок: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проверяется соблюдение сроков и последовательности исполнения административных процедур;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4.2.3. Плановые проверки осуществляются один раз в год. 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4.2.4. Основанием для проведения внеплановой проверки являются поступление жалобы заявителей на решения и действия (бездействие)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а также должностных лиц, муниципальных служащих, на нарушение их прав и законных интересов в ходе предоставления муниципальной услуги.</w:t>
      </w:r>
    </w:p>
    <w:p w:rsidR="00D647DC" w:rsidRPr="00E46906" w:rsidRDefault="00D647DC" w:rsidP="00D647DC">
      <w:pPr>
        <w:outlineLvl w:val="2"/>
        <w:rPr>
          <w:sz w:val="28"/>
          <w:szCs w:val="28"/>
        </w:rPr>
      </w:pP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Подраздел 4.3. Ответственность должностных лиц, ответственных специалистов за решения и действия (бездействие), принимаемые (осуществляемые) ими в ходе предоставления муниципальной услуги</w:t>
      </w: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4.3.1. По результатам проведенных проверок,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муниципальной услуги. Персональная ответственность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устанавливается в их должностных инструкциях в соответствии с требованиями законодательства Российской Федерации.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4.4. Положения, характеризующие требования к порядку и формам контроля за предоставлением муниципальной услуги, в том числе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со стороны граждан, их объединений и организаций</w:t>
      </w:r>
    </w:p>
    <w:p w:rsidR="00D647DC" w:rsidRPr="00E46906" w:rsidRDefault="00D647DC" w:rsidP="00D647DC">
      <w:pPr>
        <w:ind w:firstLine="709"/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4.4.1.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должен быть постоянным, всесторонним, объективным и эффективным.</w:t>
      </w: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Должностные лица, осуществляющие контроль за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4.4.2. Контроль за исполнением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в том числе обжалования действий (бездействия)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D647DC" w:rsidRPr="00E46906" w:rsidRDefault="00D647DC" w:rsidP="00D647DC">
      <w:pPr>
        <w:jc w:val="center"/>
        <w:rPr>
          <w:sz w:val="28"/>
          <w:szCs w:val="28"/>
        </w:rPr>
      </w:pPr>
    </w:p>
    <w:p w:rsidR="00D647DC" w:rsidRPr="00E46906" w:rsidRDefault="00D647DC" w:rsidP="00D647DC">
      <w:pPr>
        <w:tabs>
          <w:tab w:val="left" w:pos="0"/>
        </w:tabs>
        <w:adjustRightInd w:val="0"/>
        <w:spacing w:line="235" w:lineRule="auto"/>
        <w:jc w:val="center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 xml:space="preserve">Раздел 5. Досудебный (внесудебный) порядок обжалования решений </w:t>
      </w:r>
    </w:p>
    <w:p w:rsidR="00D647DC" w:rsidRPr="00E46906" w:rsidRDefault="00D647DC" w:rsidP="00D647DC">
      <w:pPr>
        <w:tabs>
          <w:tab w:val="left" w:pos="0"/>
        </w:tabs>
        <w:adjustRightInd w:val="0"/>
        <w:spacing w:line="235" w:lineRule="auto"/>
        <w:jc w:val="center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Pr="00E46906">
        <w:rPr>
          <w:sz w:val="28"/>
          <w:szCs w:val="28"/>
        </w:rPr>
        <w:lastRenderedPageBreak/>
        <w:t>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D647DC" w:rsidRPr="00E46906" w:rsidRDefault="00D647DC" w:rsidP="00D647DC">
      <w:pPr>
        <w:rPr>
          <w:sz w:val="28"/>
          <w:szCs w:val="28"/>
        </w:rPr>
      </w:pP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5.1. Информация для заинтересованных лиц об их праве 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на досудебное (внесудебное) обжалование действий (бездействия) 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и (или) решений, принятых (осуществленных) в ходе предоставления 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муниципальной услуги 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spacing w:line="235" w:lineRule="auto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  <w:lang w:eastAsia="en-US"/>
        </w:rPr>
        <w:t xml:space="preserve">Заинтересованное лицо (далее – заявитель) имеет право на досудебное (внесудебное) обжалование действий (бездействия) и (или) решений, принятых (осуществляемых) </w:t>
      </w:r>
      <w:r w:rsidRPr="00E46906">
        <w:rPr>
          <w:sz w:val="28"/>
          <w:szCs w:val="28"/>
        </w:rPr>
        <w:t xml:space="preserve">администрацией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должностным лицом адми</w:t>
      </w:r>
      <w:r w:rsidRPr="00E46906">
        <w:rPr>
          <w:sz w:val="28"/>
          <w:szCs w:val="28"/>
        </w:rPr>
        <w:softHyphen/>
        <w:t xml:space="preserve">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либо муниципаль</w:t>
      </w:r>
      <w:r w:rsidRPr="00E46906">
        <w:rPr>
          <w:sz w:val="28"/>
          <w:szCs w:val="28"/>
        </w:rPr>
        <w:softHyphen/>
        <w:t>ным служащим,</w:t>
      </w:r>
      <w:r w:rsidRPr="00E46906">
        <w:rPr>
          <w:sz w:val="28"/>
          <w:szCs w:val="28"/>
          <w:lang w:eastAsia="en-US"/>
        </w:rPr>
        <w:t xml:space="preserve"> многофункциональным центром, работником многофункцио</w:t>
      </w:r>
      <w:r w:rsidRPr="00E46906">
        <w:rPr>
          <w:sz w:val="28"/>
          <w:szCs w:val="28"/>
          <w:lang w:eastAsia="en-US"/>
        </w:rPr>
        <w:softHyphen/>
        <w:t>нального центра в ходе предоставления муниципальной услуги (далее – жалоба).</w:t>
      </w:r>
    </w:p>
    <w:p w:rsidR="00D647DC" w:rsidRPr="00E46906" w:rsidRDefault="00D647DC" w:rsidP="00D647DC">
      <w:pPr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5.2. Орган, предоставляющий муниципальную услугу, организации и уполномоченные на рассмотрение жалобы лица, которым может быть направ</w:t>
      </w:r>
      <w:r w:rsidRPr="00E46906">
        <w:rPr>
          <w:sz w:val="28"/>
          <w:szCs w:val="28"/>
        </w:rPr>
        <w:softHyphen/>
        <w:t>лена жалоба заявителя в досудебном (внесудебном) порядке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sz w:val="28"/>
          <w:szCs w:val="28"/>
        </w:rPr>
        <w:t>5.2.1 Жалоба на решение и действия (бездействие) администрации муни</w:t>
      </w:r>
      <w:r w:rsidRPr="00E46906">
        <w:rPr>
          <w:sz w:val="28"/>
          <w:szCs w:val="28"/>
        </w:rPr>
        <w:softHyphen/>
        <w:t xml:space="preserve">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а также действия (бездействие) должностных лиц, муниципальных служащих в ходе предоставления муници</w:t>
      </w:r>
      <w:r w:rsidRPr="00E46906">
        <w:rPr>
          <w:sz w:val="28"/>
          <w:szCs w:val="28"/>
        </w:rPr>
        <w:softHyphen/>
        <w:t>пальной услуги, подается заявителем в администрацию муниципального образо</w:t>
      </w:r>
      <w:r w:rsidRPr="00E46906">
        <w:rPr>
          <w:sz w:val="28"/>
          <w:szCs w:val="28"/>
        </w:rPr>
        <w:softHyphen/>
        <w:t xml:space="preserve">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на имя главы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Должностными лицами, уполномоченными главой муниципального образо</w:t>
      </w:r>
      <w:r w:rsidRPr="00E46906">
        <w:rPr>
          <w:sz w:val="28"/>
          <w:szCs w:val="28"/>
        </w:rPr>
        <w:softHyphen/>
        <w:t xml:space="preserve">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на рассмотрение жалоб, являются заместители главы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курирующие отраслевой (функциональный) орган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непосредственно предоставляющий муниципальную услугу, по</w:t>
      </w:r>
      <w:r w:rsidRPr="00E46906">
        <w:rPr>
          <w:sz w:val="28"/>
          <w:szCs w:val="28"/>
        </w:rPr>
        <w:softHyphen/>
        <w:t>рядок предоставления которой обжалуется.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Жалобы на решения и действия (бездействие) главы муниципального обра</w:t>
      </w:r>
      <w:r w:rsidRPr="00E46906">
        <w:rPr>
          <w:sz w:val="28"/>
          <w:szCs w:val="28"/>
        </w:rPr>
        <w:softHyphen/>
        <w:t xml:space="preserve">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рассматриваются непосредственно главой муници</w:t>
      </w:r>
      <w:r w:rsidRPr="00E46906">
        <w:rPr>
          <w:sz w:val="28"/>
          <w:szCs w:val="28"/>
        </w:rPr>
        <w:softHyphen/>
        <w:t xml:space="preserve">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Жалобы на решения и действия (бездействие) работника многофункцио</w:t>
      </w:r>
      <w:r w:rsidRPr="00E46906">
        <w:rPr>
          <w:sz w:val="28"/>
          <w:szCs w:val="28"/>
        </w:rPr>
        <w:softHyphen/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</w:t>
      </w:r>
      <w:r w:rsidRPr="00E46906">
        <w:rPr>
          <w:sz w:val="28"/>
          <w:szCs w:val="28"/>
        </w:rPr>
        <w:softHyphen/>
        <w:t>даются в Департамент информатизации и связи Краснодарского края, являю</w:t>
      </w:r>
      <w:r w:rsidRPr="00E46906">
        <w:rPr>
          <w:sz w:val="28"/>
          <w:szCs w:val="28"/>
        </w:rPr>
        <w:softHyphen/>
        <w:t>щийся учредителем государственного автономного учреждения Краснодарского края «Многофункциональный центр предоставления государственных и муни</w:t>
      </w:r>
      <w:r w:rsidRPr="00E46906">
        <w:rPr>
          <w:sz w:val="28"/>
          <w:szCs w:val="28"/>
        </w:rPr>
        <w:softHyphen/>
        <w:t>ципальных услуг Краснодарского края», или должностному лицу, уполномочен</w:t>
      </w:r>
      <w:r w:rsidRPr="00E46906">
        <w:rPr>
          <w:sz w:val="28"/>
          <w:szCs w:val="28"/>
        </w:rPr>
        <w:softHyphen/>
        <w:t xml:space="preserve">ному нормативным правовым актом Краснодарского края. 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5.2.2. Жалоба на решения и (или) действия (бездействие) органа, предостав</w:t>
      </w:r>
      <w:r w:rsidRPr="00E46906">
        <w:rPr>
          <w:sz w:val="28"/>
          <w:szCs w:val="28"/>
        </w:rPr>
        <w:softHyphen/>
        <w:t xml:space="preserve">ляющего муниципальные услуги, должностных лиц органа, предоставляющего муниципальные услуги, или муниципальных служащих при </w:t>
      </w:r>
      <w:r w:rsidRPr="00E46906">
        <w:rPr>
          <w:sz w:val="28"/>
          <w:szCs w:val="28"/>
        </w:rPr>
        <w:lastRenderedPageBreak/>
        <w:t>осуществлении в от</w:t>
      </w:r>
      <w:r w:rsidRPr="00E46906">
        <w:rPr>
          <w:sz w:val="28"/>
          <w:szCs w:val="28"/>
        </w:rPr>
        <w:softHyphen/>
        <w:t>ношении юридических лиц и индивидуальных предпринимателей, являющихся субъектами градостроительных отношений, процедур, включенных в исчерпы</w:t>
      </w:r>
      <w:r w:rsidRPr="00E46906">
        <w:rPr>
          <w:sz w:val="28"/>
          <w:szCs w:val="28"/>
        </w:rPr>
        <w:softHyphen/>
        <w:t>вающие перечни процедур в сферах строительства, утвержденные Правитель</w:t>
      </w:r>
      <w:r w:rsidRPr="00E46906">
        <w:rPr>
          <w:sz w:val="28"/>
          <w:szCs w:val="28"/>
        </w:rPr>
        <w:softHyphen/>
        <w:t>ством Российской Федерации в соответствии с частью 2 статьи 6 Градострои</w:t>
      </w:r>
      <w:r w:rsidRPr="00E46906">
        <w:rPr>
          <w:sz w:val="28"/>
          <w:szCs w:val="28"/>
        </w:rPr>
        <w:softHyphen/>
        <w:t>тельного кодекса Российской Федерации, может быть подана такими лицами в порядке, установленном настоящим Порядком, либо в порядке, установленном антимонопольным законодательством Российской Федерации, в антимонополь</w:t>
      </w:r>
      <w:r w:rsidRPr="00E46906">
        <w:rPr>
          <w:sz w:val="28"/>
          <w:szCs w:val="28"/>
        </w:rPr>
        <w:softHyphen/>
        <w:t>ный орган.</w:t>
      </w:r>
    </w:p>
    <w:p w:rsidR="00D647DC" w:rsidRPr="00E46906" w:rsidRDefault="00D647DC" w:rsidP="00D647DC">
      <w:pPr>
        <w:adjustRightInd w:val="0"/>
        <w:ind w:firstLine="540"/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54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5.3. 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D647DC" w:rsidRPr="00E46906" w:rsidRDefault="00D647DC" w:rsidP="00D647DC">
      <w:pPr>
        <w:adjustRightInd w:val="0"/>
        <w:ind w:firstLine="540"/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5.3.1. Информацию о порядке подачи и рассмотрения жалобы заявители мо</w:t>
      </w:r>
      <w:r w:rsidRPr="00E46906">
        <w:rPr>
          <w:sz w:val="28"/>
          <w:szCs w:val="28"/>
        </w:rPr>
        <w:softHyphen/>
        <w:t>гут получить на информационных стендах, расположенных в местах предостав</w:t>
      </w:r>
      <w:r w:rsidRPr="00E46906">
        <w:rPr>
          <w:sz w:val="28"/>
          <w:szCs w:val="28"/>
        </w:rPr>
        <w:softHyphen/>
        <w:t>ления муниципальной услуги непосредственно в администрации муниципаль</w:t>
      </w:r>
      <w:r w:rsidRPr="00E46906">
        <w:rPr>
          <w:sz w:val="28"/>
          <w:szCs w:val="28"/>
        </w:rPr>
        <w:softHyphen/>
        <w:t xml:space="preserve">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на официальном сайте, в многофункцио</w:t>
      </w:r>
      <w:r w:rsidRPr="00E46906">
        <w:rPr>
          <w:sz w:val="28"/>
          <w:szCs w:val="28"/>
        </w:rPr>
        <w:softHyphen/>
        <w:t>нальном центре, Едином портале государственных и муниципальных услуг (функций), на Региональном портале.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5.3.2. Заявитель может получить информацию о порядке подачи и рассмот</w:t>
      </w:r>
      <w:r w:rsidRPr="00E46906">
        <w:rPr>
          <w:sz w:val="28"/>
          <w:szCs w:val="28"/>
        </w:rPr>
        <w:softHyphen/>
        <w:t>рения жалоб на решения и действия (бездействие) администрации муниципаль</w:t>
      </w:r>
      <w:r w:rsidRPr="00E46906">
        <w:rPr>
          <w:sz w:val="28"/>
          <w:szCs w:val="28"/>
        </w:rPr>
        <w:softHyphen/>
        <w:t xml:space="preserve">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и ее должностных лиц, муниципальных служащих в письменной форме на основании письменного обращения заявителя в администрацию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район; в устной форме при личном обращении (или по телефону) – в </w:t>
      </w:r>
      <w:r>
        <w:rPr>
          <w:sz w:val="28"/>
          <w:szCs w:val="28"/>
        </w:rPr>
        <w:t>Управлении</w:t>
      </w:r>
      <w:r w:rsidRPr="00E46906">
        <w:rPr>
          <w:sz w:val="28"/>
          <w:szCs w:val="28"/>
        </w:rPr>
        <w:t>.</w:t>
      </w:r>
    </w:p>
    <w:p w:rsidR="00D647DC" w:rsidRPr="00E46906" w:rsidRDefault="00D647DC" w:rsidP="00D647DC">
      <w:pPr>
        <w:adjustRightInd w:val="0"/>
        <w:ind w:firstLine="540"/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54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5.4. Перечень нормативных правовых актов, регулирующих по</w:t>
      </w:r>
      <w:r w:rsidRPr="00E46906">
        <w:rPr>
          <w:sz w:val="28"/>
          <w:szCs w:val="28"/>
        </w:rPr>
        <w:softHyphen/>
        <w:t>рядок досудебного (внесудебного) обжалования решений и действий (бездей</w:t>
      </w:r>
      <w:r w:rsidRPr="00E46906">
        <w:rPr>
          <w:sz w:val="28"/>
          <w:szCs w:val="28"/>
        </w:rPr>
        <w:softHyphen/>
        <w:t>ствия) органа, предоставляющего муниципальную услугу, а также его долж</w:t>
      </w:r>
      <w:r w:rsidRPr="00E46906">
        <w:rPr>
          <w:sz w:val="28"/>
          <w:szCs w:val="28"/>
        </w:rPr>
        <w:softHyphen/>
        <w:t>ностных лиц</w:t>
      </w:r>
    </w:p>
    <w:p w:rsidR="00D647DC" w:rsidRPr="00E46906" w:rsidRDefault="00D647DC" w:rsidP="00D647DC">
      <w:pPr>
        <w:adjustRightInd w:val="0"/>
        <w:ind w:firstLine="540"/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5.4.1. Нормативные правовые акты, регулирующие порядок досудебного (внесудебного) обжалования решений и действий (бездействия) органа, предо</w:t>
      </w:r>
      <w:r w:rsidRPr="00E46906">
        <w:rPr>
          <w:sz w:val="28"/>
          <w:szCs w:val="28"/>
        </w:rPr>
        <w:softHyphen/>
        <w:t>ставляющего муниципальную услугу, а также его должностных лиц: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Федеральный закон от 27 июля 2010 года № 210-ФЗ «Об организации предо</w:t>
      </w:r>
      <w:r w:rsidRPr="00E46906">
        <w:rPr>
          <w:sz w:val="28"/>
          <w:szCs w:val="28"/>
        </w:rPr>
        <w:softHyphen/>
        <w:t>ставления государственных и муниципальных услуг»;</w:t>
      </w:r>
    </w:p>
    <w:p w:rsidR="00D647DC" w:rsidRPr="00F93DAF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7E37F5">
        <w:rPr>
          <w:sz w:val="28"/>
          <w:szCs w:val="28"/>
        </w:rPr>
        <w:t>постановление администрации муниципального образования Выселковский район «Об утверждении порядка рассмотрения обращений граждан в администрации му</w:t>
      </w:r>
      <w:r w:rsidRPr="007E37F5">
        <w:rPr>
          <w:sz w:val="28"/>
          <w:szCs w:val="28"/>
        </w:rPr>
        <w:softHyphen/>
        <w:t>ниципального образования Выселковский район» со всеми изменениями и дополнениями.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5.4.2. Информация, указанная в данном разделе, подлежит обязательному размещению на Едином портале, Региональном портале. Орган, предоставляю</w:t>
      </w:r>
      <w:r w:rsidRPr="00E46906">
        <w:rPr>
          <w:sz w:val="28"/>
          <w:szCs w:val="28"/>
        </w:rPr>
        <w:softHyphen/>
        <w:t>щий муниципальную услуги, обеспечивают в установленном порядке размеще</w:t>
      </w:r>
      <w:r w:rsidRPr="00E46906">
        <w:rPr>
          <w:sz w:val="28"/>
          <w:szCs w:val="28"/>
        </w:rPr>
        <w:softHyphen/>
        <w:t>ние и актуализацию сведений в соответствующем разделе федерального реестра.</w:t>
      </w:r>
    </w:p>
    <w:p w:rsidR="00D647DC" w:rsidRPr="00B52A91" w:rsidRDefault="00D647DC" w:rsidP="00D647DC">
      <w:pPr>
        <w:contextualSpacing/>
        <w:jc w:val="center"/>
        <w:rPr>
          <w:color w:val="000000"/>
          <w:sz w:val="20"/>
          <w:szCs w:val="20"/>
          <w:shd w:val="clear" w:color="auto" w:fill="FFFFFF"/>
          <w:lang w:bidi="he-IL"/>
        </w:rPr>
      </w:pPr>
    </w:p>
    <w:p w:rsidR="00D647DC" w:rsidRPr="006B4C5F" w:rsidRDefault="00D647DC" w:rsidP="00D647DC">
      <w:pPr>
        <w:contextualSpacing/>
        <w:jc w:val="center"/>
        <w:rPr>
          <w:color w:val="000000"/>
          <w:sz w:val="28"/>
          <w:szCs w:val="28"/>
          <w:shd w:val="clear" w:color="auto" w:fill="FFFFFF"/>
          <w:lang w:bidi="he-IL"/>
        </w:rPr>
      </w:pPr>
      <w:r w:rsidRPr="006B4C5F">
        <w:rPr>
          <w:color w:val="000000"/>
          <w:sz w:val="28"/>
          <w:szCs w:val="28"/>
          <w:shd w:val="clear" w:color="auto" w:fill="FFFFFF"/>
          <w:lang w:bidi="he-IL"/>
        </w:rPr>
        <w:t xml:space="preserve">Раздел </w:t>
      </w:r>
      <w:r>
        <w:rPr>
          <w:color w:val="000000"/>
          <w:sz w:val="28"/>
          <w:szCs w:val="28"/>
          <w:shd w:val="clear" w:color="auto" w:fill="FFFFFF"/>
          <w:lang w:bidi="he-IL"/>
        </w:rPr>
        <w:t>6</w:t>
      </w:r>
      <w:r w:rsidRPr="006B4C5F">
        <w:rPr>
          <w:color w:val="000000"/>
          <w:sz w:val="28"/>
          <w:szCs w:val="28"/>
          <w:shd w:val="clear" w:color="auto" w:fill="FFFFFF"/>
          <w:lang w:bidi="he-IL"/>
        </w:rPr>
        <w:t xml:space="preserve"> Особенности выполнения административных</w:t>
      </w:r>
    </w:p>
    <w:p w:rsidR="00D647DC" w:rsidRPr="00990ED2" w:rsidRDefault="00D647DC" w:rsidP="00D647DC">
      <w:pPr>
        <w:contextualSpacing/>
        <w:jc w:val="center"/>
        <w:rPr>
          <w:sz w:val="28"/>
          <w:szCs w:val="28"/>
        </w:rPr>
      </w:pPr>
      <w:r w:rsidRPr="006B4C5F">
        <w:rPr>
          <w:color w:val="000000"/>
          <w:sz w:val="28"/>
          <w:szCs w:val="28"/>
          <w:shd w:val="clear" w:color="auto" w:fill="FFFFFF"/>
          <w:lang w:bidi="he-IL"/>
        </w:rPr>
        <w:t>процедур (действий) в МФЦ.</w:t>
      </w:r>
    </w:p>
    <w:p w:rsidR="00D647DC" w:rsidRPr="00B52A91" w:rsidRDefault="00D647DC" w:rsidP="00D647DC">
      <w:pPr>
        <w:contextualSpacing/>
        <w:rPr>
          <w:sz w:val="20"/>
          <w:szCs w:val="20"/>
        </w:rPr>
      </w:pPr>
    </w:p>
    <w:p w:rsidR="00D647DC" w:rsidRPr="00956C45" w:rsidRDefault="00D647DC" w:rsidP="00D647DC">
      <w:pPr>
        <w:shd w:val="clear" w:color="auto" w:fill="FFFFFF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>Подраздел 6.1. Перечень административных процедур (действий),</w:t>
      </w:r>
    </w:p>
    <w:p w:rsidR="00D647DC" w:rsidRPr="00956C45" w:rsidRDefault="00D647DC" w:rsidP="00D647DC">
      <w:pPr>
        <w:shd w:val="clear" w:color="auto" w:fill="FFFFFF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>выполняемых МФЦ</w:t>
      </w:r>
    </w:p>
    <w:p w:rsidR="00D647DC" w:rsidRPr="00B52A91" w:rsidRDefault="00D647DC" w:rsidP="00D647DC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6.1.1.1. Информирование заявителя о порядке предоставления муниципальной услуги в МФЦ, о ходе выполнения запроса </w:t>
      </w:r>
      <w:r w:rsidRPr="00956C45">
        <w:rPr>
          <w:sz w:val="28"/>
          <w:szCs w:val="28"/>
        </w:rPr>
        <w:br/>
        <w:t xml:space="preserve">о предоставлении муниципальной услуги, по иным вопросам, связанным с предоставлением муниципальной услуги, </w:t>
      </w:r>
      <w:r w:rsidRPr="00956C45">
        <w:rPr>
          <w:sz w:val="28"/>
          <w:szCs w:val="28"/>
        </w:rPr>
        <w:br/>
        <w:t>а также консультирование заявителя о порядке предоставления муниципальной услуги в МФЦ;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6.1.1.2. Прием запроса (далее - заявление) заявителя о предоставлении муниципальной услуги и иных документов, необходимых </w:t>
      </w:r>
      <w:r w:rsidRPr="00956C45">
        <w:rPr>
          <w:sz w:val="28"/>
          <w:szCs w:val="28"/>
        </w:rPr>
        <w:br/>
        <w:t>для предоставления муниципальной услуги;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6.1.1.3.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6.1.1.4. Прием результата предоставления муниципальной услуги от уполномоченного органа; 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6.1.1.5.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</w:t>
      </w:r>
      <w:r w:rsidRPr="00956C45">
        <w:rPr>
          <w:sz w:val="28"/>
          <w:szCs w:val="28"/>
        </w:rPr>
        <w:br/>
        <w:t>в МФЦ по результатам предоставления муниципальной услуги уполномоченного органа, а также выдачу документов, включая составление на бумажном носителе и заверение выписок из информационной системы уполномоченного органа;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6.1.1.6. Иные действия, необходимые для предоставления муниципальной услуги, в том числе связанные с проверкой действительности </w:t>
      </w:r>
      <w:hyperlink r:id="rId11" w:history="1">
        <w:r w:rsidRPr="00956C45">
          <w:rPr>
            <w:sz w:val="28"/>
            <w:szCs w:val="28"/>
          </w:rPr>
          <w:t>усиленной квалифицированной электронной подписи</w:t>
        </w:r>
      </w:hyperlink>
      <w:r w:rsidRPr="00956C45">
        <w:rPr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D647DC" w:rsidRPr="00B52A91" w:rsidRDefault="00D647DC" w:rsidP="00D647DC">
      <w:pPr>
        <w:shd w:val="clear" w:color="auto" w:fill="FFFFFF"/>
        <w:adjustRightInd w:val="0"/>
        <w:ind w:firstLine="709"/>
        <w:jc w:val="both"/>
        <w:rPr>
          <w:sz w:val="20"/>
          <w:szCs w:val="20"/>
        </w:rPr>
      </w:pPr>
    </w:p>
    <w:p w:rsidR="00D647DC" w:rsidRPr="00956C45" w:rsidRDefault="00D647DC" w:rsidP="00D647DC">
      <w:pPr>
        <w:shd w:val="clear" w:color="auto" w:fill="FFFFFF"/>
        <w:adjustRightInd w:val="0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 xml:space="preserve">Подраздел 6.2. Порядок выполнения административных процедур (действий) многофункциональными центрами предоставления государственных </w:t>
      </w:r>
      <w:r w:rsidRPr="00956C45">
        <w:rPr>
          <w:sz w:val="28"/>
          <w:szCs w:val="28"/>
        </w:rPr>
        <w:br/>
        <w:t>и муниципальных услуг</w:t>
      </w:r>
    </w:p>
    <w:p w:rsidR="00D647DC" w:rsidRPr="00B52A91" w:rsidRDefault="00D647DC" w:rsidP="00D647DC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</w:t>
      </w:r>
      <w:r w:rsidRPr="00956C45">
        <w:rPr>
          <w:sz w:val="28"/>
          <w:szCs w:val="28"/>
        </w:rPr>
        <w:br/>
        <w:t>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МФЦ,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i/>
          <w:color w:val="FF0000"/>
          <w:sz w:val="28"/>
          <w:szCs w:val="28"/>
        </w:rPr>
      </w:pPr>
      <w:r w:rsidRPr="00956C45">
        <w:rPr>
          <w:sz w:val="28"/>
          <w:szCs w:val="28"/>
        </w:rPr>
        <w:lastRenderedPageBreak/>
        <w:t>6.2.2. Основанием для начала административной процедуры является обращение заявителя в МФЦ с заявле</w:t>
      </w:r>
      <w:r w:rsidRPr="00956C45">
        <w:rPr>
          <w:sz w:val="28"/>
          <w:szCs w:val="28"/>
        </w:rPr>
        <w:softHyphen/>
        <w:t xml:space="preserve">нием и документами, необходимыми </w:t>
      </w:r>
      <w:r w:rsidRPr="00956C45">
        <w:rPr>
          <w:sz w:val="28"/>
          <w:szCs w:val="28"/>
        </w:rPr>
        <w:br/>
        <w:t>для предоставления муниципальной услуги, в соответствии с подразделом 2.6.  и подразделом 2.7. настоящего Регламента</w:t>
      </w:r>
      <w:r w:rsidRPr="00956C45">
        <w:rPr>
          <w:i/>
          <w:sz w:val="28"/>
          <w:szCs w:val="28"/>
        </w:rPr>
        <w:t>.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Прием заявления и документов в МФЦ осуществ</w:t>
      </w:r>
      <w:r w:rsidRPr="00956C45">
        <w:rPr>
          <w:sz w:val="28"/>
          <w:szCs w:val="28"/>
        </w:rPr>
        <w:softHyphen/>
        <w:t>ляется в соответствии с Федеральным законом № 210-ФЗ, а также с условиями соглашения о взаимодействии МФЦ с органом местного самоуправления Краснодарского края (далее - соглашение о взаимодействии).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Работник МФЦ при приеме заявления о предоставлении муниципальной услуги либо </w:t>
      </w:r>
      <w:hyperlink r:id="rId12" w:anchor="/document/71912496/entry/1000" w:history="1">
        <w:r w:rsidRPr="00956C45">
          <w:rPr>
            <w:sz w:val="28"/>
            <w:szCs w:val="28"/>
          </w:rPr>
          <w:t>запроса</w:t>
        </w:r>
      </w:hyperlink>
      <w:r w:rsidRPr="00956C45">
        <w:rPr>
          <w:sz w:val="28"/>
          <w:szCs w:val="28"/>
        </w:rPr>
        <w:t xml:space="preserve"> о предоставлении нескольких государственных и (или) муниципальных услуг в МФЦ, предусмотренного </w:t>
      </w:r>
      <w:hyperlink r:id="rId13" w:anchor="/document/12177515/entry/1510" w:history="1">
        <w:r w:rsidRPr="00956C45">
          <w:rPr>
            <w:sz w:val="28"/>
            <w:szCs w:val="28"/>
          </w:rPr>
          <w:t>статьей 15.1</w:t>
        </w:r>
      </w:hyperlink>
      <w:r w:rsidRPr="00956C45">
        <w:rPr>
          <w:sz w:val="28"/>
          <w:szCs w:val="28"/>
        </w:rPr>
        <w:t xml:space="preserve"> Федерального закона № 210-ФЗ (далее – комплексный запрос): 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6B4C5F">
        <w:rPr>
          <w:sz w:val="28"/>
          <w:szCs w:val="28"/>
          <w:shd w:val="clear" w:color="auto" w:fill="FFFFFF"/>
        </w:rPr>
        <w:t xml:space="preserve">проверяет правильность составления комплексного запроса (заявления), </w:t>
      </w:r>
      <w:r w:rsidRPr="006B4C5F">
        <w:rPr>
          <w:sz w:val="28"/>
          <w:szCs w:val="28"/>
          <w:shd w:val="clear" w:color="auto" w:fill="FFFFFF"/>
        </w:rPr>
        <w:br/>
        <w:t xml:space="preserve">а также комплектность документов, необходимых в соответствии </w:t>
      </w:r>
      <w:r w:rsidRPr="006B4C5F">
        <w:rPr>
          <w:color w:val="000000"/>
          <w:sz w:val="28"/>
          <w:szCs w:val="28"/>
          <w:shd w:val="clear" w:color="auto" w:fill="FFFFFF"/>
        </w:rPr>
        <w:t>с подразделом 2.6 и подразделом 2.7 настоящего Регламента</w:t>
      </w:r>
      <w:r w:rsidRPr="006B4C5F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6B4C5F">
        <w:rPr>
          <w:sz w:val="28"/>
          <w:szCs w:val="28"/>
          <w:shd w:val="clear" w:color="auto" w:fill="FFFFFF"/>
        </w:rPr>
        <w:t>для</w:t>
      </w:r>
      <w:r>
        <w:rPr>
          <w:sz w:val="28"/>
          <w:szCs w:val="28"/>
          <w:shd w:val="clear" w:color="auto" w:fill="FFFFFF"/>
        </w:rPr>
        <w:t xml:space="preserve"> </w:t>
      </w:r>
      <w:r w:rsidRPr="00956C45">
        <w:rPr>
          <w:sz w:val="28"/>
          <w:szCs w:val="28"/>
        </w:rPr>
        <w:t>предоставления муниципальной услуги;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hyperlink r:id="rId14" w:history="1">
        <w:r w:rsidRPr="00990ED2">
          <w:rPr>
            <w:sz w:val="28"/>
            <w:szCs w:val="28"/>
          </w:rPr>
          <w:t>пунктами 1</w:t>
        </w:r>
      </w:hyperlink>
      <w:r w:rsidRPr="00990ED2">
        <w:rPr>
          <w:sz w:val="28"/>
          <w:szCs w:val="28"/>
        </w:rPr>
        <w:t xml:space="preserve"> - </w:t>
      </w:r>
      <w:hyperlink r:id="rId15" w:history="1">
        <w:r w:rsidRPr="00990ED2">
          <w:rPr>
            <w:sz w:val="28"/>
            <w:szCs w:val="28"/>
          </w:rPr>
          <w:t>7</w:t>
        </w:r>
      </w:hyperlink>
      <w:r w:rsidRPr="00990ED2">
        <w:rPr>
          <w:sz w:val="28"/>
          <w:szCs w:val="28"/>
        </w:rPr>
        <w:t xml:space="preserve">, </w:t>
      </w:r>
      <w:hyperlink r:id="rId16" w:history="1">
        <w:r w:rsidRPr="00990ED2">
          <w:rPr>
            <w:sz w:val="28"/>
            <w:szCs w:val="28"/>
          </w:rPr>
          <w:t>9</w:t>
        </w:r>
      </w:hyperlink>
      <w:r w:rsidRPr="00990ED2">
        <w:rPr>
          <w:sz w:val="28"/>
          <w:szCs w:val="28"/>
        </w:rPr>
        <w:t xml:space="preserve">, </w:t>
      </w:r>
      <w:hyperlink r:id="rId17" w:history="1">
        <w:r w:rsidRPr="00990ED2">
          <w:rPr>
            <w:sz w:val="28"/>
            <w:szCs w:val="28"/>
          </w:rPr>
          <w:t>10</w:t>
        </w:r>
      </w:hyperlink>
      <w:r w:rsidRPr="00990ED2">
        <w:rPr>
          <w:sz w:val="28"/>
          <w:szCs w:val="28"/>
        </w:rPr>
        <w:t xml:space="preserve">, </w:t>
      </w:r>
      <w:hyperlink r:id="rId18" w:history="1">
        <w:r w:rsidRPr="00990ED2">
          <w:rPr>
            <w:sz w:val="28"/>
            <w:szCs w:val="28"/>
          </w:rPr>
          <w:t>14</w:t>
        </w:r>
      </w:hyperlink>
      <w:r w:rsidRPr="00990ED2">
        <w:rPr>
          <w:sz w:val="28"/>
          <w:szCs w:val="28"/>
        </w:rPr>
        <w:t xml:space="preserve"> и </w:t>
      </w:r>
      <w:hyperlink r:id="rId19" w:history="1">
        <w:r w:rsidRPr="00990ED2">
          <w:rPr>
            <w:sz w:val="28"/>
            <w:szCs w:val="28"/>
          </w:rPr>
          <w:t>18 части 6 статьи 7</w:t>
        </w:r>
      </w:hyperlink>
      <w:r w:rsidRPr="00990ED2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</w:t>
      </w:r>
      <w:r w:rsidRPr="00990ED2">
        <w:rPr>
          <w:sz w:val="28"/>
          <w:szCs w:val="28"/>
        </w:rPr>
        <w:br/>
        <w:t xml:space="preserve">а в соответствии с </w:t>
      </w:r>
      <w:r w:rsidRPr="006B4C5F">
        <w:rPr>
          <w:sz w:val="28"/>
          <w:szCs w:val="28"/>
          <w:shd w:val="clear" w:color="auto" w:fill="FFFFFF"/>
        </w:rPr>
        <w:t>Ре</w:t>
      </w:r>
      <w:r w:rsidRPr="00990ED2">
        <w:rPr>
          <w:sz w:val="28"/>
          <w:szCs w:val="28"/>
        </w:rPr>
        <w:t xml:space="preserve">гламентом предоставления муниципальной услуги для ее предоставления необходима копия документа личного хранения (за исключением случая, когда </w:t>
      </w:r>
      <w:r w:rsidRPr="00990ED2">
        <w:rPr>
          <w:sz w:val="28"/>
          <w:szCs w:val="28"/>
        </w:rPr>
        <w:br/>
        <w:t>в</w:t>
      </w:r>
      <w:r>
        <w:rPr>
          <w:sz w:val="28"/>
          <w:szCs w:val="28"/>
        </w:rPr>
        <w:t xml:space="preserve"> </w:t>
      </w:r>
      <w:r w:rsidRPr="00990ED2">
        <w:rPr>
          <w:sz w:val="28"/>
          <w:szCs w:val="28"/>
        </w:rPr>
        <w:t>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</w:t>
      </w:r>
      <w:r w:rsidRPr="00990ED2">
        <w:rPr>
          <w:sz w:val="28"/>
          <w:szCs w:val="28"/>
        </w:rPr>
        <w:softHyphen/>
        <w:t>ряет копии документов, возвращает подлинники заявителю;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при отсутствии оснований для отказа в приеме документов, в соответствии с</w:t>
      </w:r>
      <w:r w:rsidRPr="00990ED2">
        <w:rPr>
          <w:i/>
          <w:color w:val="FF0000"/>
          <w:sz w:val="28"/>
          <w:szCs w:val="28"/>
        </w:rPr>
        <w:t xml:space="preserve"> </w:t>
      </w:r>
      <w:r w:rsidRPr="00990ED2">
        <w:rPr>
          <w:sz w:val="28"/>
          <w:szCs w:val="28"/>
        </w:rPr>
        <w:t xml:space="preserve">подразделом 2.9 </w:t>
      </w:r>
      <w:r w:rsidRPr="00375DFD">
        <w:rPr>
          <w:color w:val="000000"/>
          <w:sz w:val="28"/>
          <w:szCs w:val="28"/>
        </w:rPr>
        <w:t>настоящего Регламента</w:t>
      </w:r>
      <w:r w:rsidRPr="00375DFD">
        <w:rPr>
          <w:sz w:val="28"/>
          <w:szCs w:val="28"/>
        </w:rPr>
        <w:t>,</w:t>
      </w:r>
      <w:r w:rsidRPr="00990ED2">
        <w:rPr>
          <w:sz w:val="28"/>
          <w:szCs w:val="28"/>
        </w:rPr>
        <w:t xml:space="preserve"> регистрирует заявление и документы, необходимые для предоставления муниципальной услуги, формирует пакет документов.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В случае несоответствия документа, удостоверяющего личность, </w:t>
      </w:r>
      <w:r w:rsidRPr="00990ED2">
        <w:rPr>
          <w:sz w:val="28"/>
          <w:szCs w:val="28"/>
        </w:rPr>
        <w:lastRenderedPageBreak/>
        <w:t xml:space="preserve">нормативно установленным требованиям или его отсутствия – работник </w:t>
      </w:r>
      <w:r w:rsidRPr="00990ED2">
        <w:rPr>
          <w:sz w:val="28"/>
          <w:szCs w:val="28"/>
        </w:rPr>
        <w:br/>
        <w:t xml:space="preserve">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При предоставлении муниципальной услуги по экстерриториаль</w:t>
      </w:r>
      <w:r w:rsidRPr="00990ED2">
        <w:rPr>
          <w:sz w:val="28"/>
          <w:szCs w:val="28"/>
        </w:rPr>
        <w:softHyphen/>
        <w:t>ному принципу МФЦ: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1) принимает от заявителя (представителя заявителя) заявление </w:t>
      </w:r>
      <w:r w:rsidRPr="00990ED2">
        <w:rPr>
          <w:sz w:val="28"/>
          <w:szCs w:val="28"/>
        </w:rPr>
        <w:br/>
        <w:t>и доку</w:t>
      </w:r>
      <w:r w:rsidRPr="00990ED2">
        <w:rPr>
          <w:sz w:val="28"/>
          <w:szCs w:val="28"/>
        </w:rPr>
        <w:softHyphen/>
        <w:t>менты, представленные заявителем (представителем заявителя);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2) осуществляет копирование (сканирование) документов, предусмотренных </w:t>
      </w:r>
      <w:hyperlink r:id="rId20" w:history="1">
        <w:r w:rsidRPr="00990ED2">
          <w:rPr>
            <w:sz w:val="28"/>
            <w:szCs w:val="28"/>
          </w:rPr>
          <w:t>пунктами 1</w:t>
        </w:r>
      </w:hyperlink>
      <w:r w:rsidRPr="00990ED2">
        <w:rPr>
          <w:sz w:val="28"/>
          <w:szCs w:val="28"/>
        </w:rPr>
        <w:t xml:space="preserve"> - </w:t>
      </w:r>
      <w:hyperlink r:id="rId21" w:history="1">
        <w:r w:rsidRPr="00990ED2">
          <w:rPr>
            <w:sz w:val="28"/>
            <w:szCs w:val="28"/>
          </w:rPr>
          <w:t>7</w:t>
        </w:r>
      </w:hyperlink>
      <w:r w:rsidRPr="00990ED2">
        <w:rPr>
          <w:sz w:val="28"/>
          <w:szCs w:val="28"/>
        </w:rPr>
        <w:t xml:space="preserve">, </w:t>
      </w:r>
      <w:hyperlink r:id="rId22" w:history="1">
        <w:r w:rsidRPr="00990ED2">
          <w:rPr>
            <w:sz w:val="28"/>
            <w:szCs w:val="28"/>
          </w:rPr>
          <w:t>9</w:t>
        </w:r>
      </w:hyperlink>
      <w:r w:rsidRPr="00990ED2">
        <w:rPr>
          <w:sz w:val="28"/>
          <w:szCs w:val="28"/>
        </w:rPr>
        <w:t xml:space="preserve">, </w:t>
      </w:r>
      <w:hyperlink r:id="rId23" w:history="1">
        <w:r w:rsidRPr="00990ED2">
          <w:rPr>
            <w:sz w:val="28"/>
            <w:szCs w:val="28"/>
          </w:rPr>
          <w:t>10</w:t>
        </w:r>
      </w:hyperlink>
      <w:r w:rsidRPr="00990ED2">
        <w:rPr>
          <w:sz w:val="28"/>
          <w:szCs w:val="28"/>
        </w:rPr>
        <w:t xml:space="preserve">, </w:t>
      </w:r>
      <w:hyperlink r:id="rId24" w:history="1">
        <w:r w:rsidRPr="00990ED2">
          <w:rPr>
            <w:sz w:val="28"/>
            <w:szCs w:val="28"/>
          </w:rPr>
          <w:t>14</w:t>
        </w:r>
      </w:hyperlink>
      <w:r w:rsidRPr="00990ED2">
        <w:rPr>
          <w:sz w:val="28"/>
          <w:szCs w:val="28"/>
        </w:rPr>
        <w:t xml:space="preserve"> и </w:t>
      </w:r>
      <w:hyperlink r:id="rId25" w:history="1">
        <w:r w:rsidRPr="00990ED2">
          <w:rPr>
            <w:sz w:val="28"/>
            <w:szCs w:val="28"/>
          </w:rPr>
          <w:t>18 части 6 статьи 7</w:t>
        </w:r>
      </w:hyperlink>
      <w:r w:rsidRPr="00990ED2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 w:rsidRPr="006B4C5F">
        <w:rPr>
          <w:sz w:val="28"/>
          <w:szCs w:val="28"/>
          <w:shd w:val="clear" w:color="auto" w:fill="FFFFFF"/>
        </w:rPr>
        <w:t>Ре</w:t>
      </w:r>
      <w:r w:rsidRPr="00375DFD">
        <w:rPr>
          <w:sz w:val="28"/>
          <w:szCs w:val="28"/>
        </w:rPr>
        <w:t>гламентом</w:t>
      </w:r>
      <w:r w:rsidRPr="00990ED2">
        <w:rPr>
          <w:sz w:val="28"/>
          <w:szCs w:val="28"/>
        </w:rPr>
        <w:t xml:space="preserve">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3) формирует электронные документы и (или) электронные образы </w:t>
      </w:r>
      <w:r w:rsidRPr="00990ED2">
        <w:rPr>
          <w:sz w:val="28"/>
          <w:szCs w:val="28"/>
        </w:rPr>
        <w:br/>
        <w:t>заявле</w:t>
      </w:r>
      <w:r w:rsidRPr="00990ED2">
        <w:rPr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990ED2">
        <w:rPr>
          <w:sz w:val="28"/>
          <w:szCs w:val="28"/>
        </w:rPr>
        <w:softHyphen/>
        <w:t>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 w:rsidRPr="00990ED2">
        <w:rPr>
          <w:color w:val="000000"/>
          <w:sz w:val="28"/>
          <w:szCs w:val="28"/>
        </w:rPr>
        <w:t>уполномоченный орган</w:t>
      </w:r>
      <w:r>
        <w:rPr>
          <w:color w:val="000000"/>
          <w:sz w:val="28"/>
          <w:szCs w:val="28"/>
        </w:rPr>
        <w:t>.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trike/>
          <w:sz w:val="28"/>
          <w:szCs w:val="28"/>
        </w:rPr>
      </w:pPr>
      <w:r w:rsidRPr="00990ED2">
        <w:rPr>
          <w:sz w:val="28"/>
          <w:szCs w:val="28"/>
        </w:rPr>
        <w:t>Критерием принятия решения по настоящей административной про</w:t>
      </w:r>
      <w:r w:rsidRPr="00990ED2">
        <w:rPr>
          <w:sz w:val="28"/>
          <w:szCs w:val="28"/>
        </w:rPr>
        <w:softHyphen/>
        <w:t>цедуре является отсутствие оснований для отказа в приеме документов, необхо</w:t>
      </w:r>
      <w:r w:rsidRPr="00990ED2">
        <w:rPr>
          <w:sz w:val="28"/>
          <w:szCs w:val="28"/>
        </w:rPr>
        <w:softHyphen/>
        <w:t xml:space="preserve">димых для предоставления муниципальной услуги, в соответствие </w:t>
      </w:r>
      <w:r w:rsidRPr="00990ED2">
        <w:rPr>
          <w:sz w:val="28"/>
          <w:szCs w:val="28"/>
        </w:rPr>
        <w:br/>
        <w:t xml:space="preserve">подразделом 2.9. </w:t>
      </w:r>
      <w:r w:rsidRPr="006B4C5F">
        <w:rPr>
          <w:color w:val="000000"/>
          <w:sz w:val="28"/>
          <w:szCs w:val="28"/>
          <w:shd w:val="clear" w:color="auto" w:fill="FFFFFF"/>
        </w:rPr>
        <w:t>настоящего Регламента.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</w:t>
      </w:r>
      <w:r w:rsidRPr="00990ED2">
        <w:rPr>
          <w:sz w:val="28"/>
          <w:szCs w:val="28"/>
        </w:rPr>
        <w:br/>
        <w:t>для отказа в при</w:t>
      </w:r>
      <w:r w:rsidRPr="00990ED2">
        <w:rPr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990ED2">
        <w:rPr>
          <w:sz w:val="28"/>
          <w:szCs w:val="28"/>
        </w:rPr>
        <w:softHyphen/>
        <w:t>занием причин отказа).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работника МФЦ.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6.2.3. Основанием для начала административной процедуры является принятые МФЦ заявление и прилагаемые к нему документы от заявителя </w:t>
      </w:r>
      <w:r w:rsidRPr="00990ED2">
        <w:rPr>
          <w:sz w:val="28"/>
          <w:szCs w:val="28"/>
        </w:rPr>
        <w:br/>
        <w:t>(пакет документов).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Передача пакета документов из МФЦ в орган, предоставляющий муниципальную услугу,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</w:t>
      </w:r>
      <w:r w:rsidRPr="00990ED2">
        <w:rPr>
          <w:sz w:val="28"/>
          <w:szCs w:val="28"/>
        </w:rPr>
        <w:lastRenderedPageBreak/>
        <w:t>МФЦ.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Критериями административной процедуры по передаче пакета документов в орган, предоставляющий муниципальную услугу, являются: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адресность направления (соответствие органа, предоставляющего муниципальную услугу либо его территориального отдела/филиала);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соблюдение комплектности передаваемых документов и предъявляемых </w:t>
      </w:r>
      <w:r w:rsidRPr="00990ED2">
        <w:rPr>
          <w:sz w:val="28"/>
          <w:szCs w:val="28"/>
        </w:rPr>
        <w:br/>
        <w:t xml:space="preserve">к ним требований оформления, предусмотренных соглашениями </w:t>
      </w:r>
      <w:r w:rsidRPr="00990ED2">
        <w:rPr>
          <w:sz w:val="28"/>
          <w:szCs w:val="28"/>
        </w:rPr>
        <w:br/>
        <w:t>о взаимодействии.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Результатом исполнения административной процедуры является получение пакета документов уполномоченным органом.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работника МФЦ и специалиста уполномоченного органа.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color w:val="000000"/>
          <w:sz w:val="28"/>
          <w:szCs w:val="28"/>
        </w:rPr>
      </w:pPr>
      <w:r w:rsidRPr="00990ED2">
        <w:rPr>
          <w:sz w:val="28"/>
          <w:szCs w:val="28"/>
        </w:rPr>
        <w:t xml:space="preserve">6.2.4. Основанием для начала административной процедуры является </w:t>
      </w:r>
      <w:r w:rsidRPr="00990ED2">
        <w:rPr>
          <w:sz w:val="28"/>
          <w:szCs w:val="28"/>
        </w:rPr>
        <w:br/>
        <w:t>под</w:t>
      </w:r>
      <w:r w:rsidRPr="00990ED2">
        <w:rPr>
          <w:sz w:val="28"/>
          <w:szCs w:val="28"/>
        </w:rPr>
        <w:softHyphen/>
        <w:t xml:space="preserve">готовленный уполномоченным органом пакет документов для выдачи результата предоставления муниципальной услуги, в случае, </w:t>
      </w:r>
      <w:r w:rsidRPr="00990ED2">
        <w:rPr>
          <w:color w:val="000000"/>
          <w:sz w:val="28"/>
          <w:szCs w:val="28"/>
        </w:rPr>
        <w:t>если муниципальная услуга предоставляется посредством обращения за</w:t>
      </w:r>
      <w:r w:rsidRPr="00990ED2">
        <w:rPr>
          <w:color w:val="000000"/>
          <w:sz w:val="28"/>
          <w:szCs w:val="28"/>
        </w:rPr>
        <w:softHyphen/>
        <w:t>явителя в МФЦ.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Передача документов, являющихся результатом предоставления муниципальной услуги, из уполномоченного органа, предоставляющего муниципальную услугу, в МФЦ осуществляется в соответствии с условиями соглашения о взаимодействии на основании реестра, кото</w:t>
      </w:r>
      <w:r w:rsidRPr="00990ED2">
        <w:rPr>
          <w:sz w:val="28"/>
          <w:szCs w:val="28"/>
        </w:rPr>
        <w:softHyphen/>
        <w:t>рый составляется в двух экземплярах, и содержит дату, и время передачи доку</w:t>
      </w:r>
      <w:r w:rsidRPr="00990ED2">
        <w:rPr>
          <w:sz w:val="28"/>
          <w:szCs w:val="28"/>
        </w:rPr>
        <w:softHyphen/>
        <w:t>ментов заверяются подписями специалиста уполномоченного органа и работника МФЦ.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специалиста уполномоченного органа и работника МФЦ.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6.2.5. Основанием для начала административной процедуры является получение МФЦ результата предоставления муници</w:t>
      </w:r>
      <w:r w:rsidRPr="00990ED2">
        <w:rPr>
          <w:sz w:val="28"/>
          <w:szCs w:val="28"/>
        </w:rPr>
        <w:softHyphen/>
        <w:t>пальной услуги для его выдачи заявителю.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МФЦ осуществляет выдачу заявителю документов, полученных от уполномоченного органа по результатам предоставления муниципальной услуги, а также по результатам предоставления государственных и (или) муниципальных услуг, указанных в комплексном запросе, если иное не предусмотрено законодательством Российской Федерации.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Выдача документов, являющихся результатом предоставления </w:t>
      </w:r>
      <w:r w:rsidRPr="00990ED2">
        <w:rPr>
          <w:sz w:val="28"/>
          <w:szCs w:val="28"/>
        </w:rPr>
        <w:lastRenderedPageBreak/>
        <w:t>муниципальной услуги, в МФЦ осуществляется в соответствии с условиями соглашения о взаимодействии.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выдает документы, являющиеся результатом предоставления муниципальной услуги, полученные от уполномоченного органа. 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Критерием административной процедуры по выдаче документов, являющихся результатом предоставления муниципальной услуги является: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 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работника МФЦ.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color w:val="FF0000"/>
          <w:sz w:val="28"/>
          <w:szCs w:val="28"/>
        </w:rPr>
      </w:pPr>
      <w:r w:rsidRPr="00990ED2">
        <w:rPr>
          <w:sz w:val="28"/>
          <w:szCs w:val="28"/>
        </w:rPr>
        <w:t>6.2.6</w:t>
      </w:r>
      <w:r w:rsidRPr="00990ED2">
        <w:rPr>
          <w:color w:val="000000"/>
          <w:sz w:val="28"/>
          <w:szCs w:val="28"/>
        </w:rPr>
        <w:t xml:space="preserve">. Иные действия, необходимые для предоставления муниципальной услуги, в том числе связанные с проверкой действительности </w:t>
      </w:r>
      <w:hyperlink r:id="rId26" w:history="1">
        <w:r w:rsidRPr="00990ED2">
          <w:rPr>
            <w:color w:val="000000"/>
            <w:sz w:val="28"/>
            <w:szCs w:val="28"/>
          </w:rPr>
          <w:t>усиленной квалифицированной электронной подписи</w:t>
        </w:r>
      </w:hyperlink>
      <w:r w:rsidRPr="00990ED2">
        <w:rPr>
          <w:color w:val="000000"/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D647DC" w:rsidRDefault="00D647DC" w:rsidP="00D647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Работник многофункционального центра осуществляет иные действия, необходимые для предоставления муниципальной услуги.</w:t>
      </w:r>
    </w:p>
    <w:p w:rsidR="00D647DC" w:rsidRDefault="00D647DC" w:rsidP="00D647DC">
      <w:pPr>
        <w:ind w:firstLine="567"/>
        <w:jc w:val="both"/>
        <w:rPr>
          <w:sz w:val="28"/>
          <w:szCs w:val="28"/>
        </w:rPr>
      </w:pPr>
    </w:p>
    <w:p w:rsidR="00D647DC" w:rsidRPr="00E46906" w:rsidRDefault="00D647DC" w:rsidP="00D647DC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D647DC" w:rsidRPr="00CE7285" w:rsidTr="00AA2F13">
        <w:tc>
          <w:tcPr>
            <w:tcW w:w="4819" w:type="dxa"/>
            <w:shd w:val="clear" w:color="auto" w:fill="auto"/>
          </w:tcPr>
          <w:p w:rsidR="00D647DC" w:rsidRPr="00CE7285" w:rsidRDefault="00D647DC" w:rsidP="00AA2F13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6" w:type="dxa"/>
            <w:shd w:val="clear" w:color="auto" w:fill="auto"/>
          </w:tcPr>
          <w:p w:rsidR="00D647DC" w:rsidRPr="00CE7285" w:rsidRDefault="00D647DC" w:rsidP="00AA2F13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D647DC" w:rsidRDefault="00D647DC" w:rsidP="00AA2F13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D647DC" w:rsidRDefault="00D647DC" w:rsidP="00AA2F13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D647DC" w:rsidRPr="00CE7285" w:rsidRDefault="00D647DC" w:rsidP="00AA2F13">
            <w:pPr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3A598A" w:rsidRPr="0089384D" w:rsidSect="0089384D">
          <w:pgSz w:w="11900" w:h="16840"/>
          <w:pgMar w:top="1060" w:right="560" w:bottom="280" w:left="1600" w:header="720" w:footer="720" w:gutter="0"/>
          <w:cols w:space="720"/>
        </w:sectPr>
      </w:pPr>
    </w:p>
    <w:p w:rsidR="00D647DC" w:rsidRPr="00E46906" w:rsidRDefault="00D647DC" w:rsidP="00D647DC">
      <w:pPr>
        <w:ind w:left="4962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ПРИЛОЖЕНИЕ № 1</w:t>
      </w:r>
    </w:p>
    <w:p w:rsidR="00D647DC" w:rsidRPr="00E46906" w:rsidRDefault="00D647DC" w:rsidP="00D647DC">
      <w:pPr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к административному</w:t>
      </w:r>
    </w:p>
    <w:p w:rsidR="00D647DC" w:rsidRPr="00E46906" w:rsidRDefault="00D647DC" w:rsidP="00D647DC">
      <w:pPr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регламенту по предоставлению</w:t>
      </w:r>
    </w:p>
    <w:p w:rsidR="00D647DC" w:rsidRPr="00D647DC" w:rsidRDefault="00D647DC" w:rsidP="00D647DC">
      <w:pPr>
        <w:ind w:left="4962"/>
        <w:jc w:val="center"/>
        <w:outlineLvl w:val="0"/>
        <w:rPr>
          <w:sz w:val="28"/>
        </w:rPr>
      </w:pPr>
      <w:r w:rsidRPr="00E46906">
        <w:rPr>
          <w:bCs/>
          <w:sz w:val="28"/>
          <w:szCs w:val="28"/>
        </w:rPr>
        <w:t>муниципальной услуги</w:t>
      </w:r>
      <w:r>
        <w:rPr>
          <w:bCs/>
          <w:sz w:val="28"/>
          <w:szCs w:val="28"/>
        </w:rPr>
        <w:t xml:space="preserve"> </w:t>
      </w:r>
      <w:r w:rsidRPr="00D647DC">
        <w:rPr>
          <w:kern w:val="2"/>
          <w:sz w:val="28"/>
          <w:szCs w:val="28"/>
        </w:rPr>
        <w:t>«</w:t>
      </w:r>
      <w:r w:rsidRPr="00D647DC">
        <w:rPr>
          <w:sz w:val="28"/>
          <w:szCs w:val="28"/>
        </w:rPr>
        <w:t>Продление</w:t>
      </w:r>
      <w:r>
        <w:rPr>
          <w:sz w:val="28"/>
          <w:szCs w:val="28"/>
        </w:rPr>
        <w:t xml:space="preserve"> </w:t>
      </w:r>
      <w:r w:rsidRPr="00D647DC">
        <w:rPr>
          <w:sz w:val="28"/>
          <w:szCs w:val="28"/>
        </w:rPr>
        <w:t xml:space="preserve">срока действия </w:t>
      </w:r>
      <w:r>
        <w:rPr>
          <w:sz w:val="28"/>
          <w:szCs w:val="28"/>
        </w:rPr>
        <w:t>р</w:t>
      </w:r>
      <w:r w:rsidRPr="00D647DC">
        <w:rPr>
          <w:sz w:val="28"/>
          <w:szCs w:val="28"/>
        </w:rPr>
        <w:t>азрешения на строительство,</w:t>
      </w:r>
      <w:r>
        <w:rPr>
          <w:sz w:val="28"/>
          <w:szCs w:val="28"/>
        </w:rPr>
        <w:t xml:space="preserve"> </w:t>
      </w:r>
      <w:r w:rsidRPr="00D647DC">
        <w:rPr>
          <w:sz w:val="28"/>
          <w:szCs w:val="28"/>
        </w:rPr>
        <w:t>реконструкцию объектов капитального</w:t>
      </w:r>
      <w:r w:rsidRPr="00D647DC">
        <w:rPr>
          <w:spacing w:val="-2"/>
          <w:sz w:val="28"/>
          <w:szCs w:val="28"/>
        </w:rPr>
        <w:t xml:space="preserve"> </w:t>
      </w:r>
      <w:r w:rsidRPr="00D647DC">
        <w:rPr>
          <w:sz w:val="28"/>
          <w:szCs w:val="28"/>
        </w:rPr>
        <w:t>строительства</w:t>
      </w:r>
      <w:r w:rsidRPr="00D647DC">
        <w:rPr>
          <w:kern w:val="2"/>
          <w:sz w:val="28"/>
          <w:szCs w:val="28"/>
        </w:rPr>
        <w:t>»</w:t>
      </w:r>
    </w:p>
    <w:p w:rsidR="00D647DC" w:rsidRPr="00E46906" w:rsidRDefault="00D647DC" w:rsidP="00D647DC">
      <w:pPr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Форма заявления</w:t>
      </w:r>
    </w:p>
    <w:p w:rsidR="00D647DC" w:rsidRPr="00F93DAF" w:rsidRDefault="00D647DC" w:rsidP="00D647DC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Главе муниципального образования</w:t>
      </w:r>
    </w:p>
    <w:p w:rsidR="001030FD" w:rsidRDefault="00D647DC" w:rsidP="00D647DC">
      <w:pPr>
        <w:ind w:left="411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Выселковский</w:t>
      </w:r>
      <w:r w:rsidRPr="00F93DAF">
        <w:rPr>
          <w:bCs/>
          <w:sz w:val="28"/>
          <w:szCs w:val="28"/>
        </w:rPr>
        <w:t xml:space="preserve"> район</w:t>
      </w:r>
    </w:p>
    <w:p w:rsidR="00D647DC" w:rsidRPr="00F93DAF" w:rsidRDefault="00D647DC" w:rsidP="00D647DC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 xml:space="preserve"> ____________________________</w:t>
      </w:r>
    </w:p>
    <w:p w:rsidR="00D647DC" w:rsidRPr="00D647DC" w:rsidRDefault="00D647DC" w:rsidP="00D647DC">
      <w:pPr>
        <w:ind w:left="4111"/>
        <w:jc w:val="both"/>
        <w:rPr>
          <w:bCs/>
          <w:sz w:val="24"/>
          <w:szCs w:val="24"/>
        </w:rPr>
      </w:pPr>
      <w:r w:rsidRPr="00F93DAF">
        <w:rPr>
          <w:bCs/>
          <w:sz w:val="28"/>
          <w:szCs w:val="28"/>
        </w:rPr>
        <w:t xml:space="preserve">                    </w:t>
      </w:r>
      <w:r w:rsidRPr="00D647DC">
        <w:rPr>
          <w:bCs/>
          <w:sz w:val="24"/>
          <w:szCs w:val="24"/>
        </w:rPr>
        <w:t>(Ф.И.О.)</w:t>
      </w:r>
    </w:p>
    <w:p w:rsidR="00D647DC" w:rsidRPr="00F93DAF" w:rsidRDefault="00D647DC" w:rsidP="00D647DC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Заявитель______________________________</w:t>
      </w:r>
    </w:p>
    <w:p w:rsidR="00D647DC" w:rsidRPr="00D647DC" w:rsidRDefault="00D647DC" w:rsidP="00D647DC">
      <w:pPr>
        <w:ind w:left="4111"/>
        <w:jc w:val="both"/>
        <w:rPr>
          <w:bCs/>
          <w:sz w:val="24"/>
          <w:szCs w:val="24"/>
        </w:rPr>
      </w:pPr>
      <w:r w:rsidRPr="00D647DC">
        <w:rPr>
          <w:bCs/>
          <w:sz w:val="24"/>
          <w:szCs w:val="24"/>
        </w:rPr>
        <w:t>(Ф.И.О. паспортные данные физического лица или полное наименование организации - для юридических лиц)</w:t>
      </w:r>
    </w:p>
    <w:p w:rsidR="00D647DC" w:rsidRPr="00F93DAF" w:rsidRDefault="00D647DC" w:rsidP="00D647DC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_____________________________________</w:t>
      </w:r>
    </w:p>
    <w:p w:rsidR="00D647DC" w:rsidRPr="00D647DC" w:rsidRDefault="00D647DC" w:rsidP="00D647DC">
      <w:pPr>
        <w:ind w:left="4111"/>
        <w:jc w:val="both"/>
        <w:rPr>
          <w:bCs/>
          <w:sz w:val="24"/>
          <w:szCs w:val="24"/>
        </w:rPr>
      </w:pPr>
      <w:r w:rsidRPr="00D647DC">
        <w:rPr>
          <w:bCs/>
          <w:sz w:val="24"/>
          <w:szCs w:val="24"/>
        </w:rPr>
        <w:t>(место нахождения (жительства) заявителя, телефон, факс, адрес электронной почты)</w:t>
      </w:r>
    </w:p>
    <w:p w:rsidR="00D647DC" w:rsidRDefault="00D647DC" w:rsidP="00D647DC">
      <w:pPr>
        <w:pStyle w:val="a5"/>
        <w:ind w:left="4111"/>
        <w:jc w:val="both"/>
        <w:rPr>
          <w:rFonts w:ascii="Times New Roman" w:hAnsi="Times New Roman"/>
          <w:sz w:val="28"/>
          <w:szCs w:val="28"/>
        </w:rPr>
      </w:pPr>
      <w:r w:rsidRPr="00F93DAF">
        <w:rPr>
          <w:rFonts w:ascii="Times New Roman" w:hAnsi="Times New Roman"/>
          <w:bCs/>
          <w:sz w:val="28"/>
          <w:szCs w:val="28"/>
        </w:rPr>
        <w:t>_____________________________________</w:t>
      </w:r>
    </w:p>
    <w:p w:rsidR="00D647DC" w:rsidRDefault="00D647DC" w:rsidP="00D647DC">
      <w:pPr>
        <w:pStyle w:val="a5"/>
        <w:ind w:left="5103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3A598A" w:rsidRPr="0089384D" w:rsidSect="0089384D">
          <w:pgSz w:w="11900" w:h="16840"/>
          <w:pgMar w:top="1060" w:right="560" w:bottom="280" w:left="1600" w:header="720" w:footer="720" w:gutter="0"/>
          <w:cols w:space="720"/>
        </w:sectPr>
      </w:pPr>
    </w:p>
    <w:p w:rsidR="00D647DC" w:rsidRPr="00F93DAF" w:rsidRDefault="00D647DC" w:rsidP="00D647DC">
      <w:pPr>
        <w:jc w:val="right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lastRenderedPageBreak/>
        <w:t>ЗАЯВЛЕНИЕ</w:t>
      </w:r>
    </w:p>
    <w:p w:rsidR="00D647DC" w:rsidRPr="0089384D" w:rsidRDefault="00D647D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3A598A" w:rsidRPr="0089384D" w:rsidSect="0089384D">
          <w:type w:val="continuous"/>
          <w:pgSz w:w="11900" w:h="16840"/>
          <w:pgMar w:top="1060" w:right="560" w:bottom="280" w:left="1600" w:header="720" w:footer="720" w:gutter="0"/>
          <w:cols w:num="2" w:space="720" w:equalWidth="0">
            <w:col w:w="5798" w:space="40"/>
            <w:col w:w="4102"/>
          </w:cols>
        </w:sectPr>
      </w:pPr>
    </w:p>
    <w:p w:rsidR="003A598A" w:rsidRPr="00D647DC" w:rsidRDefault="00D647DC" w:rsidP="00D647DC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продление срока действия разрешения на строительство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Прошу продлить срок действия разрешения на строительство</w:t>
      </w:r>
      <w:r w:rsidRPr="0089384D">
        <w:rPr>
          <w:rFonts w:ascii="Times New Roman" w:hAnsi="Times New Roman"/>
          <w:spacing w:val="-3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(реконструкцию) объекта капитального строительства</w:t>
      </w:r>
      <w:r w:rsidRPr="0089384D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от</w:t>
      </w:r>
      <w:r w:rsidRPr="0089384D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«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»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20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г.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№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,срок, действия которого установлен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до</w:t>
      </w:r>
      <w:r w:rsidR="001030FD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«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»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20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г.</w:t>
      </w:r>
    </w:p>
    <w:p w:rsidR="003A598A" w:rsidRPr="001030FD" w:rsidRDefault="001030F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3A598A" w:rsidRPr="001030FD" w:rsidRDefault="00D0467D" w:rsidP="001030FD">
      <w:pPr>
        <w:pStyle w:val="a5"/>
        <w:ind w:firstLine="851"/>
        <w:jc w:val="center"/>
        <w:rPr>
          <w:rFonts w:ascii="Times New Roman" w:hAnsi="Times New Roman"/>
          <w:sz w:val="24"/>
          <w:szCs w:val="24"/>
        </w:rPr>
      </w:pPr>
      <w:r w:rsidRPr="001030FD">
        <w:rPr>
          <w:rFonts w:ascii="Times New Roman" w:hAnsi="Times New Roman"/>
          <w:sz w:val="24"/>
          <w:szCs w:val="24"/>
        </w:rPr>
        <w:t>(наименование объекта)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расположенного по</w:t>
      </w:r>
      <w:r w:rsidRPr="0089384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адресу: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</w:p>
    <w:p w:rsidR="003A598A" w:rsidRPr="001030FD" w:rsidRDefault="001030FD" w:rsidP="0089384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D0467D" w:rsidRPr="001030FD">
        <w:rPr>
          <w:rFonts w:ascii="Times New Roman" w:hAnsi="Times New Roman"/>
          <w:sz w:val="24"/>
          <w:szCs w:val="24"/>
        </w:rPr>
        <w:t>(адрес местоположения объекта)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сроком</w:t>
      </w:r>
      <w:r w:rsidRPr="0089384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на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                                   </w:t>
      </w:r>
      <w:r w:rsidRPr="0089384D">
        <w:rPr>
          <w:rFonts w:ascii="Times New Roman" w:hAnsi="Times New Roman"/>
          <w:sz w:val="28"/>
          <w:szCs w:val="28"/>
        </w:rPr>
        <w:t>(лет, месяцев).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Основание для продления</w:t>
      </w:r>
      <w:r w:rsidRPr="0089384D">
        <w:rPr>
          <w:rFonts w:ascii="Times New Roman" w:hAnsi="Times New Roman"/>
          <w:spacing w:val="-2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является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Заявитель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/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3A598A" w:rsidRPr="001030FD" w:rsidRDefault="00D0467D" w:rsidP="0089384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89384D">
        <w:rPr>
          <w:rFonts w:ascii="Times New Roman" w:hAnsi="Times New Roman"/>
          <w:sz w:val="28"/>
          <w:szCs w:val="28"/>
        </w:rPr>
        <w:t>М.П.</w:t>
      </w:r>
      <w:r w:rsidRPr="0089384D">
        <w:rPr>
          <w:rFonts w:ascii="Times New Roman" w:hAnsi="Times New Roman"/>
          <w:sz w:val="28"/>
          <w:szCs w:val="28"/>
        </w:rPr>
        <w:tab/>
      </w:r>
      <w:r w:rsidRPr="001030FD">
        <w:rPr>
          <w:rFonts w:ascii="Times New Roman" w:hAnsi="Times New Roman"/>
          <w:sz w:val="24"/>
          <w:szCs w:val="24"/>
        </w:rPr>
        <w:t>(подпись заявителя)</w:t>
      </w:r>
      <w:r w:rsidRPr="001030FD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1030FD">
        <w:rPr>
          <w:rFonts w:ascii="Times New Roman" w:hAnsi="Times New Roman"/>
          <w:sz w:val="24"/>
          <w:szCs w:val="24"/>
        </w:rPr>
        <w:t>(Ф.И.О.)</w:t>
      </w:r>
    </w:p>
    <w:p w:rsidR="003A598A" w:rsidRPr="001030FD" w:rsidRDefault="00D0467D" w:rsidP="0089384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1030FD">
        <w:rPr>
          <w:rFonts w:ascii="Times New Roman" w:hAnsi="Times New Roman"/>
          <w:sz w:val="24"/>
          <w:szCs w:val="24"/>
        </w:rPr>
        <w:t>Настоящим даю согласие со статьей 9 Федерального закона от 27.07.2006 №152-ФЗ «О персональных данных» на обработку указанных в заявлении персональных данных, включая сбор, систематизацию, накопление, автоматизированную обработку, хранение, уточнение (обновление, изменение), использование, передачу по запросу, обезличивание, блокирование и уничтожение.</w:t>
      </w:r>
    </w:p>
    <w:p w:rsidR="003A598A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30FD" w:rsidRDefault="001030F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1030FD" w:rsidRPr="00CE7285" w:rsidTr="00AA2F13">
        <w:tc>
          <w:tcPr>
            <w:tcW w:w="4819" w:type="dxa"/>
            <w:shd w:val="clear" w:color="auto" w:fill="auto"/>
          </w:tcPr>
          <w:p w:rsidR="001030FD" w:rsidRPr="00CE7285" w:rsidRDefault="001030FD" w:rsidP="00AA2F13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1030FD" w:rsidRPr="00CE7285" w:rsidRDefault="001030FD" w:rsidP="00AA2F13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Default="001030FD" w:rsidP="00AA2F13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Default="001030FD" w:rsidP="00AA2F13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Pr="00CE7285" w:rsidRDefault="001030FD" w:rsidP="00AA2F13">
            <w:pPr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1030FD" w:rsidRPr="0089384D" w:rsidRDefault="001030F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1030FD" w:rsidRPr="0089384D" w:rsidSect="0089384D">
          <w:type w:val="continuous"/>
          <w:pgSz w:w="11900" w:h="16840"/>
          <w:pgMar w:top="1060" w:right="560" w:bottom="280" w:left="1600" w:header="720" w:footer="720" w:gutter="0"/>
          <w:cols w:space="720"/>
        </w:sectPr>
      </w:pPr>
    </w:p>
    <w:p w:rsidR="001030FD" w:rsidRPr="00E46906" w:rsidRDefault="001030FD" w:rsidP="001030FD">
      <w:pPr>
        <w:ind w:left="4962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ПРИЛОЖЕНИЕ № 1</w:t>
      </w:r>
    </w:p>
    <w:p w:rsidR="001030FD" w:rsidRPr="00E46906" w:rsidRDefault="001030FD" w:rsidP="001030FD">
      <w:pPr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к административному</w:t>
      </w:r>
    </w:p>
    <w:p w:rsidR="001030FD" w:rsidRPr="00E46906" w:rsidRDefault="001030FD" w:rsidP="001030FD">
      <w:pPr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регламенту по предоставлению</w:t>
      </w:r>
    </w:p>
    <w:p w:rsidR="001030FD" w:rsidRPr="00D647DC" w:rsidRDefault="001030FD" w:rsidP="001030FD">
      <w:pPr>
        <w:ind w:left="4962"/>
        <w:jc w:val="center"/>
        <w:outlineLvl w:val="0"/>
        <w:rPr>
          <w:sz w:val="28"/>
        </w:rPr>
      </w:pPr>
      <w:r w:rsidRPr="00E46906">
        <w:rPr>
          <w:bCs/>
          <w:sz w:val="28"/>
          <w:szCs w:val="28"/>
        </w:rPr>
        <w:t>муниципальной услуги</w:t>
      </w:r>
      <w:r>
        <w:rPr>
          <w:bCs/>
          <w:sz w:val="28"/>
          <w:szCs w:val="28"/>
        </w:rPr>
        <w:t xml:space="preserve"> </w:t>
      </w:r>
      <w:r w:rsidRPr="00D647DC">
        <w:rPr>
          <w:kern w:val="2"/>
          <w:sz w:val="28"/>
          <w:szCs w:val="28"/>
        </w:rPr>
        <w:t>«</w:t>
      </w:r>
      <w:r w:rsidRPr="00D647DC">
        <w:rPr>
          <w:sz w:val="28"/>
          <w:szCs w:val="28"/>
        </w:rPr>
        <w:t>Продление</w:t>
      </w:r>
      <w:r>
        <w:rPr>
          <w:sz w:val="28"/>
          <w:szCs w:val="28"/>
        </w:rPr>
        <w:t xml:space="preserve"> </w:t>
      </w:r>
      <w:r w:rsidRPr="00D647DC">
        <w:rPr>
          <w:sz w:val="28"/>
          <w:szCs w:val="28"/>
        </w:rPr>
        <w:t xml:space="preserve">срока действия </w:t>
      </w:r>
      <w:r>
        <w:rPr>
          <w:sz w:val="28"/>
          <w:szCs w:val="28"/>
        </w:rPr>
        <w:t>р</w:t>
      </w:r>
      <w:r w:rsidRPr="00D647DC">
        <w:rPr>
          <w:sz w:val="28"/>
          <w:szCs w:val="28"/>
        </w:rPr>
        <w:t>азрешения на строительство,</w:t>
      </w:r>
      <w:r>
        <w:rPr>
          <w:sz w:val="28"/>
          <w:szCs w:val="28"/>
        </w:rPr>
        <w:t xml:space="preserve"> </w:t>
      </w:r>
      <w:r w:rsidRPr="00D647DC">
        <w:rPr>
          <w:sz w:val="28"/>
          <w:szCs w:val="28"/>
        </w:rPr>
        <w:t>реконструкцию объектов капитального</w:t>
      </w:r>
      <w:r w:rsidRPr="00D647DC">
        <w:rPr>
          <w:spacing w:val="-2"/>
          <w:sz w:val="28"/>
          <w:szCs w:val="28"/>
        </w:rPr>
        <w:t xml:space="preserve"> </w:t>
      </w:r>
      <w:r w:rsidRPr="00D647DC">
        <w:rPr>
          <w:sz w:val="28"/>
          <w:szCs w:val="28"/>
        </w:rPr>
        <w:t>строительства</w:t>
      </w:r>
      <w:r w:rsidRPr="00D647DC">
        <w:rPr>
          <w:kern w:val="2"/>
          <w:sz w:val="28"/>
          <w:szCs w:val="28"/>
        </w:rPr>
        <w:t>»</w:t>
      </w:r>
    </w:p>
    <w:p w:rsidR="001030FD" w:rsidRPr="00E46906" w:rsidRDefault="001030FD" w:rsidP="001030FD">
      <w:pPr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Форма заявления</w:t>
      </w:r>
    </w:p>
    <w:p w:rsidR="001030FD" w:rsidRPr="00F93DAF" w:rsidRDefault="001030FD" w:rsidP="001030FD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Главе муниципального образования</w:t>
      </w:r>
    </w:p>
    <w:p w:rsidR="001030FD" w:rsidRDefault="001030FD" w:rsidP="001030FD">
      <w:pPr>
        <w:ind w:left="411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Выселковский</w:t>
      </w:r>
      <w:r w:rsidRPr="00F93DAF">
        <w:rPr>
          <w:bCs/>
          <w:sz w:val="28"/>
          <w:szCs w:val="28"/>
        </w:rPr>
        <w:t xml:space="preserve"> район </w:t>
      </w:r>
    </w:p>
    <w:p w:rsidR="001030FD" w:rsidRPr="001030FD" w:rsidRDefault="001030FD" w:rsidP="001030FD">
      <w:pPr>
        <w:ind w:left="4111"/>
        <w:jc w:val="both"/>
        <w:rPr>
          <w:bCs/>
          <w:i/>
          <w:sz w:val="28"/>
          <w:szCs w:val="28"/>
        </w:rPr>
      </w:pPr>
      <w:r w:rsidRPr="001030FD">
        <w:rPr>
          <w:bCs/>
          <w:sz w:val="28"/>
          <w:szCs w:val="28"/>
        </w:rPr>
        <w:t>С.И. Фирсткову</w:t>
      </w:r>
    </w:p>
    <w:p w:rsidR="001030FD" w:rsidRPr="00F93DAF" w:rsidRDefault="001030FD" w:rsidP="001030FD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Заявитель_</w:t>
      </w:r>
      <w:r w:rsidRPr="001030FD">
        <w:rPr>
          <w:bCs/>
          <w:i/>
          <w:sz w:val="28"/>
          <w:szCs w:val="28"/>
          <w:u w:val="single"/>
        </w:rPr>
        <w:t>Иванов Иван Иванович</w:t>
      </w:r>
      <w:r w:rsidRPr="00F93DAF">
        <w:rPr>
          <w:bCs/>
          <w:sz w:val="28"/>
          <w:szCs w:val="28"/>
        </w:rPr>
        <w:t>__</w:t>
      </w:r>
    </w:p>
    <w:p w:rsidR="001030FD" w:rsidRPr="00D647DC" w:rsidRDefault="001030FD" w:rsidP="001030FD">
      <w:pPr>
        <w:ind w:left="4111"/>
        <w:jc w:val="both"/>
        <w:rPr>
          <w:bCs/>
          <w:sz w:val="24"/>
          <w:szCs w:val="24"/>
        </w:rPr>
      </w:pPr>
      <w:r w:rsidRPr="00D647DC">
        <w:rPr>
          <w:bCs/>
          <w:sz w:val="24"/>
          <w:szCs w:val="24"/>
        </w:rPr>
        <w:t>(Ф.И.О. паспортные данные физического лица или полное наименование организации - для юридических лиц)</w:t>
      </w:r>
    </w:p>
    <w:p w:rsidR="001030FD" w:rsidRPr="00F93DAF" w:rsidRDefault="001030FD" w:rsidP="001030FD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_</w:t>
      </w:r>
      <w:r w:rsidRPr="001030FD">
        <w:rPr>
          <w:bCs/>
          <w:i/>
          <w:sz w:val="28"/>
          <w:szCs w:val="28"/>
          <w:u w:val="single"/>
        </w:rPr>
        <w:t>ст. Выселки, ул. Ленина 70</w:t>
      </w:r>
      <w:r w:rsidRPr="00F93DAF">
        <w:rPr>
          <w:bCs/>
          <w:sz w:val="28"/>
          <w:szCs w:val="28"/>
        </w:rPr>
        <w:t>_</w:t>
      </w:r>
    </w:p>
    <w:p w:rsidR="001030FD" w:rsidRPr="00D647DC" w:rsidRDefault="001030FD" w:rsidP="001030FD">
      <w:pPr>
        <w:ind w:left="4111"/>
        <w:jc w:val="both"/>
        <w:rPr>
          <w:bCs/>
          <w:sz w:val="24"/>
          <w:szCs w:val="24"/>
        </w:rPr>
      </w:pPr>
      <w:r w:rsidRPr="00D647DC">
        <w:rPr>
          <w:bCs/>
          <w:sz w:val="24"/>
          <w:szCs w:val="24"/>
        </w:rPr>
        <w:t>(место нахождения (жительства) заявителя, телефон, факс, адрес электронной почты)</w:t>
      </w:r>
    </w:p>
    <w:p w:rsidR="001030FD" w:rsidRDefault="001030FD" w:rsidP="001030FD">
      <w:pPr>
        <w:pStyle w:val="a5"/>
        <w:ind w:left="4111"/>
        <w:jc w:val="both"/>
        <w:rPr>
          <w:rFonts w:ascii="Times New Roman" w:hAnsi="Times New Roman"/>
          <w:sz w:val="28"/>
          <w:szCs w:val="28"/>
        </w:rPr>
      </w:pPr>
      <w:r w:rsidRPr="00F93DAF">
        <w:rPr>
          <w:rFonts w:ascii="Times New Roman" w:hAnsi="Times New Roman"/>
          <w:bCs/>
          <w:sz w:val="28"/>
          <w:szCs w:val="28"/>
        </w:rPr>
        <w:t>__</w:t>
      </w:r>
      <w:r w:rsidRPr="001030FD">
        <w:rPr>
          <w:rFonts w:ascii="Times New Roman" w:hAnsi="Times New Roman"/>
          <w:bCs/>
          <w:sz w:val="28"/>
          <w:szCs w:val="28"/>
          <w:u w:val="single"/>
        </w:rPr>
        <w:t>8</w:t>
      </w:r>
      <w:r>
        <w:rPr>
          <w:rFonts w:ascii="Times New Roman" w:hAnsi="Times New Roman"/>
          <w:bCs/>
          <w:sz w:val="28"/>
          <w:szCs w:val="28"/>
          <w:u w:val="single"/>
        </w:rPr>
        <w:t>-</w:t>
      </w:r>
      <w:r w:rsidRPr="001030FD">
        <w:rPr>
          <w:rFonts w:ascii="Times New Roman" w:hAnsi="Times New Roman"/>
          <w:bCs/>
          <w:sz w:val="28"/>
          <w:szCs w:val="28"/>
          <w:u w:val="single"/>
        </w:rPr>
        <w:t>918-ххх-хх-хх</w:t>
      </w:r>
      <w:r w:rsidRPr="00F93DAF">
        <w:rPr>
          <w:rFonts w:ascii="Times New Roman" w:hAnsi="Times New Roman"/>
          <w:bCs/>
          <w:sz w:val="28"/>
          <w:szCs w:val="28"/>
        </w:rPr>
        <w:t>__________________</w:t>
      </w:r>
    </w:p>
    <w:p w:rsidR="001030FD" w:rsidRDefault="001030FD" w:rsidP="001030FD">
      <w:pPr>
        <w:jc w:val="center"/>
        <w:rPr>
          <w:bCs/>
          <w:sz w:val="28"/>
          <w:szCs w:val="28"/>
        </w:rPr>
      </w:pPr>
    </w:p>
    <w:p w:rsidR="001030FD" w:rsidRPr="0089384D" w:rsidRDefault="001030FD" w:rsidP="001030FD">
      <w:pPr>
        <w:jc w:val="center"/>
        <w:rPr>
          <w:sz w:val="28"/>
          <w:szCs w:val="28"/>
        </w:rPr>
      </w:pPr>
      <w:r w:rsidRPr="00F93DAF">
        <w:rPr>
          <w:bCs/>
          <w:sz w:val="28"/>
          <w:szCs w:val="28"/>
        </w:rPr>
        <w:t>ЗАЯВЛЕНИЕ</w:t>
      </w:r>
    </w:p>
    <w:p w:rsidR="001030FD" w:rsidRPr="00D647DC" w:rsidRDefault="001030FD" w:rsidP="001030F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продление срока действия разрешения на строительство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Прошу продлить срок действия разрешения на строительство</w:t>
      </w:r>
      <w:r w:rsidRPr="0089384D">
        <w:rPr>
          <w:rFonts w:ascii="Times New Roman" w:hAnsi="Times New Roman"/>
          <w:spacing w:val="-3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(реконструкцию) объекта капитального строительства</w:t>
      </w:r>
      <w:r w:rsidRPr="0089384D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от</w:t>
      </w:r>
      <w:r w:rsidRPr="0089384D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«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030FD">
        <w:rPr>
          <w:rFonts w:ascii="Times New Roman" w:hAnsi="Times New Roman"/>
          <w:i/>
          <w:sz w:val="28"/>
          <w:szCs w:val="28"/>
          <w:u w:val="single"/>
        </w:rPr>
        <w:t>10</w:t>
      </w:r>
      <w:r w:rsidRPr="0089384D">
        <w:rPr>
          <w:rFonts w:ascii="Times New Roman" w:hAnsi="Times New Roman"/>
          <w:sz w:val="28"/>
          <w:szCs w:val="28"/>
        </w:rPr>
        <w:t>»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030FD">
        <w:rPr>
          <w:rFonts w:ascii="Times New Roman" w:hAnsi="Times New Roman"/>
          <w:i/>
          <w:sz w:val="28"/>
          <w:szCs w:val="28"/>
          <w:u w:val="single"/>
        </w:rPr>
        <w:t>мая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20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030FD">
        <w:rPr>
          <w:rFonts w:ascii="Times New Roman" w:hAnsi="Times New Roman"/>
          <w:i/>
          <w:sz w:val="28"/>
          <w:szCs w:val="28"/>
          <w:u w:val="single"/>
        </w:rPr>
        <w:t>10</w:t>
      </w:r>
      <w:r w:rsidRPr="001030FD">
        <w:rPr>
          <w:rFonts w:ascii="Times New Roman" w:hAnsi="Times New Roman"/>
          <w:i/>
          <w:sz w:val="28"/>
          <w:szCs w:val="28"/>
        </w:rPr>
        <w:t>г</w:t>
      </w:r>
      <w:r w:rsidRPr="0089384D">
        <w:rPr>
          <w:rFonts w:ascii="Times New Roman" w:hAnsi="Times New Roman"/>
          <w:sz w:val="28"/>
          <w:szCs w:val="28"/>
        </w:rPr>
        <w:t>.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№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97B39" w:rsidRPr="00D97B39">
        <w:rPr>
          <w:rFonts w:ascii="Times New Roman" w:hAnsi="Times New Roman"/>
          <w:i/>
          <w:sz w:val="28"/>
          <w:szCs w:val="28"/>
          <w:u w:val="single"/>
        </w:rPr>
        <w:t>23506000-149</w:t>
      </w:r>
      <w:r w:rsidR="00D97B39">
        <w:rPr>
          <w:rFonts w:ascii="Times New Roman" w:hAnsi="Times New Roman"/>
          <w:i/>
          <w:sz w:val="28"/>
          <w:szCs w:val="28"/>
          <w:u w:val="single"/>
        </w:rPr>
        <w:t>-2010</w:t>
      </w:r>
      <w:r w:rsidRPr="0089384D">
        <w:rPr>
          <w:rFonts w:ascii="Times New Roman" w:hAnsi="Times New Roman"/>
          <w:sz w:val="28"/>
          <w:szCs w:val="28"/>
        </w:rPr>
        <w:t>,срок, действия которого установлен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«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97B39" w:rsidRPr="00D97B39">
        <w:rPr>
          <w:rFonts w:ascii="Times New Roman" w:hAnsi="Times New Roman"/>
          <w:i/>
          <w:sz w:val="28"/>
          <w:szCs w:val="28"/>
          <w:u w:val="single"/>
        </w:rPr>
        <w:t>10</w:t>
      </w:r>
      <w:r w:rsidRPr="0089384D">
        <w:rPr>
          <w:rFonts w:ascii="Times New Roman" w:hAnsi="Times New Roman"/>
          <w:sz w:val="28"/>
          <w:szCs w:val="28"/>
        </w:rPr>
        <w:t>»</w:t>
      </w:r>
      <w:r w:rsidR="00D97B39">
        <w:rPr>
          <w:rFonts w:ascii="Times New Roman" w:hAnsi="Times New Roman"/>
          <w:sz w:val="28"/>
          <w:szCs w:val="28"/>
        </w:rPr>
        <w:t xml:space="preserve">    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97B39">
        <w:rPr>
          <w:rFonts w:ascii="Times New Roman" w:hAnsi="Times New Roman"/>
          <w:i/>
          <w:sz w:val="28"/>
          <w:szCs w:val="28"/>
          <w:u w:val="single"/>
        </w:rPr>
        <w:t xml:space="preserve">мая </w:t>
      </w:r>
      <w:r w:rsidRPr="0089384D">
        <w:rPr>
          <w:rFonts w:ascii="Times New Roman" w:hAnsi="Times New Roman"/>
          <w:sz w:val="28"/>
          <w:szCs w:val="28"/>
        </w:rPr>
        <w:t>20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97B39">
        <w:rPr>
          <w:rFonts w:ascii="Times New Roman" w:hAnsi="Times New Roman"/>
          <w:i/>
          <w:sz w:val="28"/>
          <w:szCs w:val="28"/>
          <w:u w:val="single"/>
        </w:rPr>
        <w:t>11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г.</w:t>
      </w:r>
    </w:p>
    <w:p w:rsidR="001030FD" w:rsidRP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</w:t>
      </w:r>
      <w:r w:rsidR="00D97B39" w:rsidRPr="00D97B39">
        <w:rPr>
          <w:rFonts w:ascii="Times New Roman" w:hAnsi="Times New Roman"/>
          <w:i/>
          <w:sz w:val="28"/>
          <w:szCs w:val="28"/>
          <w:u w:val="single"/>
        </w:rPr>
        <w:t>магазин</w:t>
      </w:r>
      <w:r>
        <w:rPr>
          <w:rFonts w:ascii="Times New Roman" w:hAnsi="Times New Roman"/>
          <w:sz w:val="28"/>
          <w:szCs w:val="28"/>
        </w:rPr>
        <w:t>______________________________________________</w:t>
      </w:r>
    </w:p>
    <w:p w:rsidR="001030FD" w:rsidRPr="001030FD" w:rsidRDefault="001030FD" w:rsidP="001030FD">
      <w:pPr>
        <w:pStyle w:val="a5"/>
        <w:ind w:firstLine="851"/>
        <w:jc w:val="center"/>
        <w:rPr>
          <w:rFonts w:ascii="Times New Roman" w:hAnsi="Times New Roman"/>
          <w:sz w:val="24"/>
          <w:szCs w:val="24"/>
        </w:rPr>
      </w:pPr>
      <w:r w:rsidRPr="001030FD">
        <w:rPr>
          <w:rFonts w:ascii="Times New Roman" w:hAnsi="Times New Roman"/>
          <w:sz w:val="24"/>
          <w:szCs w:val="24"/>
        </w:rPr>
        <w:t>(наименование объекта)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расположенного по</w:t>
      </w:r>
      <w:r w:rsidRPr="0089384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адресу: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D97B39">
        <w:rPr>
          <w:rFonts w:ascii="Times New Roman" w:hAnsi="Times New Roman"/>
          <w:i/>
          <w:sz w:val="28"/>
          <w:szCs w:val="28"/>
          <w:u w:val="single"/>
        </w:rPr>
        <w:t>ст. Выселки, ул. Красная, 7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</w:p>
    <w:p w:rsidR="001030FD" w:rsidRP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Pr="001030FD">
        <w:rPr>
          <w:rFonts w:ascii="Times New Roman" w:hAnsi="Times New Roman"/>
          <w:sz w:val="24"/>
          <w:szCs w:val="24"/>
        </w:rPr>
        <w:t>(адрес местоположения объекта)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сроком</w:t>
      </w:r>
      <w:r w:rsidRPr="0089384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на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D97B39">
        <w:rPr>
          <w:rFonts w:ascii="Times New Roman" w:hAnsi="Times New Roman"/>
          <w:i/>
          <w:sz w:val="28"/>
          <w:szCs w:val="28"/>
          <w:u w:val="single"/>
        </w:rPr>
        <w:t xml:space="preserve">    </w:t>
      </w:r>
      <w:r w:rsidR="00D97B39" w:rsidRPr="00D97B39">
        <w:rPr>
          <w:rFonts w:ascii="Times New Roman" w:hAnsi="Times New Roman"/>
          <w:i/>
          <w:sz w:val="28"/>
          <w:szCs w:val="28"/>
          <w:u w:val="single"/>
        </w:rPr>
        <w:t>1 год</w:t>
      </w:r>
      <w:r>
        <w:rPr>
          <w:rFonts w:ascii="Times New Roman" w:hAnsi="Times New Roman"/>
          <w:sz w:val="28"/>
          <w:szCs w:val="28"/>
          <w:u w:val="single"/>
        </w:rPr>
        <w:t xml:space="preserve">             </w:t>
      </w:r>
      <w:r w:rsidRPr="0089384D">
        <w:rPr>
          <w:rFonts w:ascii="Times New Roman" w:hAnsi="Times New Roman"/>
          <w:sz w:val="28"/>
          <w:szCs w:val="28"/>
        </w:rPr>
        <w:t>(лет, месяцев).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Основание для продления</w:t>
      </w:r>
      <w:r w:rsidRPr="0089384D">
        <w:rPr>
          <w:rFonts w:ascii="Times New Roman" w:hAnsi="Times New Roman"/>
          <w:spacing w:val="-2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является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Заявитель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/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1030FD" w:rsidRP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89384D">
        <w:rPr>
          <w:rFonts w:ascii="Times New Roman" w:hAnsi="Times New Roman"/>
          <w:sz w:val="28"/>
          <w:szCs w:val="28"/>
        </w:rPr>
        <w:t>М.П.</w:t>
      </w:r>
      <w:r w:rsidRPr="0089384D">
        <w:rPr>
          <w:rFonts w:ascii="Times New Roman" w:hAnsi="Times New Roman"/>
          <w:sz w:val="28"/>
          <w:szCs w:val="28"/>
        </w:rPr>
        <w:tab/>
      </w:r>
      <w:r w:rsidRPr="001030FD">
        <w:rPr>
          <w:rFonts w:ascii="Times New Roman" w:hAnsi="Times New Roman"/>
          <w:sz w:val="24"/>
          <w:szCs w:val="24"/>
        </w:rPr>
        <w:t>(подпись заявителя)</w:t>
      </w:r>
      <w:r w:rsidRPr="001030FD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1030FD">
        <w:rPr>
          <w:rFonts w:ascii="Times New Roman" w:hAnsi="Times New Roman"/>
          <w:sz w:val="24"/>
          <w:szCs w:val="24"/>
        </w:rPr>
        <w:t>(Ф.И.О.)</w:t>
      </w:r>
    </w:p>
    <w:p w:rsidR="001030FD" w:rsidRP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1030FD">
        <w:rPr>
          <w:rFonts w:ascii="Times New Roman" w:hAnsi="Times New Roman"/>
          <w:sz w:val="24"/>
          <w:szCs w:val="24"/>
        </w:rPr>
        <w:t>Настоящим даю согласие со статьей 9 Федерального закона от 27.07.2006 №152-ФЗ «О персональных данных» на обработку указанных в заявлении персональных данных, включая сбор, систематизацию, накопление, автоматизированную обработку, хранение, уточнение (обновление, изменение), использование, передачу по запросу, обезличивание, блокирование и уничтожение.</w:t>
      </w:r>
    </w:p>
    <w:p w:rsid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1030FD" w:rsidRPr="00CE7285" w:rsidTr="00AA2F13">
        <w:tc>
          <w:tcPr>
            <w:tcW w:w="4819" w:type="dxa"/>
            <w:shd w:val="clear" w:color="auto" w:fill="auto"/>
          </w:tcPr>
          <w:p w:rsidR="001030FD" w:rsidRPr="00CE7285" w:rsidRDefault="001030FD" w:rsidP="00AA2F13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1030FD" w:rsidRPr="00CE7285" w:rsidRDefault="001030FD" w:rsidP="00AA2F13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Default="001030FD" w:rsidP="00AA2F13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Default="001030FD" w:rsidP="00AA2F13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Pr="00CE7285" w:rsidRDefault="001030FD" w:rsidP="00AA2F13">
            <w:pPr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3A598A" w:rsidRPr="0089384D" w:rsidRDefault="003A598A" w:rsidP="008E4890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3A598A" w:rsidRPr="0089384D" w:rsidSect="0089384D">
      <w:pgSz w:w="11900" w:h="16840"/>
      <w:pgMar w:top="1060" w:right="560" w:bottom="280" w:left="16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4BC4693"/>
    <w:multiLevelType w:val="hybridMultilevel"/>
    <w:tmpl w:val="482C43AC"/>
    <w:lvl w:ilvl="0" w:tplc="CD1C47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B8D5258"/>
    <w:multiLevelType w:val="multilevel"/>
    <w:tmpl w:val="77FA0D78"/>
    <w:lvl w:ilvl="0">
      <w:start w:val="2"/>
      <w:numFmt w:val="decimal"/>
      <w:lvlText w:val="%1"/>
      <w:lvlJc w:val="left"/>
      <w:pPr>
        <w:ind w:left="104" w:hanging="772"/>
      </w:pPr>
      <w:rPr>
        <w:rFonts w:hint="default"/>
        <w:lang w:val="ru-RU" w:eastAsia="ru-RU" w:bidi="ru-RU"/>
      </w:rPr>
    </w:lvl>
    <w:lvl w:ilvl="1">
      <w:start w:val="9"/>
      <w:numFmt w:val="decimal"/>
      <w:lvlText w:val="%1.%2"/>
      <w:lvlJc w:val="left"/>
      <w:pPr>
        <w:ind w:left="104" w:hanging="77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77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77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77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77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77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77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772"/>
      </w:pPr>
      <w:rPr>
        <w:rFonts w:hint="default"/>
        <w:lang w:val="ru-RU" w:eastAsia="ru-RU" w:bidi="ru-RU"/>
      </w:rPr>
    </w:lvl>
  </w:abstractNum>
  <w:abstractNum w:abstractNumId="4">
    <w:nsid w:val="0CE845F1"/>
    <w:multiLevelType w:val="hybridMultilevel"/>
    <w:tmpl w:val="F418F972"/>
    <w:lvl w:ilvl="0" w:tplc="10560380">
      <w:start w:val="1"/>
      <w:numFmt w:val="decimal"/>
      <w:lvlText w:val="%1)"/>
      <w:lvlJc w:val="left"/>
      <w:pPr>
        <w:ind w:left="104" w:hanging="440"/>
      </w:pPr>
      <w:rPr>
        <w:rFonts w:ascii="Times New Roman" w:eastAsia="Times New Roman" w:hAnsi="Times New Roman" w:cs="Times New Roman" w:hint="default"/>
        <w:spacing w:val="-5"/>
        <w:w w:val="100"/>
        <w:sz w:val="28"/>
        <w:szCs w:val="28"/>
        <w:lang w:val="ru-RU" w:eastAsia="ru-RU" w:bidi="ru-RU"/>
      </w:rPr>
    </w:lvl>
    <w:lvl w:ilvl="1" w:tplc="A44CA5C4">
      <w:numFmt w:val="bullet"/>
      <w:lvlText w:val="•"/>
      <w:lvlJc w:val="left"/>
      <w:pPr>
        <w:ind w:left="1084" w:hanging="440"/>
      </w:pPr>
      <w:rPr>
        <w:rFonts w:hint="default"/>
        <w:lang w:val="ru-RU" w:eastAsia="ru-RU" w:bidi="ru-RU"/>
      </w:rPr>
    </w:lvl>
    <w:lvl w:ilvl="2" w:tplc="EC24BA46">
      <w:numFmt w:val="bullet"/>
      <w:lvlText w:val="•"/>
      <w:lvlJc w:val="left"/>
      <w:pPr>
        <w:ind w:left="2068" w:hanging="440"/>
      </w:pPr>
      <w:rPr>
        <w:rFonts w:hint="default"/>
        <w:lang w:val="ru-RU" w:eastAsia="ru-RU" w:bidi="ru-RU"/>
      </w:rPr>
    </w:lvl>
    <w:lvl w:ilvl="3" w:tplc="BB42812C">
      <w:numFmt w:val="bullet"/>
      <w:lvlText w:val="•"/>
      <w:lvlJc w:val="left"/>
      <w:pPr>
        <w:ind w:left="3052" w:hanging="440"/>
      </w:pPr>
      <w:rPr>
        <w:rFonts w:hint="default"/>
        <w:lang w:val="ru-RU" w:eastAsia="ru-RU" w:bidi="ru-RU"/>
      </w:rPr>
    </w:lvl>
    <w:lvl w:ilvl="4" w:tplc="EF30BD66">
      <w:numFmt w:val="bullet"/>
      <w:lvlText w:val="•"/>
      <w:lvlJc w:val="left"/>
      <w:pPr>
        <w:ind w:left="4036" w:hanging="440"/>
      </w:pPr>
      <w:rPr>
        <w:rFonts w:hint="default"/>
        <w:lang w:val="ru-RU" w:eastAsia="ru-RU" w:bidi="ru-RU"/>
      </w:rPr>
    </w:lvl>
    <w:lvl w:ilvl="5" w:tplc="6E92587E">
      <w:numFmt w:val="bullet"/>
      <w:lvlText w:val="•"/>
      <w:lvlJc w:val="left"/>
      <w:pPr>
        <w:ind w:left="5020" w:hanging="440"/>
      </w:pPr>
      <w:rPr>
        <w:rFonts w:hint="default"/>
        <w:lang w:val="ru-RU" w:eastAsia="ru-RU" w:bidi="ru-RU"/>
      </w:rPr>
    </w:lvl>
    <w:lvl w:ilvl="6" w:tplc="5E461306">
      <w:numFmt w:val="bullet"/>
      <w:lvlText w:val="•"/>
      <w:lvlJc w:val="left"/>
      <w:pPr>
        <w:ind w:left="6004" w:hanging="440"/>
      </w:pPr>
      <w:rPr>
        <w:rFonts w:hint="default"/>
        <w:lang w:val="ru-RU" w:eastAsia="ru-RU" w:bidi="ru-RU"/>
      </w:rPr>
    </w:lvl>
    <w:lvl w:ilvl="7" w:tplc="13201188">
      <w:numFmt w:val="bullet"/>
      <w:lvlText w:val="•"/>
      <w:lvlJc w:val="left"/>
      <w:pPr>
        <w:ind w:left="6988" w:hanging="440"/>
      </w:pPr>
      <w:rPr>
        <w:rFonts w:hint="default"/>
        <w:lang w:val="ru-RU" w:eastAsia="ru-RU" w:bidi="ru-RU"/>
      </w:rPr>
    </w:lvl>
    <w:lvl w:ilvl="8" w:tplc="E160D988">
      <w:numFmt w:val="bullet"/>
      <w:lvlText w:val="•"/>
      <w:lvlJc w:val="left"/>
      <w:pPr>
        <w:ind w:left="7972" w:hanging="440"/>
      </w:pPr>
      <w:rPr>
        <w:rFonts w:hint="default"/>
        <w:lang w:val="ru-RU" w:eastAsia="ru-RU" w:bidi="ru-RU"/>
      </w:rPr>
    </w:lvl>
  </w:abstractNum>
  <w:abstractNum w:abstractNumId="5">
    <w:nsid w:val="0DAE06EB"/>
    <w:multiLevelType w:val="multilevel"/>
    <w:tmpl w:val="F808F83E"/>
    <w:lvl w:ilvl="0">
      <w:start w:val="1"/>
      <w:numFmt w:val="decimal"/>
      <w:lvlText w:val="%1"/>
      <w:lvlJc w:val="left"/>
      <w:pPr>
        <w:ind w:left="104" w:hanging="800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04" w:hanging="800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104" w:hanging="80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9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910"/>
      </w:pPr>
      <w:rPr>
        <w:rFonts w:hint="default"/>
        <w:lang w:val="ru-RU" w:eastAsia="ru-RU" w:bidi="ru-RU"/>
      </w:rPr>
    </w:lvl>
  </w:abstractNum>
  <w:abstractNum w:abstractNumId="6">
    <w:nsid w:val="0ED95942"/>
    <w:multiLevelType w:val="hybridMultilevel"/>
    <w:tmpl w:val="E21E2DFA"/>
    <w:lvl w:ilvl="0" w:tplc="1E32E842">
      <w:start w:val="1"/>
      <w:numFmt w:val="decimal"/>
      <w:lvlText w:val="%1)"/>
      <w:lvlJc w:val="left"/>
      <w:pPr>
        <w:ind w:left="104" w:hanging="48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BD6ED39E">
      <w:numFmt w:val="bullet"/>
      <w:lvlText w:val="•"/>
      <w:lvlJc w:val="left"/>
      <w:pPr>
        <w:ind w:left="1084" w:hanging="480"/>
      </w:pPr>
      <w:rPr>
        <w:rFonts w:hint="default"/>
        <w:lang w:val="ru-RU" w:eastAsia="ru-RU" w:bidi="ru-RU"/>
      </w:rPr>
    </w:lvl>
    <w:lvl w:ilvl="2" w:tplc="04520A0A">
      <w:numFmt w:val="bullet"/>
      <w:lvlText w:val="•"/>
      <w:lvlJc w:val="left"/>
      <w:pPr>
        <w:ind w:left="2068" w:hanging="480"/>
      </w:pPr>
      <w:rPr>
        <w:rFonts w:hint="default"/>
        <w:lang w:val="ru-RU" w:eastAsia="ru-RU" w:bidi="ru-RU"/>
      </w:rPr>
    </w:lvl>
    <w:lvl w:ilvl="3" w:tplc="8182FF94">
      <w:numFmt w:val="bullet"/>
      <w:lvlText w:val="•"/>
      <w:lvlJc w:val="left"/>
      <w:pPr>
        <w:ind w:left="3052" w:hanging="480"/>
      </w:pPr>
      <w:rPr>
        <w:rFonts w:hint="default"/>
        <w:lang w:val="ru-RU" w:eastAsia="ru-RU" w:bidi="ru-RU"/>
      </w:rPr>
    </w:lvl>
    <w:lvl w:ilvl="4" w:tplc="9752C280">
      <w:numFmt w:val="bullet"/>
      <w:lvlText w:val="•"/>
      <w:lvlJc w:val="left"/>
      <w:pPr>
        <w:ind w:left="4036" w:hanging="480"/>
      </w:pPr>
      <w:rPr>
        <w:rFonts w:hint="default"/>
        <w:lang w:val="ru-RU" w:eastAsia="ru-RU" w:bidi="ru-RU"/>
      </w:rPr>
    </w:lvl>
    <w:lvl w:ilvl="5" w:tplc="5B9031C8">
      <w:numFmt w:val="bullet"/>
      <w:lvlText w:val="•"/>
      <w:lvlJc w:val="left"/>
      <w:pPr>
        <w:ind w:left="5020" w:hanging="480"/>
      </w:pPr>
      <w:rPr>
        <w:rFonts w:hint="default"/>
        <w:lang w:val="ru-RU" w:eastAsia="ru-RU" w:bidi="ru-RU"/>
      </w:rPr>
    </w:lvl>
    <w:lvl w:ilvl="6" w:tplc="1EA86394">
      <w:numFmt w:val="bullet"/>
      <w:lvlText w:val="•"/>
      <w:lvlJc w:val="left"/>
      <w:pPr>
        <w:ind w:left="6004" w:hanging="480"/>
      </w:pPr>
      <w:rPr>
        <w:rFonts w:hint="default"/>
        <w:lang w:val="ru-RU" w:eastAsia="ru-RU" w:bidi="ru-RU"/>
      </w:rPr>
    </w:lvl>
    <w:lvl w:ilvl="7" w:tplc="9DBE33F6">
      <w:numFmt w:val="bullet"/>
      <w:lvlText w:val="•"/>
      <w:lvlJc w:val="left"/>
      <w:pPr>
        <w:ind w:left="6988" w:hanging="480"/>
      </w:pPr>
      <w:rPr>
        <w:rFonts w:hint="default"/>
        <w:lang w:val="ru-RU" w:eastAsia="ru-RU" w:bidi="ru-RU"/>
      </w:rPr>
    </w:lvl>
    <w:lvl w:ilvl="8" w:tplc="E1FAB6D2">
      <w:numFmt w:val="bullet"/>
      <w:lvlText w:val="•"/>
      <w:lvlJc w:val="left"/>
      <w:pPr>
        <w:ind w:left="7972" w:hanging="480"/>
      </w:pPr>
      <w:rPr>
        <w:rFonts w:hint="default"/>
        <w:lang w:val="ru-RU" w:eastAsia="ru-RU" w:bidi="ru-RU"/>
      </w:rPr>
    </w:lvl>
  </w:abstractNum>
  <w:abstractNum w:abstractNumId="7">
    <w:nsid w:val="0F2231AC"/>
    <w:multiLevelType w:val="multilevel"/>
    <w:tmpl w:val="2D5808F4"/>
    <w:lvl w:ilvl="0">
      <w:start w:val="3"/>
      <w:numFmt w:val="decimal"/>
      <w:lvlText w:val="%1"/>
      <w:lvlJc w:val="left"/>
      <w:pPr>
        <w:ind w:left="1512" w:hanging="700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512" w:hanging="700"/>
        <w:jc w:val="left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."/>
      <w:lvlJc w:val="left"/>
      <w:pPr>
        <w:ind w:left="104" w:hanging="700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1094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326" w:hanging="109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2" w:hanging="109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97" w:hanging="109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3" w:hanging="109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68" w:hanging="1094"/>
      </w:pPr>
      <w:rPr>
        <w:rFonts w:hint="default"/>
        <w:lang w:val="ru-RU" w:eastAsia="ru-RU" w:bidi="ru-RU"/>
      </w:rPr>
    </w:lvl>
  </w:abstractNum>
  <w:abstractNum w:abstractNumId="8">
    <w:nsid w:val="125E5C1A"/>
    <w:multiLevelType w:val="multilevel"/>
    <w:tmpl w:val="F1586DFA"/>
    <w:lvl w:ilvl="0">
      <w:start w:val="1"/>
      <w:numFmt w:val="decimal"/>
      <w:lvlText w:val="%1"/>
      <w:lvlJc w:val="left"/>
      <w:pPr>
        <w:ind w:left="104" w:hanging="918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04" w:hanging="918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918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1038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103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103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103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103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1038"/>
      </w:pPr>
      <w:rPr>
        <w:rFonts w:hint="default"/>
        <w:lang w:val="ru-RU" w:eastAsia="ru-RU" w:bidi="ru-RU"/>
      </w:rPr>
    </w:lvl>
  </w:abstractNum>
  <w:abstractNum w:abstractNumId="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1922AE"/>
    <w:multiLevelType w:val="hybridMultilevel"/>
    <w:tmpl w:val="4E7EB066"/>
    <w:lvl w:ilvl="0" w:tplc="D0B2BB24">
      <w:numFmt w:val="bullet"/>
      <w:lvlText w:val="о"/>
      <w:lvlJc w:val="left"/>
      <w:pPr>
        <w:ind w:left="1022" w:hanging="2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F81E4B20">
      <w:numFmt w:val="bullet"/>
      <w:lvlText w:val="•"/>
      <w:lvlJc w:val="left"/>
      <w:pPr>
        <w:ind w:left="1912" w:hanging="210"/>
      </w:pPr>
      <w:rPr>
        <w:rFonts w:hint="default"/>
        <w:lang w:val="ru-RU" w:eastAsia="ru-RU" w:bidi="ru-RU"/>
      </w:rPr>
    </w:lvl>
    <w:lvl w:ilvl="2" w:tplc="7F984EC0">
      <w:numFmt w:val="bullet"/>
      <w:lvlText w:val="•"/>
      <w:lvlJc w:val="left"/>
      <w:pPr>
        <w:ind w:left="2804" w:hanging="210"/>
      </w:pPr>
      <w:rPr>
        <w:rFonts w:hint="default"/>
        <w:lang w:val="ru-RU" w:eastAsia="ru-RU" w:bidi="ru-RU"/>
      </w:rPr>
    </w:lvl>
    <w:lvl w:ilvl="3" w:tplc="76FC15F8">
      <w:numFmt w:val="bullet"/>
      <w:lvlText w:val="•"/>
      <w:lvlJc w:val="left"/>
      <w:pPr>
        <w:ind w:left="3696" w:hanging="210"/>
      </w:pPr>
      <w:rPr>
        <w:rFonts w:hint="default"/>
        <w:lang w:val="ru-RU" w:eastAsia="ru-RU" w:bidi="ru-RU"/>
      </w:rPr>
    </w:lvl>
    <w:lvl w:ilvl="4" w:tplc="189C5DD8">
      <w:numFmt w:val="bullet"/>
      <w:lvlText w:val="•"/>
      <w:lvlJc w:val="left"/>
      <w:pPr>
        <w:ind w:left="4588" w:hanging="210"/>
      </w:pPr>
      <w:rPr>
        <w:rFonts w:hint="default"/>
        <w:lang w:val="ru-RU" w:eastAsia="ru-RU" w:bidi="ru-RU"/>
      </w:rPr>
    </w:lvl>
    <w:lvl w:ilvl="5" w:tplc="A7A88AE2">
      <w:numFmt w:val="bullet"/>
      <w:lvlText w:val="•"/>
      <w:lvlJc w:val="left"/>
      <w:pPr>
        <w:ind w:left="5480" w:hanging="210"/>
      </w:pPr>
      <w:rPr>
        <w:rFonts w:hint="default"/>
        <w:lang w:val="ru-RU" w:eastAsia="ru-RU" w:bidi="ru-RU"/>
      </w:rPr>
    </w:lvl>
    <w:lvl w:ilvl="6" w:tplc="A4E45904">
      <w:numFmt w:val="bullet"/>
      <w:lvlText w:val="•"/>
      <w:lvlJc w:val="left"/>
      <w:pPr>
        <w:ind w:left="6372" w:hanging="210"/>
      </w:pPr>
      <w:rPr>
        <w:rFonts w:hint="default"/>
        <w:lang w:val="ru-RU" w:eastAsia="ru-RU" w:bidi="ru-RU"/>
      </w:rPr>
    </w:lvl>
    <w:lvl w:ilvl="7" w:tplc="47D2B082">
      <w:numFmt w:val="bullet"/>
      <w:lvlText w:val="•"/>
      <w:lvlJc w:val="left"/>
      <w:pPr>
        <w:ind w:left="7264" w:hanging="210"/>
      </w:pPr>
      <w:rPr>
        <w:rFonts w:hint="default"/>
        <w:lang w:val="ru-RU" w:eastAsia="ru-RU" w:bidi="ru-RU"/>
      </w:rPr>
    </w:lvl>
    <w:lvl w:ilvl="8" w:tplc="EC82D8B2">
      <w:numFmt w:val="bullet"/>
      <w:lvlText w:val="•"/>
      <w:lvlJc w:val="left"/>
      <w:pPr>
        <w:ind w:left="8156" w:hanging="210"/>
      </w:pPr>
      <w:rPr>
        <w:rFonts w:hint="default"/>
        <w:lang w:val="ru-RU" w:eastAsia="ru-RU" w:bidi="ru-RU"/>
      </w:rPr>
    </w:lvl>
  </w:abstractNum>
  <w:abstractNum w:abstractNumId="11">
    <w:nsid w:val="1B5D70F2"/>
    <w:multiLevelType w:val="multilevel"/>
    <w:tmpl w:val="6818E276"/>
    <w:lvl w:ilvl="0">
      <w:start w:val="2"/>
      <w:numFmt w:val="decimal"/>
      <w:lvlText w:val="%1"/>
      <w:lvlJc w:val="left"/>
      <w:pPr>
        <w:ind w:left="104" w:hanging="840"/>
      </w:pPr>
      <w:rPr>
        <w:rFonts w:hint="default"/>
        <w:lang w:val="ru-RU" w:eastAsia="ru-RU" w:bidi="ru-RU"/>
      </w:rPr>
    </w:lvl>
    <w:lvl w:ilvl="1">
      <w:start w:val="18"/>
      <w:numFmt w:val="decimal"/>
      <w:lvlText w:val="%1.%2"/>
      <w:lvlJc w:val="left"/>
      <w:pPr>
        <w:ind w:left="104" w:hanging="84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40"/>
      </w:pPr>
      <w:rPr>
        <w:rFonts w:ascii="Times New Roman" w:eastAsia="Times New Roman" w:hAnsi="Times New Roman" w:cs="Times New Roman" w:hint="default"/>
        <w:spacing w:val="-3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8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8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8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8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8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840"/>
      </w:pPr>
      <w:rPr>
        <w:rFonts w:hint="default"/>
        <w:lang w:val="ru-RU" w:eastAsia="ru-RU" w:bidi="ru-RU"/>
      </w:rPr>
    </w:lvl>
  </w:abstractNum>
  <w:abstractNum w:abstractNumId="12">
    <w:nsid w:val="1E1B2AC4"/>
    <w:multiLevelType w:val="hybridMultilevel"/>
    <w:tmpl w:val="C3505D64"/>
    <w:lvl w:ilvl="0" w:tplc="3B86CE54">
      <w:start w:val="1"/>
      <w:numFmt w:val="decimal"/>
      <w:lvlText w:val="%1)"/>
      <w:lvlJc w:val="left"/>
      <w:pPr>
        <w:ind w:left="1275" w:hanging="302"/>
      </w:pPr>
      <w:rPr>
        <w:rFonts w:ascii="Times New Roman" w:eastAsia="Times New Roman" w:hAnsi="Times New Roman" w:cs="Times New Roman" w:hint="default"/>
        <w:color w:val="000009"/>
        <w:spacing w:val="-2"/>
        <w:w w:val="100"/>
        <w:sz w:val="28"/>
        <w:szCs w:val="28"/>
        <w:lang w:val="ru-RU" w:eastAsia="ru-RU" w:bidi="ru-RU"/>
      </w:rPr>
    </w:lvl>
    <w:lvl w:ilvl="1" w:tplc="0908ECA0">
      <w:numFmt w:val="bullet"/>
      <w:lvlText w:val="•"/>
      <w:lvlJc w:val="left"/>
      <w:pPr>
        <w:ind w:left="2146" w:hanging="302"/>
      </w:pPr>
      <w:rPr>
        <w:rFonts w:hint="default"/>
        <w:lang w:val="ru-RU" w:eastAsia="ru-RU" w:bidi="ru-RU"/>
      </w:rPr>
    </w:lvl>
    <w:lvl w:ilvl="2" w:tplc="430A2DEA">
      <w:numFmt w:val="bullet"/>
      <w:lvlText w:val="•"/>
      <w:lvlJc w:val="left"/>
      <w:pPr>
        <w:ind w:left="3012" w:hanging="302"/>
      </w:pPr>
      <w:rPr>
        <w:rFonts w:hint="default"/>
        <w:lang w:val="ru-RU" w:eastAsia="ru-RU" w:bidi="ru-RU"/>
      </w:rPr>
    </w:lvl>
    <w:lvl w:ilvl="3" w:tplc="BB7AB5EA">
      <w:numFmt w:val="bullet"/>
      <w:lvlText w:val="•"/>
      <w:lvlJc w:val="left"/>
      <w:pPr>
        <w:ind w:left="3878" w:hanging="302"/>
      </w:pPr>
      <w:rPr>
        <w:rFonts w:hint="default"/>
        <w:lang w:val="ru-RU" w:eastAsia="ru-RU" w:bidi="ru-RU"/>
      </w:rPr>
    </w:lvl>
    <w:lvl w:ilvl="4" w:tplc="8A2C4A56">
      <w:numFmt w:val="bullet"/>
      <w:lvlText w:val="•"/>
      <w:lvlJc w:val="left"/>
      <w:pPr>
        <w:ind w:left="4744" w:hanging="302"/>
      </w:pPr>
      <w:rPr>
        <w:rFonts w:hint="default"/>
        <w:lang w:val="ru-RU" w:eastAsia="ru-RU" w:bidi="ru-RU"/>
      </w:rPr>
    </w:lvl>
    <w:lvl w:ilvl="5" w:tplc="3B98C9E0">
      <w:numFmt w:val="bullet"/>
      <w:lvlText w:val="•"/>
      <w:lvlJc w:val="left"/>
      <w:pPr>
        <w:ind w:left="5610" w:hanging="302"/>
      </w:pPr>
      <w:rPr>
        <w:rFonts w:hint="default"/>
        <w:lang w:val="ru-RU" w:eastAsia="ru-RU" w:bidi="ru-RU"/>
      </w:rPr>
    </w:lvl>
    <w:lvl w:ilvl="6" w:tplc="30082BD0">
      <w:numFmt w:val="bullet"/>
      <w:lvlText w:val="•"/>
      <w:lvlJc w:val="left"/>
      <w:pPr>
        <w:ind w:left="6476" w:hanging="302"/>
      </w:pPr>
      <w:rPr>
        <w:rFonts w:hint="default"/>
        <w:lang w:val="ru-RU" w:eastAsia="ru-RU" w:bidi="ru-RU"/>
      </w:rPr>
    </w:lvl>
    <w:lvl w:ilvl="7" w:tplc="284EC668">
      <w:numFmt w:val="bullet"/>
      <w:lvlText w:val="•"/>
      <w:lvlJc w:val="left"/>
      <w:pPr>
        <w:ind w:left="7342" w:hanging="302"/>
      </w:pPr>
      <w:rPr>
        <w:rFonts w:hint="default"/>
        <w:lang w:val="ru-RU" w:eastAsia="ru-RU" w:bidi="ru-RU"/>
      </w:rPr>
    </w:lvl>
    <w:lvl w:ilvl="8" w:tplc="F7EA75F4">
      <w:numFmt w:val="bullet"/>
      <w:lvlText w:val="•"/>
      <w:lvlJc w:val="left"/>
      <w:pPr>
        <w:ind w:left="8208" w:hanging="302"/>
      </w:pPr>
      <w:rPr>
        <w:rFonts w:hint="default"/>
        <w:lang w:val="ru-RU" w:eastAsia="ru-RU" w:bidi="ru-RU"/>
      </w:rPr>
    </w:lvl>
  </w:abstractNum>
  <w:abstractNum w:abstractNumId="13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97E09EE"/>
    <w:multiLevelType w:val="hybridMultilevel"/>
    <w:tmpl w:val="33D4A88A"/>
    <w:lvl w:ilvl="0" w:tplc="6ABC06B4">
      <w:start w:val="1"/>
      <w:numFmt w:val="decimal"/>
      <w:lvlText w:val="%1)"/>
      <w:lvlJc w:val="left"/>
      <w:pPr>
        <w:ind w:left="104" w:hanging="46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1" w:tplc="98F0C968">
      <w:numFmt w:val="bullet"/>
      <w:lvlText w:val="•"/>
      <w:lvlJc w:val="left"/>
      <w:pPr>
        <w:ind w:left="1084" w:hanging="464"/>
      </w:pPr>
      <w:rPr>
        <w:rFonts w:hint="default"/>
        <w:lang w:val="ru-RU" w:eastAsia="ru-RU" w:bidi="ru-RU"/>
      </w:rPr>
    </w:lvl>
    <w:lvl w:ilvl="2" w:tplc="31B8B6E4">
      <w:numFmt w:val="bullet"/>
      <w:lvlText w:val="•"/>
      <w:lvlJc w:val="left"/>
      <w:pPr>
        <w:ind w:left="2068" w:hanging="464"/>
      </w:pPr>
      <w:rPr>
        <w:rFonts w:hint="default"/>
        <w:lang w:val="ru-RU" w:eastAsia="ru-RU" w:bidi="ru-RU"/>
      </w:rPr>
    </w:lvl>
    <w:lvl w:ilvl="3" w:tplc="C4B841A6">
      <w:numFmt w:val="bullet"/>
      <w:lvlText w:val="•"/>
      <w:lvlJc w:val="left"/>
      <w:pPr>
        <w:ind w:left="3052" w:hanging="464"/>
      </w:pPr>
      <w:rPr>
        <w:rFonts w:hint="default"/>
        <w:lang w:val="ru-RU" w:eastAsia="ru-RU" w:bidi="ru-RU"/>
      </w:rPr>
    </w:lvl>
    <w:lvl w:ilvl="4" w:tplc="136426EA">
      <w:numFmt w:val="bullet"/>
      <w:lvlText w:val="•"/>
      <w:lvlJc w:val="left"/>
      <w:pPr>
        <w:ind w:left="4036" w:hanging="464"/>
      </w:pPr>
      <w:rPr>
        <w:rFonts w:hint="default"/>
        <w:lang w:val="ru-RU" w:eastAsia="ru-RU" w:bidi="ru-RU"/>
      </w:rPr>
    </w:lvl>
    <w:lvl w:ilvl="5" w:tplc="605E6404">
      <w:numFmt w:val="bullet"/>
      <w:lvlText w:val="•"/>
      <w:lvlJc w:val="left"/>
      <w:pPr>
        <w:ind w:left="5020" w:hanging="464"/>
      </w:pPr>
      <w:rPr>
        <w:rFonts w:hint="default"/>
        <w:lang w:val="ru-RU" w:eastAsia="ru-RU" w:bidi="ru-RU"/>
      </w:rPr>
    </w:lvl>
    <w:lvl w:ilvl="6" w:tplc="646A9C7E">
      <w:numFmt w:val="bullet"/>
      <w:lvlText w:val="•"/>
      <w:lvlJc w:val="left"/>
      <w:pPr>
        <w:ind w:left="6004" w:hanging="464"/>
      </w:pPr>
      <w:rPr>
        <w:rFonts w:hint="default"/>
        <w:lang w:val="ru-RU" w:eastAsia="ru-RU" w:bidi="ru-RU"/>
      </w:rPr>
    </w:lvl>
    <w:lvl w:ilvl="7" w:tplc="162859E0">
      <w:numFmt w:val="bullet"/>
      <w:lvlText w:val="•"/>
      <w:lvlJc w:val="left"/>
      <w:pPr>
        <w:ind w:left="6988" w:hanging="464"/>
      </w:pPr>
      <w:rPr>
        <w:rFonts w:hint="default"/>
        <w:lang w:val="ru-RU" w:eastAsia="ru-RU" w:bidi="ru-RU"/>
      </w:rPr>
    </w:lvl>
    <w:lvl w:ilvl="8" w:tplc="6CD24ABE">
      <w:numFmt w:val="bullet"/>
      <w:lvlText w:val="•"/>
      <w:lvlJc w:val="left"/>
      <w:pPr>
        <w:ind w:left="7972" w:hanging="464"/>
      </w:pPr>
      <w:rPr>
        <w:rFonts w:hint="default"/>
        <w:lang w:val="ru-RU" w:eastAsia="ru-RU" w:bidi="ru-RU"/>
      </w:rPr>
    </w:lvl>
  </w:abstractNum>
  <w:abstractNum w:abstractNumId="15">
    <w:nsid w:val="32EA02F8"/>
    <w:multiLevelType w:val="hybridMultilevel"/>
    <w:tmpl w:val="30769F12"/>
    <w:lvl w:ilvl="0" w:tplc="1D18AB0C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74D2FF3A">
      <w:numFmt w:val="bullet"/>
      <w:lvlText w:val="•"/>
      <w:lvlJc w:val="left"/>
      <w:pPr>
        <w:ind w:left="1084" w:hanging="164"/>
      </w:pPr>
      <w:rPr>
        <w:rFonts w:hint="default"/>
        <w:lang w:val="ru-RU" w:eastAsia="ru-RU" w:bidi="ru-RU"/>
      </w:rPr>
    </w:lvl>
    <w:lvl w:ilvl="2" w:tplc="E8D858EC">
      <w:numFmt w:val="bullet"/>
      <w:lvlText w:val="•"/>
      <w:lvlJc w:val="left"/>
      <w:pPr>
        <w:ind w:left="2068" w:hanging="164"/>
      </w:pPr>
      <w:rPr>
        <w:rFonts w:hint="default"/>
        <w:lang w:val="ru-RU" w:eastAsia="ru-RU" w:bidi="ru-RU"/>
      </w:rPr>
    </w:lvl>
    <w:lvl w:ilvl="3" w:tplc="D50E26FC">
      <w:numFmt w:val="bullet"/>
      <w:lvlText w:val="•"/>
      <w:lvlJc w:val="left"/>
      <w:pPr>
        <w:ind w:left="3052" w:hanging="164"/>
      </w:pPr>
      <w:rPr>
        <w:rFonts w:hint="default"/>
        <w:lang w:val="ru-RU" w:eastAsia="ru-RU" w:bidi="ru-RU"/>
      </w:rPr>
    </w:lvl>
    <w:lvl w:ilvl="4" w:tplc="FA74D294">
      <w:numFmt w:val="bullet"/>
      <w:lvlText w:val="•"/>
      <w:lvlJc w:val="left"/>
      <w:pPr>
        <w:ind w:left="4036" w:hanging="164"/>
      </w:pPr>
      <w:rPr>
        <w:rFonts w:hint="default"/>
        <w:lang w:val="ru-RU" w:eastAsia="ru-RU" w:bidi="ru-RU"/>
      </w:rPr>
    </w:lvl>
    <w:lvl w:ilvl="5" w:tplc="2A02DA2E">
      <w:numFmt w:val="bullet"/>
      <w:lvlText w:val="•"/>
      <w:lvlJc w:val="left"/>
      <w:pPr>
        <w:ind w:left="5020" w:hanging="164"/>
      </w:pPr>
      <w:rPr>
        <w:rFonts w:hint="default"/>
        <w:lang w:val="ru-RU" w:eastAsia="ru-RU" w:bidi="ru-RU"/>
      </w:rPr>
    </w:lvl>
    <w:lvl w:ilvl="6" w:tplc="9EA82924">
      <w:numFmt w:val="bullet"/>
      <w:lvlText w:val="•"/>
      <w:lvlJc w:val="left"/>
      <w:pPr>
        <w:ind w:left="6004" w:hanging="164"/>
      </w:pPr>
      <w:rPr>
        <w:rFonts w:hint="default"/>
        <w:lang w:val="ru-RU" w:eastAsia="ru-RU" w:bidi="ru-RU"/>
      </w:rPr>
    </w:lvl>
    <w:lvl w:ilvl="7" w:tplc="B41294AE">
      <w:numFmt w:val="bullet"/>
      <w:lvlText w:val="•"/>
      <w:lvlJc w:val="left"/>
      <w:pPr>
        <w:ind w:left="6988" w:hanging="164"/>
      </w:pPr>
      <w:rPr>
        <w:rFonts w:hint="default"/>
        <w:lang w:val="ru-RU" w:eastAsia="ru-RU" w:bidi="ru-RU"/>
      </w:rPr>
    </w:lvl>
    <w:lvl w:ilvl="8" w:tplc="4B2C4BE0">
      <w:numFmt w:val="bullet"/>
      <w:lvlText w:val="•"/>
      <w:lvlJc w:val="left"/>
      <w:pPr>
        <w:ind w:left="7972" w:hanging="164"/>
      </w:pPr>
      <w:rPr>
        <w:rFonts w:hint="default"/>
        <w:lang w:val="ru-RU" w:eastAsia="ru-RU" w:bidi="ru-RU"/>
      </w:rPr>
    </w:lvl>
  </w:abstractNum>
  <w:abstractNum w:abstractNumId="16">
    <w:nsid w:val="359A01C7"/>
    <w:multiLevelType w:val="hybridMultilevel"/>
    <w:tmpl w:val="B1662168"/>
    <w:lvl w:ilvl="0" w:tplc="FBB01B42">
      <w:start w:val="1"/>
      <w:numFmt w:val="decimal"/>
      <w:lvlText w:val="%1."/>
      <w:lvlJc w:val="left"/>
      <w:pPr>
        <w:ind w:left="104" w:hanging="734"/>
      </w:pPr>
      <w:rPr>
        <w:rFonts w:ascii="Times New Roman" w:eastAsia="Times New Roman" w:hAnsi="Times New Roman" w:cs="Times New Roman" w:hint="default"/>
        <w:spacing w:val="-34"/>
        <w:w w:val="100"/>
        <w:sz w:val="28"/>
        <w:szCs w:val="28"/>
        <w:lang w:val="ru-RU" w:eastAsia="ru-RU" w:bidi="ru-RU"/>
      </w:rPr>
    </w:lvl>
    <w:lvl w:ilvl="1" w:tplc="2E2EF532">
      <w:numFmt w:val="bullet"/>
      <w:lvlText w:val="•"/>
      <w:lvlJc w:val="left"/>
      <w:pPr>
        <w:ind w:left="1084" w:hanging="734"/>
      </w:pPr>
      <w:rPr>
        <w:rFonts w:hint="default"/>
        <w:lang w:val="ru-RU" w:eastAsia="ru-RU" w:bidi="ru-RU"/>
      </w:rPr>
    </w:lvl>
    <w:lvl w:ilvl="2" w:tplc="1E0AE25C">
      <w:numFmt w:val="bullet"/>
      <w:lvlText w:val="•"/>
      <w:lvlJc w:val="left"/>
      <w:pPr>
        <w:ind w:left="2068" w:hanging="734"/>
      </w:pPr>
      <w:rPr>
        <w:rFonts w:hint="default"/>
        <w:lang w:val="ru-RU" w:eastAsia="ru-RU" w:bidi="ru-RU"/>
      </w:rPr>
    </w:lvl>
    <w:lvl w:ilvl="3" w:tplc="88D864FA">
      <w:numFmt w:val="bullet"/>
      <w:lvlText w:val="•"/>
      <w:lvlJc w:val="left"/>
      <w:pPr>
        <w:ind w:left="3052" w:hanging="734"/>
      </w:pPr>
      <w:rPr>
        <w:rFonts w:hint="default"/>
        <w:lang w:val="ru-RU" w:eastAsia="ru-RU" w:bidi="ru-RU"/>
      </w:rPr>
    </w:lvl>
    <w:lvl w:ilvl="4" w:tplc="220EDC48">
      <w:numFmt w:val="bullet"/>
      <w:lvlText w:val="•"/>
      <w:lvlJc w:val="left"/>
      <w:pPr>
        <w:ind w:left="4036" w:hanging="734"/>
      </w:pPr>
      <w:rPr>
        <w:rFonts w:hint="default"/>
        <w:lang w:val="ru-RU" w:eastAsia="ru-RU" w:bidi="ru-RU"/>
      </w:rPr>
    </w:lvl>
    <w:lvl w:ilvl="5" w:tplc="43E4D53E">
      <w:numFmt w:val="bullet"/>
      <w:lvlText w:val="•"/>
      <w:lvlJc w:val="left"/>
      <w:pPr>
        <w:ind w:left="5020" w:hanging="734"/>
      </w:pPr>
      <w:rPr>
        <w:rFonts w:hint="default"/>
        <w:lang w:val="ru-RU" w:eastAsia="ru-RU" w:bidi="ru-RU"/>
      </w:rPr>
    </w:lvl>
    <w:lvl w:ilvl="6" w:tplc="21FC2EB2">
      <w:numFmt w:val="bullet"/>
      <w:lvlText w:val="•"/>
      <w:lvlJc w:val="left"/>
      <w:pPr>
        <w:ind w:left="6004" w:hanging="734"/>
      </w:pPr>
      <w:rPr>
        <w:rFonts w:hint="default"/>
        <w:lang w:val="ru-RU" w:eastAsia="ru-RU" w:bidi="ru-RU"/>
      </w:rPr>
    </w:lvl>
    <w:lvl w:ilvl="7" w:tplc="D09458E4">
      <w:numFmt w:val="bullet"/>
      <w:lvlText w:val="•"/>
      <w:lvlJc w:val="left"/>
      <w:pPr>
        <w:ind w:left="6988" w:hanging="734"/>
      </w:pPr>
      <w:rPr>
        <w:rFonts w:hint="default"/>
        <w:lang w:val="ru-RU" w:eastAsia="ru-RU" w:bidi="ru-RU"/>
      </w:rPr>
    </w:lvl>
    <w:lvl w:ilvl="8" w:tplc="8EFC06AA">
      <w:numFmt w:val="bullet"/>
      <w:lvlText w:val="•"/>
      <w:lvlJc w:val="left"/>
      <w:pPr>
        <w:ind w:left="7972" w:hanging="734"/>
      </w:pPr>
      <w:rPr>
        <w:rFonts w:hint="default"/>
        <w:lang w:val="ru-RU" w:eastAsia="ru-RU" w:bidi="ru-RU"/>
      </w:rPr>
    </w:lvl>
  </w:abstractNum>
  <w:abstractNum w:abstractNumId="17">
    <w:nsid w:val="3B7243D6"/>
    <w:multiLevelType w:val="hybridMultilevel"/>
    <w:tmpl w:val="52F63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3C3C3F"/>
    <w:multiLevelType w:val="multilevel"/>
    <w:tmpl w:val="6AF6CCD6"/>
    <w:lvl w:ilvl="0">
      <w:start w:val="3"/>
      <w:numFmt w:val="decimal"/>
      <w:lvlText w:val="%1"/>
      <w:lvlJc w:val="left"/>
      <w:pPr>
        <w:ind w:left="104" w:hanging="854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04" w:hanging="854"/>
      </w:pPr>
      <w:rPr>
        <w:rFonts w:hint="default"/>
        <w:lang w:val="ru-RU" w:eastAsia="ru-RU" w:bidi="ru-RU"/>
      </w:rPr>
    </w:lvl>
    <w:lvl w:ilvl="2">
      <w:start w:val="7"/>
      <w:numFmt w:val="decimal"/>
      <w:lvlText w:val="%1.%2.%3."/>
      <w:lvlJc w:val="left"/>
      <w:pPr>
        <w:ind w:left="104" w:hanging="854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960"/>
      </w:pPr>
      <w:rPr>
        <w:rFonts w:ascii="Times New Roman" w:eastAsia="Times New Roman" w:hAnsi="Times New Roman" w:cs="Times New Roman" w:hint="default"/>
        <w:spacing w:val="-2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9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9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9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9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960"/>
      </w:pPr>
      <w:rPr>
        <w:rFonts w:hint="default"/>
        <w:lang w:val="ru-RU" w:eastAsia="ru-RU" w:bidi="ru-RU"/>
      </w:rPr>
    </w:lvl>
  </w:abstractNum>
  <w:abstractNum w:abstractNumId="19">
    <w:nsid w:val="43CD5660"/>
    <w:multiLevelType w:val="hybridMultilevel"/>
    <w:tmpl w:val="F76C9114"/>
    <w:lvl w:ilvl="0" w:tplc="161688A0">
      <w:start w:val="1"/>
      <w:numFmt w:val="decimal"/>
      <w:lvlText w:val="%1)"/>
      <w:lvlJc w:val="left"/>
      <w:pPr>
        <w:ind w:left="104" w:hanging="374"/>
      </w:pPr>
      <w:rPr>
        <w:rFonts w:ascii="Times New Roman" w:eastAsia="Times New Roman" w:hAnsi="Times New Roman" w:cs="Times New Roman" w:hint="default"/>
        <w:color w:val="000009"/>
        <w:spacing w:val="-3"/>
        <w:w w:val="100"/>
        <w:sz w:val="28"/>
        <w:szCs w:val="28"/>
        <w:lang w:val="ru-RU" w:eastAsia="ru-RU" w:bidi="ru-RU"/>
      </w:rPr>
    </w:lvl>
    <w:lvl w:ilvl="1" w:tplc="FE661D92">
      <w:numFmt w:val="bullet"/>
      <w:lvlText w:val="•"/>
      <w:lvlJc w:val="left"/>
      <w:pPr>
        <w:ind w:left="1084" w:hanging="374"/>
      </w:pPr>
      <w:rPr>
        <w:rFonts w:hint="default"/>
        <w:lang w:val="ru-RU" w:eastAsia="ru-RU" w:bidi="ru-RU"/>
      </w:rPr>
    </w:lvl>
    <w:lvl w:ilvl="2" w:tplc="DE0E68B8">
      <w:numFmt w:val="bullet"/>
      <w:lvlText w:val="•"/>
      <w:lvlJc w:val="left"/>
      <w:pPr>
        <w:ind w:left="2068" w:hanging="374"/>
      </w:pPr>
      <w:rPr>
        <w:rFonts w:hint="default"/>
        <w:lang w:val="ru-RU" w:eastAsia="ru-RU" w:bidi="ru-RU"/>
      </w:rPr>
    </w:lvl>
    <w:lvl w:ilvl="3" w:tplc="DDBCF784">
      <w:numFmt w:val="bullet"/>
      <w:lvlText w:val="•"/>
      <w:lvlJc w:val="left"/>
      <w:pPr>
        <w:ind w:left="3052" w:hanging="374"/>
      </w:pPr>
      <w:rPr>
        <w:rFonts w:hint="default"/>
        <w:lang w:val="ru-RU" w:eastAsia="ru-RU" w:bidi="ru-RU"/>
      </w:rPr>
    </w:lvl>
    <w:lvl w:ilvl="4" w:tplc="0CDE21FA">
      <w:numFmt w:val="bullet"/>
      <w:lvlText w:val="•"/>
      <w:lvlJc w:val="left"/>
      <w:pPr>
        <w:ind w:left="4036" w:hanging="374"/>
      </w:pPr>
      <w:rPr>
        <w:rFonts w:hint="default"/>
        <w:lang w:val="ru-RU" w:eastAsia="ru-RU" w:bidi="ru-RU"/>
      </w:rPr>
    </w:lvl>
    <w:lvl w:ilvl="5" w:tplc="F244BA66">
      <w:numFmt w:val="bullet"/>
      <w:lvlText w:val="•"/>
      <w:lvlJc w:val="left"/>
      <w:pPr>
        <w:ind w:left="5020" w:hanging="374"/>
      </w:pPr>
      <w:rPr>
        <w:rFonts w:hint="default"/>
        <w:lang w:val="ru-RU" w:eastAsia="ru-RU" w:bidi="ru-RU"/>
      </w:rPr>
    </w:lvl>
    <w:lvl w:ilvl="6" w:tplc="690EB418">
      <w:numFmt w:val="bullet"/>
      <w:lvlText w:val="•"/>
      <w:lvlJc w:val="left"/>
      <w:pPr>
        <w:ind w:left="6004" w:hanging="374"/>
      </w:pPr>
      <w:rPr>
        <w:rFonts w:hint="default"/>
        <w:lang w:val="ru-RU" w:eastAsia="ru-RU" w:bidi="ru-RU"/>
      </w:rPr>
    </w:lvl>
    <w:lvl w:ilvl="7" w:tplc="92DC6CA0">
      <w:numFmt w:val="bullet"/>
      <w:lvlText w:val="•"/>
      <w:lvlJc w:val="left"/>
      <w:pPr>
        <w:ind w:left="6988" w:hanging="374"/>
      </w:pPr>
      <w:rPr>
        <w:rFonts w:hint="default"/>
        <w:lang w:val="ru-RU" w:eastAsia="ru-RU" w:bidi="ru-RU"/>
      </w:rPr>
    </w:lvl>
    <w:lvl w:ilvl="8" w:tplc="A73ACE52">
      <w:numFmt w:val="bullet"/>
      <w:lvlText w:val="•"/>
      <w:lvlJc w:val="left"/>
      <w:pPr>
        <w:ind w:left="7972" w:hanging="374"/>
      </w:pPr>
      <w:rPr>
        <w:rFonts w:hint="default"/>
        <w:lang w:val="ru-RU" w:eastAsia="ru-RU" w:bidi="ru-RU"/>
      </w:rPr>
    </w:lvl>
  </w:abstractNum>
  <w:abstractNum w:abstractNumId="20">
    <w:nsid w:val="45D7034E"/>
    <w:multiLevelType w:val="hybridMultilevel"/>
    <w:tmpl w:val="05140C7A"/>
    <w:lvl w:ilvl="0" w:tplc="FBA0F6EA">
      <w:start w:val="1"/>
      <w:numFmt w:val="decimal"/>
      <w:lvlText w:val="%1)"/>
      <w:lvlJc w:val="left"/>
      <w:pPr>
        <w:ind w:left="104" w:hanging="37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1B4EFDC8">
      <w:numFmt w:val="bullet"/>
      <w:lvlText w:val="•"/>
      <w:lvlJc w:val="left"/>
      <w:pPr>
        <w:ind w:left="1084" w:hanging="372"/>
      </w:pPr>
      <w:rPr>
        <w:rFonts w:hint="default"/>
        <w:lang w:val="ru-RU" w:eastAsia="ru-RU" w:bidi="ru-RU"/>
      </w:rPr>
    </w:lvl>
    <w:lvl w:ilvl="2" w:tplc="96885272">
      <w:numFmt w:val="bullet"/>
      <w:lvlText w:val="•"/>
      <w:lvlJc w:val="left"/>
      <w:pPr>
        <w:ind w:left="2068" w:hanging="372"/>
      </w:pPr>
      <w:rPr>
        <w:rFonts w:hint="default"/>
        <w:lang w:val="ru-RU" w:eastAsia="ru-RU" w:bidi="ru-RU"/>
      </w:rPr>
    </w:lvl>
    <w:lvl w:ilvl="3" w:tplc="59DE0E06">
      <w:numFmt w:val="bullet"/>
      <w:lvlText w:val="•"/>
      <w:lvlJc w:val="left"/>
      <w:pPr>
        <w:ind w:left="3052" w:hanging="372"/>
      </w:pPr>
      <w:rPr>
        <w:rFonts w:hint="default"/>
        <w:lang w:val="ru-RU" w:eastAsia="ru-RU" w:bidi="ru-RU"/>
      </w:rPr>
    </w:lvl>
    <w:lvl w:ilvl="4" w:tplc="609CBCBC">
      <w:numFmt w:val="bullet"/>
      <w:lvlText w:val="•"/>
      <w:lvlJc w:val="left"/>
      <w:pPr>
        <w:ind w:left="4036" w:hanging="372"/>
      </w:pPr>
      <w:rPr>
        <w:rFonts w:hint="default"/>
        <w:lang w:val="ru-RU" w:eastAsia="ru-RU" w:bidi="ru-RU"/>
      </w:rPr>
    </w:lvl>
    <w:lvl w:ilvl="5" w:tplc="E8D6DD56">
      <w:numFmt w:val="bullet"/>
      <w:lvlText w:val="•"/>
      <w:lvlJc w:val="left"/>
      <w:pPr>
        <w:ind w:left="5020" w:hanging="372"/>
      </w:pPr>
      <w:rPr>
        <w:rFonts w:hint="default"/>
        <w:lang w:val="ru-RU" w:eastAsia="ru-RU" w:bidi="ru-RU"/>
      </w:rPr>
    </w:lvl>
    <w:lvl w:ilvl="6" w:tplc="B2DC43C2">
      <w:numFmt w:val="bullet"/>
      <w:lvlText w:val="•"/>
      <w:lvlJc w:val="left"/>
      <w:pPr>
        <w:ind w:left="6004" w:hanging="372"/>
      </w:pPr>
      <w:rPr>
        <w:rFonts w:hint="default"/>
        <w:lang w:val="ru-RU" w:eastAsia="ru-RU" w:bidi="ru-RU"/>
      </w:rPr>
    </w:lvl>
    <w:lvl w:ilvl="7" w:tplc="B90802E0">
      <w:numFmt w:val="bullet"/>
      <w:lvlText w:val="•"/>
      <w:lvlJc w:val="left"/>
      <w:pPr>
        <w:ind w:left="6988" w:hanging="372"/>
      </w:pPr>
      <w:rPr>
        <w:rFonts w:hint="default"/>
        <w:lang w:val="ru-RU" w:eastAsia="ru-RU" w:bidi="ru-RU"/>
      </w:rPr>
    </w:lvl>
    <w:lvl w:ilvl="8" w:tplc="A2285F58">
      <w:numFmt w:val="bullet"/>
      <w:lvlText w:val="•"/>
      <w:lvlJc w:val="left"/>
      <w:pPr>
        <w:ind w:left="7972" w:hanging="372"/>
      </w:pPr>
      <w:rPr>
        <w:rFonts w:hint="default"/>
        <w:lang w:val="ru-RU" w:eastAsia="ru-RU" w:bidi="ru-RU"/>
      </w:rPr>
    </w:lvl>
  </w:abstractNum>
  <w:abstractNum w:abstractNumId="21">
    <w:nsid w:val="497A0371"/>
    <w:multiLevelType w:val="hybridMultilevel"/>
    <w:tmpl w:val="5FBC1942"/>
    <w:lvl w:ilvl="0" w:tplc="3D30CB1C">
      <w:start w:val="1"/>
      <w:numFmt w:val="decimal"/>
      <w:lvlText w:val="%1)"/>
      <w:lvlJc w:val="left"/>
      <w:pPr>
        <w:ind w:left="104" w:hanging="45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1" w:tplc="6C24092E">
      <w:numFmt w:val="bullet"/>
      <w:lvlText w:val="•"/>
      <w:lvlJc w:val="left"/>
      <w:pPr>
        <w:ind w:left="1084" w:hanging="454"/>
      </w:pPr>
      <w:rPr>
        <w:rFonts w:hint="default"/>
        <w:lang w:val="ru-RU" w:eastAsia="ru-RU" w:bidi="ru-RU"/>
      </w:rPr>
    </w:lvl>
    <w:lvl w:ilvl="2" w:tplc="79D8C592">
      <w:numFmt w:val="bullet"/>
      <w:lvlText w:val="•"/>
      <w:lvlJc w:val="left"/>
      <w:pPr>
        <w:ind w:left="2068" w:hanging="454"/>
      </w:pPr>
      <w:rPr>
        <w:rFonts w:hint="default"/>
        <w:lang w:val="ru-RU" w:eastAsia="ru-RU" w:bidi="ru-RU"/>
      </w:rPr>
    </w:lvl>
    <w:lvl w:ilvl="3" w:tplc="1AF6997A">
      <w:numFmt w:val="bullet"/>
      <w:lvlText w:val="•"/>
      <w:lvlJc w:val="left"/>
      <w:pPr>
        <w:ind w:left="3052" w:hanging="454"/>
      </w:pPr>
      <w:rPr>
        <w:rFonts w:hint="default"/>
        <w:lang w:val="ru-RU" w:eastAsia="ru-RU" w:bidi="ru-RU"/>
      </w:rPr>
    </w:lvl>
    <w:lvl w:ilvl="4" w:tplc="703640F4">
      <w:numFmt w:val="bullet"/>
      <w:lvlText w:val="•"/>
      <w:lvlJc w:val="left"/>
      <w:pPr>
        <w:ind w:left="4036" w:hanging="454"/>
      </w:pPr>
      <w:rPr>
        <w:rFonts w:hint="default"/>
        <w:lang w:val="ru-RU" w:eastAsia="ru-RU" w:bidi="ru-RU"/>
      </w:rPr>
    </w:lvl>
    <w:lvl w:ilvl="5" w:tplc="631A5ED6">
      <w:numFmt w:val="bullet"/>
      <w:lvlText w:val="•"/>
      <w:lvlJc w:val="left"/>
      <w:pPr>
        <w:ind w:left="5020" w:hanging="454"/>
      </w:pPr>
      <w:rPr>
        <w:rFonts w:hint="default"/>
        <w:lang w:val="ru-RU" w:eastAsia="ru-RU" w:bidi="ru-RU"/>
      </w:rPr>
    </w:lvl>
    <w:lvl w:ilvl="6" w:tplc="A202BA6C">
      <w:numFmt w:val="bullet"/>
      <w:lvlText w:val="•"/>
      <w:lvlJc w:val="left"/>
      <w:pPr>
        <w:ind w:left="6004" w:hanging="454"/>
      </w:pPr>
      <w:rPr>
        <w:rFonts w:hint="default"/>
        <w:lang w:val="ru-RU" w:eastAsia="ru-RU" w:bidi="ru-RU"/>
      </w:rPr>
    </w:lvl>
    <w:lvl w:ilvl="7" w:tplc="5A0AA872">
      <w:numFmt w:val="bullet"/>
      <w:lvlText w:val="•"/>
      <w:lvlJc w:val="left"/>
      <w:pPr>
        <w:ind w:left="6988" w:hanging="454"/>
      </w:pPr>
      <w:rPr>
        <w:rFonts w:hint="default"/>
        <w:lang w:val="ru-RU" w:eastAsia="ru-RU" w:bidi="ru-RU"/>
      </w:rPr>
    </w:lvl>
    <w:lvl w:ilvl="8" w:tplc="9B0814D2">
      <w:numFmt w:val="bullet"/>
      <w:lvlText w:val="•"/>
      <w:lvlJc w:val="left"/>
      <w:pPr>
        <w:ind w:left="7972" w:hanging="454"/>
      </w:pPr>
      <w:rPr>
        <w:rFonts w:hint="default"/>
        <w:lang w:val="ru-RU" w:eastAsia="ru-RU" w:bidi="ru-RU"/>
      </w:rPr>
    </w:lvl>
  </w:abstractNum>
  <w:abstractNum w:abstractNumId="22">
    <w:nsid w:val="4E583D9F"/>
    <w:multiLevelType w:val="multilevel"/>
    <w:tmpl w:val="E50CBFA8"/>
    <w:lvl w:ilvl="0">
      <w:start w:val="2"/>
      <w:numFmt w:val="decimal"/>
      <w:lvlText w:val="%1"/>
      <w:lvlJc w:val="left"/>
      <w:pPr>
        <w:ind w:left="104" w:hanging="1322"/>
      </w:pPr>
      <w:rPr>
        <w:rFonts w:hint="default"/>
        <w:lang w:val="ru-RU" w:eastAsia="ru-RU" w:bidi="ru-RU"/>
      </w:rPr>
    </w:lvl>
    <w:lvl w:ilvl="1">
      <w:start w:val="17"/>
      <w:numFmt w:val="decimal"/>
      <w:lvlText w:val="%1.%2"/>
      <w:lvlJc w:val="left"/>
      <w:pPr>
        <w:ind w:left="104" w:hanging="1322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104" w:hanging="1322"/>
      </w:pPr>
      <w:rPr>
        <w:rFonts w:ascii="Times New Roman" w:eastAsia="Times New Roman" w:hAnsi="Times New Roman" w:cs="Times New Roman" w:hint="default"/>
        <w:spacing w:val="-15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132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132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132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132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132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1322"/>
      </w:pPr>
      <w:rPr>
        <w:rFonts w:hint="default"/>
        <w:lang w:val="ru-RU" w:eastAsia="ru-RU" w:bidi="ru-RU"/>
      </w:rPr>
    </w:lvl>
  </w:abstractNum>
  <w:abstractNum w:abstractNumId="23">
    <w:nsid w:val="527A670F"/>
    <w:multiLevelType w:val="multilevel"/>
    <w:tmpl w:val="055013F6"/>
    <w:lvl w:ilvl="0">
      <w:start w:val="4"/>
      <w:numFmt w:val="decimal"/>
      <w:lvlText w:val="%1"/>
      <w:lvlJc w:val="left"/>
      <w:pPr>
        <w:ind w:left="104" w:hanging="804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4" w:hanging="804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04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8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8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8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8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8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804"/>
      </w:pPr>
      <w:rPr>
        <w:rFonts w:hint="default"/>
        <w:lang w:val="ru-RU" w:eastAsia="ru-RU" w:bidi="ru-RU"/>
      </w:rPr>
    </w:lvl>
  </w:abstractNum>
  <w:abstractNum w:abstractNumId="24">
    <w:nsid w:val="52F53A4D"/>
    <w:multiLevelType w:val="hybridMultilevel"/>
    <w:tmpl w:val="CCDA77EA"/>
    <w:lvl w:ilvl="0" w:tplc="D0D6523A">
      <w:start w:val="1"/>
      <w:numFmt w:val="decimal"/>
      <w:lvlText w:val="%1)"/>
      <w:lvlJc w:val="left"/>
      <w:pPr>
        <w:ind w:left="104" w:hanging="652"/>
      </w:pPr>
      <w:rPr>
        <w:rFonts w:ascii="Times New Roman" w:eastAsia="Times New Roman" w:hAnsi="Times New Roman" w:cs="Times New Roman" w:hint="default"/>
        <w:spacing w:val="-31"/>
        <w:w w:val="100"/>
        <w:sz w:val="28"/>
        <w:szCs w:val="28"/>
        <w:lang w:val="ru-RU" w:eastAsia="ru-RU" w:bidi="ru-RU"/>
      </w:rPr>
    </w:lvl>
    <w:lvl w:ilvl="1" w:tplc="F4AC0A48">
      <w:numFmt w:val="bullet"/>
      <w:lvlText w:val="•"/>
      <w:lvlJc w:val="left"/>
      <w:pPr>
        <w:ind w:left="1084" w:hanging="652"/>
      </w:pPr>
      <w:rPr>
        <w:rFonts w:hint="default"/>
        <w:lang w:val="ru-RU" w:eastAsia="ru-RU" w:bidi="ru-RU"/>
      </w:rPr>
    </w:lvl>
    <w:lvl w:ilvl="2" w:tplc="B6403224">
      <w:numFmt w:val="bullet"/>
      <w:lvlText w:val="•"/>
      <w:lvlJc w:val="left"/>
      <w:pPr>
        <w:ind w:left="2068" w:hanging="652"/>
      </w:pPr>
      <w:rPr>
        <w:rFonts w:hint="default"/>
        <w:lang w:val="ru-RU" w:eastAsia="ru-RU" w:bidi="ru-RU"/>
      </w:rPr>
    </w:lvl>
    <w:lvl w:ilvl="3" w:tplc="E79272F4">
      <w:numFmt w:val="bullet"/>
      <w:lvlText w:val="•"/>
      <w:lvlJc w:val="left"/>
      <w:pPr>
        <w:ind w:left="3052" w:hanging="652"/>
      </w:pPr>
      <w:rPr>
        <w:rFonts w:hint="default"/>
        <w:lang w:val="ru-RU" w:eastAsia="ru-RU" w:bidi="ru-RU"/>
      </w:rPr>
    </w:lvl>
    <w:lvl w:ilvl="4" w:tplc="90266F20">
      <w:numFmt w:val="bullet"/>
      <w:lvlText w:val="•"/>
      <w:lvlJc w:val="left"/>
      <w:pPr>
        <w:ind w:left="4036" w:hanging="652"/>
      </w:pPr>
      <w:rPr>
        <w:rFonts w:hint="default"/>
        <w:lang w:val="ru-RU" w:eastAsia="ru-RU" w:bidi="ru-RU"/>
      </w:rPr>
    </w:lvl>
    <w:lvl w:ilvl="5" w:tplc="A2A86EFC">
      <w:numFmt w:val="bullet"/>
      <w:lvlText w:val="•"/>
      <w:lvlJc w:val="left"/>
      <w:pPr>
        <w:ind w:left="5020" w:hanging="652"/>
      </w:pPr>
      <w:rPr>
        <w:rFonts w:hint="default"/>
        <w:lang w:val="ru-RU" w:eastAsia="ru-RU" w:bidi="ru-RU"/>
      </w:rPr>
    </w:lvl>
    <w:lvl w:ilvl="6" w:tplc="379EF4F4">
      <w:numFmt w:val="bullet"/>
      <w:lvlText w:val="•"/>
      <w:lvlJc w:val="left"/>
      <w:pPr>
        <w:ind w:left="6004" w:hanging="652"/>
      </w:pPr>
      <w:rPr>
        <w:rFonts w:hint="default"/>
        <w:lang w:val="ru-RU" w:eastAsia="ru-RU" w:bidi="ru-RU"/>
      </w:rPr>
    </w:lvl>
    <w:lvl w:ilvl="7" w:tplc="C9C660F8">
      <w:numFmt w:val="bullet"/>
      <w:lvlText w:val="•"/>
      <w:lvlJc w:val="left"/>
      <w:pPr>
        <w:ind w:left="6988" w:hanging="652"/>
      </w:pPr>
      <w:rPr>
        <w:rFonts w:hint="default"/>
        <w:lang w:val="ru-RU" w:eastAsia="ru-RU" w:bidi="ru-RU"/>
      </w:rPr>
    </w:lvl>
    <w:lvl w:ilvl="8" w:tplc="6F3A5E38">
      <w:numFmt w:val="bullet"/>
      <w:lvlText w:val="•"/>
      <w:lvlJc w:val="left"/>
      <w:pPr>
        <w:ind w:left="7972" w:hanging="652"/>
      </w:pPr>
      <w:rPr>
        <w:rFonts w:hint="default"/>
        <w:lang w:val="ru-RU" w:eastAsia="ru-RU" w:bidi="ru-RU"/>
      </w:rPr>
    </w:lvl>
  </w:abstractNum>
  <w:abstractNum w:abstractNumId="25">
    <w:nsid w:val="5303628A"/>
    <w:multiLevelType w:val="hybridMultilevel"/>
    <w:tmpl w:val="3A1EE31A"/>
    <w:lvl w:ilvl="0" w:tplc="0FE66E5A">
      <w:start w:val="1"/>
      <w:numFmt w:val="decimal"/>
      <w:lvlText w:val="%1)"/>
      <w:lvlJc w:val="left"/>
      <w:pPr>
        <w:ind w:left="104" w:hanging="628"/>
      </w:pPr>
      <w:rPr>
        <w:rFonts w:ascii="Times New Roman" w:eastAsia="Times New Roman" w:hAnsi="Times New Roman" w:cs="Times New Roman" w:hint="default"/>
        <w:color w:val="000009"/>
        <w:spacing w:val="-29"/>
        <w:w w:val="100"/>
        <w:sz w:val="28"/>
        <w:szCs w:val="28"/>
        <w:lang w:val="ru-RU" w:eastAsia="ru-RU" w:bidi="ru-RU"/>
      </w:rPr>
    </w:lvl>
    <w:lvl w:ilvl="1" w:tplc="F7144318">
      <w:numFmt w:val="bullet"/>
      <w:lvlText w:val="•"/>
      <w:lvlJc w:val="left"/>
      <w:pPr>
        <w:ind w:left="1084" w:hanging="628"/>
      </w:pPr>
      <w:rPr>
        <w:rFonts w:hint="default"/>
        <w:lang w:val="ru-RU" w:eastAsia="ru-RU" w:bidi="ru-RU"/>
      </w:rPr>
    </w:lvl>
    <w:lvl w:ilvl="2" w:tplc="7E54E3C0">
      <w:numFmt w:val="bullet"/>
      <w:lvlText w:val="•"/>
      <w:lvlJc w:val="left"/>
      <w:pPr>
        <w:ind w:left="2068" w:hanging="628"/>
      </w:pPr>
      <w:rPr>
        <w:rFonts w:hint="default"/>
        <w:lang w:val="ru-RU" w:eastAsia="ru-RU" w:bidi="ru-RU"/>
      </w:rPr>
    </w:lvl>
    <w:lvl w:ilvl="3" w:tplc="E4E604E8">
      <w:numFmt w:val="bullet"/>
      <w:lvlText w:val="•"/>
      <w:lvlJc w:val="left"/>
      <w:pPr>
        <w:ind w:left="3052" w:hanging="628"/>
      </w:pPr>
      <w:rPr>
        <w:rFonts w:hint="default"/>
        <w:lang w:val="ru-RU" w:eastAsia="ru-RU" w:bidi="ru-RU"/>
      </w:rPr>
    </w:lvl>
    <w:lvl w:ilvl="4" w:tplc="AE209462">
      <w:numFmt w:val="bullet"/>
      <w:lvlText w:val="•"/>
      <w:lvlJc w:val="left"/>
      <w:pPr>
        <w:ind w:left="4036" w:hanging="628"/>
      </w:pPr>
      <w:rPr>
        <w:rFonts w:hint="default"/>
        <w:lang w:val="ru-RU" w:eastAsia="ru-RU" w:bidi="ru-RU"/>
      </w:rPr>
    </w:lvl>
    <w:lvl w:ilvl="5" w:tplc="13C60D16">
      <w:numFmt w:val="bullet"/>
      <w:lvlText w:val="•"/>
      <w:lvlJc w:val="left"/>
      <w:pPr>
        <w:ind w:left="5020" w:hanging="628"/>
      </w:pPr>
      <w:rPr>
        <w:rFonts w:hint="default"/>
        <w:lang w:val="ru-RU" w:eastAsia="ru-RU" w:bidi="ru-RU"/>
      </w:rPr>
    </w:lvl>
    <w:lvl w:ilvl="6" w:tplc="7DB86918">
      <w:numFmt w:val="bullet"/>
      <w:lvlText w:val="•"/>
      <w:lvlJc w:val="left"/>
      <w:pPr>
        <w:ind w:left="6004" w:hanging="628"/>
      </w:pPr>
      <w:rPr>
        <w:rFonts w:hint="default"/>
        <w:lang w:val="ru-RU" w:eastAsia="ru-RU" w:bidi="ru-RU"/>
      </w:rPr>
    </w:lvl>
    <w:lvl w:ilvl="7" w:tplc="170C854E">
      <w:numFmt w:val="bullet"/>
      <w:lvlText w:val="•"/>
      <w:lvlJc w:val="left"/>
      <w:pPr>
        <w:ind w:left="6988" w:hanging="628"/>
      </w:pPr>
      <w:rPr>
        <w:rFonts w:hint="default"/>
        <w:lang w:val="ru-RU" w:eastAsia="ru-RU" w:bidi="ru-RU"/>
      </w:rPr>
    </w:lvl>
    <w:lvl w:ilvl="8" w:tplc="9D5C54C6">
      <w:numFmt w:val="bullet"/>
      <w:lvlText w:val="•"/>
      <w:lvlJc w:val="left"/>
      <w:pPr>
        <w:ind w:left="7972" w:hanging="628"/>
      </w:pPr>
      <w:rPr>
        <w:rFonts w:hint="default"/>
        <w:lang w:val="ru-RU" w:eastAsia="ru-RU" w:bidi="ru-RU"/>
      </w:rPr>
    </w:lvl>
  </w:abstractNum>
  <w:abstractNum w:abstractNumId="26">
    <w:nsid w:val="56913B0B"/>
    <w:multiLevelType w:val="multilevel"/>
    <w:tmpl w:val="2B0E2288"/>
    <w:lvl w:ilvl="0">
      <w:start w:val="2"/>
      <w:numFmt w:val="decimal"/>
      <w:lvlText w:val="%1"/>
      <w:lvlJc w:val="left"/>
      <w:pPr>
        <w:ind w:left="104" w:hanging="860"/>
      </w:pPr>
      <w:rPr>
        <w:rFonts w:hint="default"/>
        <w:lang w:val="ru-RU" w:eastAsia="ru-RU" w:bidi="ru-RU"/>
      </w:rPr>
    </w:lvl>
    <w:lvl w:ilvl="1">
      <w:start w:val="16"/>
      <w:numFmt w:val="decimal"/>
      <w:lvlText w:val="%1.%2"/>
      <w:lvlJc w:val="left"/>
      <w:pPr>
        <w:ind w:left="104" w:hanging="86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8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8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8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8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8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860"/>
      </w:pPr>
      <w:rPr>
        <w:rFonts w:hint="default"/>
        <w:lang w:val="ru-RU" w:eastAsia="ru-RU" w:bidi="ru-RU"/>
      </w:rPr>
    </w:lvl>
  </w:abstractNum>
  <w:abstractNum w:abstractNumId="27">
    <w:nsid w:val="56E27019"/>
    <w:multiLevelType w:val="multilevel"/>
    <w:tmpl w:val="2FAC1DE4"/>
    <w:lvl w:ilvl="0">
      <w:start w:val="8"/>
      <w:numFmt w:val="decimalZero"/>
      <w:lvlText w:val="%1"/>
      <w:lvlJc w:val="left"/>
      <w:pPr>
        <w:ind w:left="104" w:hanging="812"/>
      </w:pPr>
      <w:rPr>
        <w:rFonts w:hint="default"/>
        <w:lang w:val="ru-RU" w:eastAsia="ru-RU" w:bidi="ru-RU"/>
      </w:rPr>
    </w:lvl>
    <w:lvl w:ilvl="1">
      <w:start w:val="4"/>
      <w:numFmt w:val="decimalZero"/>
      <w:lvlText w:val="%1.%2."/>
      <w:lvlJc w:val="left"/>
      <w:pPr>
        <w:ind w:left="104" w:hanging="812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2">
      <w:numFmt w:val="bullet"/>
      <w:lvlText w:val="-"/>
      <w:lvlJc w:val="left"/>
      <w:pPr>
        <w:ind w:left="104" w:hanging="446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44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44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44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44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44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446"/>
      </w:pPr>
      <w:rPr>
        <w:rFonts w:hint="default"/>
        <w:lang w:val="ru-RU" w:eastAsia="ru-RU" w:bidi="ru-RU"/>
      </w:rPr>
    </w:lvl>
  </w:abstractNum>
  <w:abstractNum w:abstractNumId="28">
    <w:nsid w:val="5C8B0E1E"/>
    <w:multiLevelType w:val="multilevel"/>
    <w:tmpl w:val="18A26AD4"/>
    <w:lvl w:ilvl="0">
      <w:start w:val="4"/>
      <w:numFmt w:val="decimal"/>
      <w:lvlText w:val="%1"/>
      <w:lvlJc w:val="left"/>
      <w:pPr>
        <w:ind w:left="104" w:hanging="862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04" w:hanging="86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6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4)"/>
      <w:lvlJc w:val="left"/>
      <w:pPr>
        <w:ind w:left="104" w:hanging="366"/>
      </w:pPr>
      <w:rPr>
        <w:rFonts w:ascii="Times New Roman" w:eastAsia="Times New Roman" w:hAnsi="Times New Roman" w:cs="Times New Roman" w:hint="default"/>
        <w:color w:val="000009"/>
        <w:spacing w:val="-9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36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36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36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36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366"/>
      </w:pPr>
      <w:rPr>
        <w:rFonts w:hint="default"/>
        <w:lang w:val="ru-RU" w:eastAsia="ru-RU" w:bidi="ru-RU"/>
      </w:rPr>
    </w:lvl>
  </w:abstractNum>
  <w:abstractNum w:abstractNumId="29">
    <w:nsid w:val="5E0646C3"/>
    <w:multiLevelType w:val="multilevel"/>
    <w:tmpl w:val="B3D6CA04"/>
    <w:lvl w:ilvl="0">
      <w:start w:val="2"/>
      <w:numFmt w:val="decimal"/>
      <w:lvlText w:val="%1"/>
      <w:lvlJc w:val="left"/>
      <w:pPr>
        <w:ind w:left="104" w:hanging="884"/>
      </w:pPr>
      <w:rPr>
        <w:rFonts w:hint="default"/>
        <w:lang w:val="ru-RU" w:eastAsia="ru-RU" w:bidi="ru-RU"/>
      </w:rPr>
    </w:lvl>
    <w:lvl w:ilvl="1">
      <w:start w:val="10"/>
      <w:numFmt w:val="decimal"/>
      <w:lvlText w:val="%1.%2"/>
      <w:lvlJc w:val="left"/>
      <w:pPr>
        <w:ind w:left="104" w:hanging="884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84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88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88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88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88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88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884"/>
      </w:pPr>
      <w:rPr>
        <w:rFonts w:hint="default"/>
        <w:lang w:val="ru-RU" w:eastAsia="ru-RU" w:bidi="ru-RU"/>
      </w:rPr>
    </w:lvl>
  </w:abstractNum>
  <w:abstractNum w:abstractNumId="30">
    <w:nsid w:val="5FCD0B6A"/>
    <w:multiLevelType w:val="hybridMultilevel"/>
    <w:tmpl w:val="1112603C"/>
    <w:lvl w:ilvl="0" w:tplc="63285D9E">
      <w:start w:val="1"/>
      <w:numFmt w:val="decimal"/>
      <w:lvlText w:val="%1)"/>
      <w:lvlJc w:val="left"/>
      <w:pPr>
        <w:ind w:left="104" w:hanging="370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1" w:tplc="FA6EE912">
      <w:numFmt w:val="bullet"/>
      <w:lvlText w:val="•"/>
      <w:lvlJc w:val="left"/>
      <w:pPr>
        <w:ind w:left="1084" w:hanging="370"/>
      </w:pPr>
      <w:rPr>
        <w:rFonts w:hint="default"/>
        <w:lang w:val="ru-RU" w:eastAsia="ru-RU" w:bidi="ru-RU"/>
      </w:rPr>
    </w:lvl>
    <w:lvl w:ilvl="2" w:tplc="DD360E02">
      <w:numFmt w:val="bullet"/>
      <w:lvlText w:val="•"/>
      <w:lvlJc w:val="left"/>
      <w:pPr>
        <w:ind w:left="2068" w:hanging="370"/>
      </w:pPr>
      <w:rPr>
        <w:rFonts w:hint="default"/>
        <w:lang w:val="ru-RU" w:eastAsia="ru-RU" w:bidi="ru-RU"/>
      </w:rPr>
    </w:lvl>
    <w:lvl w:ilvl="3" w:tplc="CC0470F8">
      <w:numFmt w:val="bullet"/>
      <w:lvlText w:val="•"/>
      <w:lvlJc w:val="left"/>
      <w:pPr>
        <w:ind w:left="3052" w:hanging="370"/>
      </w:pPr>
      <w:rPr>
        <w:rFonts w:hint="default"/>
        <w:lang w:val="ru-RU" w:eastAsia="ru-RU" w:bidi="ru-RU"/>
      </w:rPr>
    </w:lvl>
    <w:lvl w:ilvl="4" w:tplc="547EDF56">
      <w:numFmt w:val="bullet"/>
      <w:lvlText w:val="•"/>
      <w:lvlJc w:val="left"/>
      <w:pPr>
        <w:ind w:left="4036" w:hanging="370"/>
      </w:pPr>
      <w:rPr>
        <w:rFonts w:hint="default"/>
        <w:lang w:val="ru-RU" w:eastAsia="ru-RU" w:bidi="ru-RU"/>
      </w:rPr>
    </w:lvl>
    <w:lvl w:ilvl="5" w:tplc="77F44B32">
      <w:numFmt w:val="bullet"/>
      <w:lvlText w:val="•"/>
      <w:lvlJc w:val="left"/>
      <w:pPr>
        <w:ind w:left="5020" w:hanging="370"/>
      </w:pPr>
      <w:rPr>
        <w:rFonts w:hint="default"/>
        <w:lang w:val="ru-RU" w:eastAsia="ru-RU" w:bidi="ru-RU"/>
      </w:rPr>
    </w:lvl>
    <w:lvl w:ilvl="6" w:tplc="14FEDAA0">
      <w:numFmt w:val="bullet"/>
      <w:lvlText w:val="•"/>
      <w:lvlJc w:val="left"/>
      <w:pPr>
        <w:ind w:left="6004" w:hanging="370"/>
      </w:pPr>
      <w:rPr>
        <w:rFonts w:hint="default"/>
        <w:lang w:val="ru-RU" w:eastAsia="ru-RU" w:bidi="ru-RU"/>
      </w:rPr>
    </w:lvl>
    <w:lvl w:ilvl="7" w:tplc="C6C650B0">
      <w:numFmt w:val="bullet"/>
      <w:lvlText w:val="•"/>
      <w:lvlJc w:val="left"/>
      <w:pPr>
        <w:ind w:left="6988" w:hanging="370"/>
      </w:pPr>
      <w:rPr>
        <w:rFonts w:hint="default"/>
        <w:lang w:val="ru-RU" w:eastAsia="ru-RU" w:bidi="ru-RU"/>
      </w:rPr>
    </w:lvl>
    <w:lvl w:ilvl="8" w:tplc="CEFE8F7E">
      <w:numFmt w:val="bullet"/>
      <w:lvlText w:val="•"/>
      <w:lvlJc w:val="left"/>
      <w:pPr>
        <w:ind w:left="7972" w:hanging="370"/>
      </w:pPr>
      <w:rPr>
        <w:rFonts w:hint="default"/>
        <w:lang w:val="ru-RU" w:eastAsia="ru-RU" w:bidi="ru-RU"/>
      </w:rPr>
    </w:lvl>
  </w:abstractNum>
  <w:abstractNum w:abstractNumId="31">
    <w:nsid w:val="614F60B4"/>
    <w:multiLevelType w:val="hybridMultilevel"/>
    <w:tmpl w:val="4FC83998"/>
    <w:lvl w:ilvl="0" w:tplc="DCB6AEB4">
      <w:start w:val="1"/>
      <w:numFmt w:val="decimal"/>
      <w:lvlText w:val="%1)"/>
      <w:lvlJc w:val="left"/>
      <w:pPr>
        <w:ind w:left="104" w:hanging="570"/>
      </w:pPr>
      <w:rPr>
        <w:rFonts w:ascii="Times New Roman" w:eastAsia="Times New Roman" w:hAnsi="Times New Roman" w:cs="Times New Roman" w:hint="default"/>
        <w:spacing w:val="-15"/>
        <w:w w:val="100"/>
        <w:sz w:val="28"/>
        <w:szCs w:val="28"/>
        <w:lang w:val="ru-RU" w:eastAsia="ru-RU" w:bidi="ru-RU"/>
      </w:rPr>
    </w:lvl>
    <w:lvl w:ilvl="1" w:tplc="DA9AE942">
      <w:numFmt w:val="bullet"/>
      <w:lvlText w:val="•"/>
      <w:lvlJc w:val="left"/>
      <w:pPr>
        <w:ind w:left="1084" w:hanging="570"/>
      </w:pPr>
      <w:rPr>
        <w:rFonts w:hint="default"/>
        <w:lang w:val="ru-RU" w:eastAsia="ru-RU" w:bidi="ru-RU"/>
      </w:rPr>
    </w:lvl>
    <w:lvl w:ilvl="2" w:tplc="0ABE6BCE">
      <w:numFmt w:val="bullet"/>
      <w:lvlText w:val="•"/>
      <w:lvlJc w:val="left"/>
      <w:pPr>
        <w:ind w:left="2068" w:hanging="570"/>
      </w:pPr>
      <w:rPr>
        <w:rFonts w:hint="default"/>
        <w:lang w:val="ru-RU" w:eastAsia="ru-RU" w:bidi="ru-RU"/>
      </w:rPr>
    </w:lvl>
    <w:lvl w:ilvl="3" w:tplc="2D58E910">
      <w:numFmt w:val="bullet"/>
      <w:lvlText w:val="•"/>
      <w:lvlJc w:val="left"/>
      <w:pPr>
        <w:ind w:left="3052" w:hanging="570"/>
      </w:pPr>
      <w:rPr>
        <w:rFonts w:hint="default"/>
        <w:lang w:val="ru-RU" w:eastAsia="ru-RU" w:bidi="ru-RU"/>
      </w:rPr>
    </w:lvl>
    <w:lvl w:ilvl="4" w:tplc="9B664916">
      <w:numFmt w:val="bullet"/>
      <w:lvlText w:val="•"/>
      <w:lvlJc w:val="left"/>
      <w:pPr>
        <w:ind w:left="4036" w:hanging="570"/>
      </w:pPr>
      <w:rPr>
        <w:rFonts w:hint="default"/>
        <w:lang w:val="ru-RU" w:eastAsia="ru-RU" w:bidi="ru-RU"/>
      </w:rPr>
    </w:lvl>
    <w:lvl w:ilvl="5" w:tplc="6694B918">
      <w:numFmt w:val="bullet"/>
      <w:lvlText w:val="•"/>
      <w:lvlJc w:val="left"/>
      <w:pPr>
        <w:ind w:left="5020" w:hanging="570"/>
      </w:pPr>
      <w:rPr>
        <w:rFonts w:hint="default"/>
        <w:lang w:val="ru-RU" w:eastAsia="ru-RU" w:bidi="ru-RU"/>
      </w:rPr>
    </w:lvl>
    <w:lvl w:ilvl="6" w:tplc="787CA384">
      <w:numFmt w:val="bullet"/>
      <w:lvlText w:val="•"/>
      <w:lvlJc w:val="left"/>
      <w:pPr>
        <w:ind w:left="6004" w:hanging="570"/>
      </w:pPr>
      <w:rPr>
        <w:rFonts w:hint="default"/>
        <w:lang w:val="ru-RU" w:eastAsia="ru-RU" w:bidi="ru-RU"/>
      </w:rPr>
    </w:lvl>
    <w:lvl w:ilvl="7" w:tplc="9514C7B2">
      <w:numFmt w:val="bullet"/>
      <w:lvlText w:val="•"/>
      <w:lvlJc w:val="left"/>
      <w:pPr>
        <w:ind w:left="6988" w:hanging="570"/>
      </w:pPr>
      <w:rPr>
        <w:rFonts w:hint="default"/>
        <w:lang w:val="ru-RU" w:eastAsia="ru-RU" w:bidi="ru-RU"/>
      </w:rPr>
    </w:lvl>
    <w:lvl w:ilvl="8" w:tplc="78F255CC">
      <w:numFmt w:val="bullet"/>
      <w:lvlText w:val="•"/>
      <w:lvlJc w:val="left"/>
      <w:pPr>
        <w:ind w:left="7972" w:hanging="570"/>
      </w:pPr>
      <w:rPr>
        <w:rFonts w:hint="default"/>
        <w:lang w:val="ru-RU" w:eastAsia="ru-RU" w:bidi="ru-RU"/>
      </w:rPr>
    </w:lvl>
  </w:abstractNum>
  <w:abstractNum w:abstractNumId="32">
    <w:nsid w:val="64CB7D00"/>
    <w:multiLevelType w:val="multilevel"/>
    <w:tmpl w:val="A730763A"/>
    <w:lvl w:ilvl="0">
      <w:start w:val="3"/>
      <w:numFmt w:val="decimal"/>
      <w:lvlText w:val="%1"/>
      <w:lvlJc w:val="left"/>
      <w:pPr>
        <w:ind w:left="104" w:hanging="746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04" w:hanging="746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746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9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910"/>
      </w:pPr>
      <w:rPr>
        <w:rFonts w:hint="default"/>
        <w:lang w:val="ru-RU" w:eastAsia="ru-RU" w:bidi="ru-RU"/>
      </w:rPr>
    </w:lvl>
  </w:abstractNum>
  <w:abstractNum w:abstractNumId="33">
    <w:nsid w:val="6FD76586"/>
    <w:multiLevelType w:val="hybridMultilevel"/>
    <w:tmpl w:val="47842910"/>
    <w:lvl w:ilvl="0" w:tplc="9BB86E82">
      <w:start w:val="1"/>
      <w:numFmt w:val="decimal"/>
      <w:lvlText w:val="%1)"/>
      <w:lvlJc w:val="left"/>
      <w:pPr>
        <w:ind w:left="104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E2D257F4">
      <w:numFmt w:val="bullet"/>
      <w:lvlText w:val="•"/>
      <w:lvlJc w:val="left"/>
      <w:pPr>
        <w:ind w:left="1084" w:hanging="332"/>
      </w:pPr>
      <w:rPr>
        <w:rFonts w:hint="default"/>
        <w:lang w:val="ru-RU" w:eastAsia="ru-RU" w:bidi="ru-RU"/>
      </w:rPr>
    </w:lvl>
    <w:lvl w:ilvl="2" w:tplc="95D4632A">
      <w:numFmt w:val="bullet"/>
      <w:lvlText w:val="•"/>
      <w:lvlJc w:val="left"/>
      <w:pPr>
        <w:ind w:left="2068" w:hanging="332"/>
      </w:pPr>
      <w:rPr>
        <w:rFonts w:hint="default"/>
        <w:lang w:val="ru-RU" w:eastAsia="ru-RU" w:bidi="ru-RU"/>
      </w:rPr>
    </w:lvl>
    <w:lvl w:ilvl="3" w:tplc="DC60E7AA">
      <w:numFmt w:val="bullet"/>
      <w:lvlText w:val="•"/>
      <w:lvlJc w:val="left"/>
      <w:pPr>
        <w:ind w:left="3052" w:hanging="332"/>
      </w:pPr>
      <w:rPr>
        <w:rFonts w:hint="default"/>
        <w:lang w:val="ru-RU" w:eastAsia="ru-RU" w:bidi="ru-RU"/>
      </w:rPr>
    </w:lvl>
    <w:lvl w:ilvl="4" w:tplc="0A28E6D6">
      <w:numFmt w:val="bullet"/>
      <w:lvlText w:val="•"/>
      <w:lvlJc w:val="left"/>
      <w:pPr>
        <w:ind w:left="4036" w:hanging="332"/>
      </w:pPr>
      <w:rPr>
        <w:rFonts w:hint="default"/>
        <w:lang w:val="ru-RU" w:eastAsia="ru-RU" w:bidi="ru-RU"/>
      </w:rPr>
    </w:lvl>
    <w:lvl w:ilvl="5" w:tplc="59BE2538">
      <w:numFmt w:val="bullet"/>
      <w:lvlText w:val="•"/>
      <w:lvlJc w:val="left"/>
      <w:pPr>
        <w:ind w:left="5020" w:hanging="332"/>
      </w:pPr>
      <w:rPr>
        <w:rFonts w:hint="default"/>
        <w:lang w:val="ru-RU" w:eastAsia="ru-RU" w:bidi="ru-RU"/>
      </w:rPr>
    </w:lvl>
    <w:lvl w:ilvl="6" w:tplc="5950B1F8">
      <w:numFmt w:val="bullet"/>
      <w:lvlText w:val="•"/>
      <w:lvlJc w:val="left"/>
      <w:pPr>
        <w:ind w:left="6004" w:hanging="332"/>
      </w:pPr>
      <w:rPr>
        <w:rFonts w:hint="default"/>
        <w:lang w:val="ru-RU" w:eastAsia="ru-RU" w:bidi="ru-RU"/>
      </w:rPr>
    </w:lvl>
    <w:lvl w:ilvl="7" w:tplc="1116C73E">
      <w:numFmt w:val="bullet"/>
      <w:lvlText w:val="•"/>
      <w:lvlJc w:val="left"/>
      <w:pPr>
        <w:ind w:left="6988" w:hanging="332"/>
      </w:pPr>
      <w:rPr>
        <w:rFonts w:hint="default"/>
        <w:lang w:val="ru-RU" w:eastAsia="ru-RU" w:bidi="ru-RU"/>
      </w:rPr>
    </w:lvl>
    <w:lvl w:ilvl="8" w:tplc="0E400E82">
      <w:numFmt w:val="bullet"/>
      <w:lvlText w:val="•"/>
      <w:lvlJc w:val="left"/>
      <w:pPr>
        <w:ind w:left="7972" w:hanging="332"/>
      </w:pPr>
      <w:rPr>
        <w:rFonts w:hint="default"/>
        <w:lang w:val="ru-RU" w:eastAsia="ru-RU" w:bidi="ru-RU"/>
      </w:rPr>
    </w:lvl>
  </w:abstractNum>
  <w:abstractNum w:abstractNumId="34">
    <w:nsid w:val="71D71FB1"/>
    <w:multiLevelType w:val="hybridMultilevel"/>
    <w:tmpl w:val="036CBDC6"/>
    <w:lvl w:ilvl="0" w:tplc="02B41836">
      <w:start w:val="1"/>
      <w:numFmt w:val="decimal"/>
      <w:lvlText w:val="%1)"/>
      <w:lvlJc w:val="left"/>
      <w:pPr>
        <w:ind w:left="104" w:hanging="424"/>
      </w:pPr>
      <w:rPr>
        <w:rFonts w:ascii="Times New Roman" w:eastAsia="Times New Roman" w:hAnsi="Times New Roman" w:cs="Times New Roman" w:hint="default"/>
        <w:color w:val="000009"/>
        <w:spacing w:val="-23"/>
        <w:w w:val="100"/>
        <w:sz w:val="28"/>
        <w:szCs w:val="28"/>
        <w:lang w:val="ru-RU" w:eastAsia="ru-RU" w:bidi="ru-RU"/>
      </w:rPr>
    </w:lvl>
    <w:lvl w:ilvl="1" w:tplc="342ABAF8">
      <w:numFmt w:val="bullet"/>
      <w:lvlText w:val="•"/>
      <w:lvlJc w:val="left"/>
      <w:pPr>
        <w:ind w:left="1084" w:hanging="424"/>
      </w:pPr>
      <w:rPr>
        <w:rFonts w:hint="default"/>
        <w:lang w:val="ru-RU" w:eastAsia="ru-RU" w:bidi="ru-RU"/>
      </w:rPr>
    </w:lvl>
    <w:lvl w:ilvl="2" w:tplc="570E330C">
      <w:numFmt w:val="bullet"/>
      <w:lvlText w:val="•"/>
      <w:lvlJc w:val="left"/>
      <w:pPr>
        <w:ind w:left="2068" w:hanging="424"/>
      </w:pPr>
      <w:rPr>
        <w:rFonts w:hint="default"/>
        <w:lang w:val="ru-RU" w:eastAsia="ru-RU" w:bidi="ru-RU"/>
      </w:rPr>
    </w:lvl>
    <w:lvl w:ilvl="3" w:tplc="C7B88390">
      <w:numFmt w:val="bullet"/>
      <w:lvlText w:val="•"/>
      <w:lvlJc w:val="left"/>
      <w:pPr>
        <w:ind w:left="3052" w:hanging="424"/>
      </w:pPr>
      <w:rPr>
        <w:rFonts w:hint="default"/>
        <w:lang w:val="ru-RU" w:eastAsia="ru-RU" w:bidi="ru-RU"/>
      </w:rPr>
    </w:lvl>
    <w:lvl w:ilvl="4" w:tplc="92EA90B8">
      <w:numFmt w:val="bullet"/>
      <w:lvlText w:val="•"/>
      <w:lvlJc w:val="left"/>
      <w:pPr>
        <w:ind w:left="4036" w:hanging="424"/>
      </w:pPr>
      <w:rPr>
        <w:rFonts w:hint="default"/>
        <w:lang w:val="ru-RU" w:eastAsia="ru-RU" w:bidi="ru-RU"/>
      </w:rPr>
    </w:lvl>
    <w:lvl w:ilvl="5" w:tplc="679EA7CE">
      <w:numFmt w:val="bullet"/>
      <w:lvlText w:val="•"/>
      <w:lvlJc w:val="left"/>
      <w:pPr>
        <w:ind w:left="5020" w:hanging="424"/>
      </w:pPr>
      <w:rPr>
        <w:rFonts w:hint="default"/>
        <w:lang w:val="ru-RU" w:eastAsia="ru-RU" w:bidi="ru-RU"/>
      </w:rPr>
    </w:lvl>
    <w:lvl w:ilvl="6" w:tplc="260CFD98">
      <w:numFmt w:val="bullet"/>
      <w:lvlText w:val="•"/>
      <w:lvlJc w:val="left"/>
      <w:pPr>
        <w:ind w:left="6004" w:hanging="424"/>
      </w:pPr>
      <w:rPr>
        <w:rFonts w:hint="default"/>
        <w:lang w:val="ru-RU" w:eastAsia="ru-RU" w:bidi="ru-RU"/>
      </w:rPr>
    </w:lvl>
    <w:lvl w:ilvl="7" w:tplc="39D87288">
      <w:numFmt w:val="bullet"/>
      <w:lvlText w:val="•"/>
      <w:lvlJc w:val="left"/>
      <w:pPr>
        <w:ind w:left="6988" w:hanging="424"/>
      </w:pPr>
      <w:rPr>
        <w:rFonts w:hint="default"/>
        <w:lang w:val="ru-RU" w:eastAsia="ru-RU" w:bidi="ru-RU"/>
      </w:rPr>
    </w:lvl>
    <w:lvl w:ilvl="8" w:tplc="54082F36">
      <w:numFmt w:val="bullet"/>
      <w:lvlText w:val="•"/>
      <w:lvlJc w:val="left"/>
      <w:pPr>
        <w:ind w:left="7972" w:hanging="424"/>
      </w:pPr>
      <w:rPr>
        <w:rFonts w:hint="default"/>
        <w:lang w:val="ru-RU" w:eastAsia="ru-RU" w:bidi="ru-RU"/>
      </w:rPr>
    </w:lvl>
  </w:abstractNum>
  <w:abstractNum w:abstractNumId="35">
    <w:nsid w:val="7485578A"/>
    <w:multiLevelType w:val="multilevel"/>
    <w:tmpl w:val="F00A3812"/>
    <w:lvl w:ilvl="0">
      <w:start w:val="2"/>
      <w:numFmt w:val="decimal"/>
      <w:lvlText w:val="%1"/>
      <w:lvlJc w:val="left"/>
      <w:pPr>
        <w:ind w:left="104" w:hanging="780"/>
      </w:pPr>
      <w:rPr>
        <w:rFonts w:hint="default"/>
        <w:lang w:val="ru-RU" w:eastAsia="ru-RU" w:bidi="ru-RU"/>
      </w:rPr>
    </w:lvl>
    <w:lvl w:ilvl="1">
      <w:start w:val="8"/>
      <w:numFmt w:val="decimal"/>
      <w:lvlText w:val="%1.%2"/>
      <w:lvlJc w:val="left"/>
      <w:pPr>
        <w:ind w:left="104" w:hanging="78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78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7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7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7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7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7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780"/>
      </w:pPr>
      <w:rPr>
        <w:rFonts w:hint="default"/>
        <w:lang w:val="ru-RU" w:eastAsia="ru-RU" w:bidi="ru-RU"/>
      </w:rPr>
    </w:lvl>
  </w:abstractNum>
  <w:abstractNum w:abstractNumId="36">
    <w:nsid w:val="76086ACC"/>
    <w:multiLevelType w:val="multilevel"/>
    <w:tmpl w:val="6508390C"/>
    <w:lvl w:ilvl="0">
      <w:start w:val="2"/>
      <w:numFmt w:val="decimal"/>
      <w:lvlText w:val="%1"/>
      <w:lvlJc w:val="left"/>
      <w:pPr>
        <w:ind w:left="104" w:hanging="1070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04" w:hanging="107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107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107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107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107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107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107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1070"/>
      </w:pPr>
      <w:rPr>
        <w:rFonts w:hint="default"/>
        <w:lang w:val="ru-RU" w:eastAsia="ru-RU" w:bidi="ru-RU"/>
      </w:rPr>
    </w:lvl>
  </w:abstractNum>
  <w:abstractNum w:abstractNumId="37">
    <w:nsid w:val="78C907F9"/>
    <w:multiLevelType w:val="multilevel"/>
    <w:tmpl w:val="C8FAC542"/>
    <w:lvl w:ilvl="0">
      <w:start w:val="3"/>
      <w:numFmt w:val="decimal"/>
      <w:lvlText w:val="%1"/>
      <w:lvlJc w:val="left"/>
      <w:pPr>
        <w:ind w:left="1512" w:hanging="700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512" w:hanging="70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."/>
      <w:lvlJc w:val="left"/>
      <w:pPr>
        <w:ind w:left="104" w:hanging="700"/>
      </w:pPr>
      <w:rPr>
        <w:rFonts w:ascii="Times New Roman" w:eastAsia="Times New Roman" w:hAnsi="Times New Roman" w:cs="Times New Roman" w:hint="default"/>
        <w:spacing w:val="-9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1094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326" w:hanging="109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2" w:hanging="109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97" w:hanging="109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3" w:hanging="109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68" w:hanging="1094"/>
      </w:pPr>
      <w:rPr>
        <w:rFonts w:hint="default"/>
        <w:lang w:val="ru-RU" w:eastAsia="ru-RU" w:bidi="ru-RU"/>
      </w:rPr>
    </w:lvl>
  </w:abstractNum>
  <w:num w:numId="1">
    <w:abstractNumId w:val="34"/>
  </w:num>
  <w:num w:numId="2">
    <w:abstractNumId w:val="20"/>
  </w:num>
  <w:num w:numId="3">
    <w:abstractNumId w:val="12"/>
  </w:num>
  <w:num w:numId="4">
    <w:abstractNumId w:val="25"/>
  </w:num>
  <w:num w:numId="5">
    <w:abstractNumId w:val="19"/>
  </w:num>
  <w:num w:numId="6">
    <w:abstractNumId w:val="28"/>
  </w:num>
  <w:num w:numId="7">
    <w:abstractNumId w:val="23"/>
  </w:num>
  <w:num w:numId="8">
    <w:abstractNumId w:val="30"/>
  </w:num>
  <w:num w:numId="9">
    <w:abstractNumId w:val="18"/>
  </w:num>
  <w:num w:numId="10">
    <w:abstractNumId w:val="37"/>
  </w:num>
  <w:num w:numId="11">
    <w:abstractNumId w:val="6"/>
  </w:num>
  <w:num w:numId="12">
    <w:abstractNumId w:val="10"/>
  </w:num>
  <w:num w:numId="13">
    <w:abstractNumId w:val="32"/>
  </w:num>
  <w:num w:numId="14">
    <w:abstractNumId w:val="11"/>
  </w:num>
  <w:num w:numId="15">
    <w:abstractNumId w:val="22"/>
  </w:num>
  <w:num w:numId="16">
    <w:abstractNumId w:val="26"/>
  </w:num>
  <w:num w:numId="17">
    <w:abstractNumId w:val="14"/>
  </w:num>
  <w:num w:numId="18">
    <w:abstractNumId w:val="29"/>
  </w:num>
  <w:num w:numId="19">
    <w:abstractNumId w:val="3"/>
  </w:num>
  <w:num w:numId="20">
    <w:abstractNumId w:val="35"/>
  </w:num>
  <w:num w:numId="21">
    <w:abstractNumId w:val="21"/>
  </w:num>
  <w:num w:numId="22">
    <w:abstractNumId w:val="4"/>
  </w:num>
  <w:num w:numId="23">
    <w:abstractNumId w:val="27"/>
  </w:num>
  <w:num w:numId="24">
    <w:abstractNumId w:val="31"/>
  </w:num>
  <w:num w:numId="25">
    <w:abstractNumId w:val="33"/>
  </w:num>
  <w:num w:numId="26">
    <w:abstractNumId w:val="36"/>
  </w:num>
  <w:num w:numId="27">
    <w:abstractNumId w:val="24"/>
  </w:num>
  <w:num w:numId="28">
    <w:abstractNumId w:val="5"/>
  </w:num>
  <w:num w:numId="29">
    <w:abstractNumId w:val="15"/>
  </w:num>
  <w:num w:numId="30">
    <w:abstractNumId w:val="8"/>
  </w:num>
  <w:num w:numId="31">
    <w:abstractNumId w:val="16"/>
  </w:num>
  <w:num w:numId="32">
    <w:abstractNumId w:val="17"/>
  </w:num>
  <w:num w:numId="33">
    <w:abstractNumId w:val="0"/>
  </w:num>
  <w:num w:numId="34">
    <w:abstractNumId w:val="9"/>
  </w:num>
  <w:num w:numId="35">
    <w:abstractNumId w:val="13"/>
  </w:num>
  <w:num w:numId="36">
    <w:abstractNumId w:val="1"/>
  </w:num>
  <w:num w:numId="37">
    <w:abstractNumId w:val="7"/>
  </w:num>
  <w:num w:numId="3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compat>
    <w:ulTrailSpace/>
  </w:compat>
  <w:rsids>
    <w:rsidRoot w:val="003A598A"/>
    <w:rsid w:val="001030FD"/>
    <w:rsid w:val="00115D1D"/>
    <w:rsid w:val="001333B8"/>
    <w:rsid w:val="00256D6A"/>
    <w:rsid w:val="00263481"/>
    <w:rsid w:val="002A40E0"/>
    <w:rsid w:val="00392B92"/>
    <w:rsid w:val="003A598A"/>
    <w:rsid w:val="004D37D4"/>
    <w:rsid w:val="004E64F2"/>
    <w:rsid w:val="005E1756"/>
    <w:rsid w:val="005E20A2"/>
    <w:rsid w:val="006E4C8C"/>
    <w:rsid w:val="007A6DD4"/>
    <w:rsid w:val="00886AA7"/>
    <w:rsid w:val="0089384D"/>
    <w:rsid w:val="008E4890"/>
    <w:rsid w:val="00994A1A"/>
    <w:rsid w:val="00A70BBB"/>
    <w:rsid w:val="00CA504C"/>
    <w:rsid w:val="00D0467D"/>
    <w:rsid w:val="00D647DC"/>
    <w:rsid w:val="00D97B39"/>
    <w:rsid w:val="00DB3CED"/>
    <w:rsid w:val="00DC10BE"/>
    <w:rsid w:val="00E152F3"/>
    <w:rsid w:val="00E72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598A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next w:val="a"/>
    <w:link w:val="10"/>
    <w:qFormat/>
    <w:rsid w:val="00D0467D"/>
    <w:pPr>
      <w:keepNext/>
      <w:widowControl/>
      <w:suppressAutoHyphens/>
      <w:autoSpaceDE/>
      <w:autoSpaceDN/>
      <w:spacing w:before="240" w:after="60"/>
      <w:ind w:left="104" w:hanging="424"/>
      <w:outlineLvl w:val="0"/>
    </w:pPr>
    <w:rPr>
      <w:rFonts w:ascii="Cambria" w:hAnsi="Cambria"/>
      <w:b/>
      <w:bCs/>
      <w:kern w:val="1"/>
      <w:sz w:val="32"/>
      <w:szCs w:val="32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59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A598A"/>
    <w:pPr>
      <w:ind w:left="104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A598A"/>
    <w:pPr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A598A"/>
    <w:pPr>
      <w:ind w:left="104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3A598A"/>
  </w:style>
  <w:style w:type="paragraph" w:styleId="a5">
    <w:name w:val="No Spacing"/>
    <w:uiPriority w:val="1"/>
    <w:qFormat/>
    <w:rsid w:val="00D0467D"/>
    <w:pPr>
      <w:widowControl/>
      <w:suppressAutoHyphens/>
      <w:autoSpaceDE/>
      <w:autoSpaceDN/>
    </w:pPr>
    <w:rPr>
      <w:rFonts w:ascii="Calibri" w:eastAsia="Times New Roman" w:hAnsi="Calibri" w:cs="Times New Roman"/>
      <w:lang w:val="ru-RU" w:eastAsia="ar-SA"/>
    </w:rPr>
  </w:style>
  <w:style w:type="character" w:customStyle="1" w:styleId="10">
    <w:name w:val="Заголовок 1 Знак"/>
    <w:basedOn w:val="a0"/>
    <w:link w:val="1"/>
    <w:rsid w:val="00D0467D"/>
    <w:rPr>
      <w:rFonts w:ascii="Cambria" w:eastAsia="Times New Roman" w:hAnsi="Cambria" w:cs="Times New Roman"/>
      <w:b/>
      <w:bCs/>
      <w:kern w:val="1"/>
      <w:sz w:val="32"/>
      <w:szCs w:val="32"/>
      <w:lang w:val="ru-RU" w:eastAsia="ar-SA"/>
    </w:rPr>
  </w:style>
  <w:style w:type="character" w:styleId="a6">
    <w:name w:val="Hyperlink"/>
    <w:rsid w:val="006E4C8C"/>
    <w:rPr>
      <w:color w:val="0000FF"/>
      <w:u w:val="single"/>
    </w:rPr>
  </w:style>
  <w:style w:type="character" w:customStyle="1" w:styleId="a7">
    <w:name w:val="Гипертекстовая ссылка"/>
    <w:rsid w:val="00263481"/>
    <w:rPr>
      <w:b/>
      <w:bCs/>
      <w:color w:val="008000"/>
      <w:sz w:val="30"/>
      <w:szCs w:val="30"/>
    </w:rPr>
  </w:style>
  <w:style w:type="paragraph" w:customStyle="1" w:styleId="a8">
    <w:name w:val="Таблицы (моноширинный)"/>
    <w:basedOn w:val="a"/>
    <w:next w:val="a"/>
    <w:uiPriority w:val="99"/>
    <w:rsid w:val="00A70BBB"/>
    <w:pPr>
      <w:adjustRightInd w:val="0"/>
      <w:jc w:val="both"/>
    </w:pPr>
    <w:rPr>
      <w:rFonts w:ascii="Symbol" w:eastAsia="Tahoma" w:hAnsi="Symbol" w:cs="Symbol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mfc.ru" TargetMode="External"/><Relationship Id="rId13" Type="http://schemas.openxmlformats.org/officeDocument/2006/relationships/hyperlink" Target="http://mobileonline.garant.ru/" TargetMode="External"/><Relationship Id="rId18" Type="http://schemas.openxmlformats.org/officeDocument/2006/relationships/hyperlink" Target="consultantplus://offline/ref=409C938BF7BBFA69D038773E6D2756A3C15567B54642D57013BF301F522872EBBE0562E9eDa4K" TargetMode="External"/><Relationship Id="rId26" Type="http://schemas.openxmlformats.org/officeDocument/2006/relationships/hyperlink" Target="garantF1://12084522.54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09C938BF7BBFA69D038773E6D2756A3C15567B54642D57013BF301F522872EBBE0562E9eDa3K" TargetMode="External"/><Relationship Id="rId7" Type="http://schemas.openxmlformats.org/officeDocument/2006/relationships/hyperlink" Target="http://viselki.net/node/1488" TargetMode="External"/><Relationship Id="rId12" Type="http://schemas.openxmlformats.org/officeDocument/2006/relationships/hyperlink" Target="http://mobileonline.garant.ru/" TargetMode="External"/><Relationship Id="rId17" Type="http://schemas.openxmlformats.org/officeDocument/2006/relationships/hyperlink" Target="consultantplus://offline/ref=409C938BF7BBFA69D038773E6D2756A3C15567B54642D57013BF301F522872EBBE0562EDD3B8D9D9e3a9K" TargetMode="External"/><Relationship Id="rId25" Type="http://schemas.openxmlformats.org/officeDocument/2006/relationships/hyperlink" Target="consultantplus://offline/ref=409C938BF7BBFA69D038773E6D2756A3C15567B54642D57013BF301F522872EBBE0562EAeDa2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09C938BF7BBFA69D038773E6D2756A3C15567B54642D57013BF301F522872EBBE0562EDDBeBa8K" TargetMode="External"/><Relationship Id="rId20" Type="http://schemas.openxmlformats.org/officeDocument/2006/relationships/hyperlink" Target="consultantplus://offline/ref=409C938BF7BBFA69D038773E6D2756A3C15567B54642D57013BF301F522872EBBE0562E8eDa7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gu.krasnodar.ru" TargetMode="External"/><Relationship Id="rId11" Type="http://schemas.openxmlformats.org/officeDocument/2006/relationships/hyperlink" Target="garantF1://12084522.54" TargetMode="External"/><Relationship Id="rId24" Type="http://schemas.openxmlformats.org/officeDocument/2006/relationships/hyperlink" Target="consultantplus://offline/ref=409C938BF7BBFA69D038773E6D2756A3C15567B54642D57013BF301F522872EBBE0562E9eDa4K" TargetMode="External"/><Relationship Id="rId5" Type="http://schemas.openxmlformats.org/officeDocument/2006/relationships/hyperlink" Target="http://www.gosuslugi.ru" TargetMode="External"/><Relationship Id="rId15" Type="http://schemas.openxmlformats.org/officeDocument/2006/relationships/hyperlink" Target="consultantplus://offline/ref=409C938BF7BBFA69D038773E6D2756A3C15567B54642D57013BF301F522872EBBE0562E9eDa3K" TargetMode="External"/><Relationship Id="rId23" Type="http://schemas.openxmlformats.org/officeDocument/2006/relationships/hyperlink" Target="consultantplus://offline/ref=409C938BF7BBFA69D038773E6D2756A3C15567B54642D57013BF301F522872EBBE0562EDD3B8D9D9e3a9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e-mfc.ru" TargetMode="External"/><Relationship Id="rId19" Type="http://schemas.openxmlformats.org/officeDocument/2006/relationships/hyperlink" Target="consultantplus://offline/ref=409C938BF7BBFA69D038773E6D2756A3C15567B54642D57013BF301F522872EBBE0562EAeDa2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iselki.net/node/1488" TargetMode="External"/><Relationship Id="rId14" Type="http://schemas.openxmlformats.org/officeDocument/2006/relationships/hyperlink" Target="consultantplus://offline/ref=409C938BF7BBFA69D038773E6D2756A3C15567B54642D57013BF301F522872EBBE0562E8eDa7K" TargetMode="External"/><Relationship Id="rId22" Type="http://schemas.openxmlformats.org/officeDocument/2006/relationships/hyperlink" Target="consultantplus://offline/ref=409C938BF7BBFA69D038773E6D2756A3C15567B54642D57013BF301F522872EBBE0562EDDBeBa8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19606</Words>
  <Characters>111759</Characters>
  <Application>Microsoft Office Word</Application>
  <DocSecurity>4</DocSecurity>
  <Lines>931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ТурчиноваД</cp:lastModifiedBy>
  <cp:revision>2</cp:revision>
  <cp:lastPrinted>2019-05-29T11:28:00Z</cp:lastPrinted>
  <dcterms:created xsi:type="dcterms:W3CDTF">2019-06-19T05:36:00Z</dcterms:created>
  <dcterms:modified xsi:type="dcterms:W3CDTF">2019-06-19T05:36:00Z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2017-12-27T00:00:00Z</vt:filetime>
  </property>
  <property fmtid="{D5CDD505-2E9C-101B-9397-08002B2CF9AE}" pid="3" name="Creator">
    <vt:lpwstr>Writer</vt:lpwstr>
  </property>
  <property fmtid="{D5CDD505-2E9C-101B-9397-08002B2CF9AE}" pid="4" name="LastSaved">
    <vt:filetime>2019-05-28T00:00:00Z</vt:filetime>
  </property>
</Properties>
</file>