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5ED6" w:rsidRDefault="003423F3" w:rsidP="005A07E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 о доходах за 2016</w:t>
      </w:r>
      <w:r w:rsidR="005A07E2" w:rsidRPr="005A07E2">
        <w:rPr>
          <w:rFonts w:ascii="Times New Roman" w:hAnsi="Times New Roman" w:cs="Times New Roman"/>
          <w:sz w:val="28"/>
          <w:szCs w:val="28"/>
        </w:rPr>
        <w:t xml:space="preserve"> год</w:t>
      </w:r>
    </w:p>
    <w:tbl>
      <w:tblPr>
        <w:tblStyle w:val="a3"/>
        <w:tblW w:w="0" w:type="auto"/>
        <w:tblLook w:val="04A0"/>
      </w:tblPr>
      <w:tblGrid>
        <w:gridCol w:w="1806"/>
        <w:gridCol w:w="2114"/>
        <w:gridCol w:w="1721"/>
        <w:gridCol w:w="1188"/>
        <w:gridCol w:w="1677"/>
        <w:gridCol w:w="1694"/>
        <w:gridCol w:w="1721"/>
        <w:gridCol w:w="1188"/>
        <w:gridCol w:w="1677"/>
      </w:tblGrid>
      <w:tr w:rsidR="00CB12A0" w:rsidTr="005B23F4">
        <w:tc>
          <w:tcPr>
            <w:tcW w:w="1806" w:type="dxa"/>
            <w:vMerge w:val="restart"/>
          </w:tcPr>
          <w:p w:rsidR="005A07E2" w:rsidRPr="00A15509" w:rsidRDefault="005A07E2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509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2114" w:type="dxa"/>
            <w:vMerge w:val="restart"/>
          </w:tcPr>
          <w:p w:rsidR="005A07E2" w:rsidRPr="00A15509" w:rsidRDefault="005A07E2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509">
              <w:rPr>
                <w:rFonts w:ascii="Times New Roman" w:hAnsi="Times New Roman" w:cs="Times New Roman"/>
                <w:sz w:val="24"/>
                <w:szCs w:val="24"/>
              </w:rPr>
              <w:t>Декла</w:t>
            </w:r>
            <w:r w:rsidR="003423F3">
              <w:rPr>
                <w:rFonts w:ascii="Times New Roman" w:hAnsi="Times New Roman" w:cs="Times New Roman"/>
                <w:sz w:val="24"/>
                <w:szCs w:val="24"/>
              </w:rPr>
              <w:t>рированный годовой доход за 2016</w:t>
            </w:r>
            <w:r w:rsidRPr="00A15509">
              <w:rPr>
                <w:rFonts w:ascii="Times New Roman" w:hAnsi="Times New Roman" w:cs="Times New Roman"/>
                <w:sz w:val="24"/>
                <w:szCs w:val="24"/>
              </w:rPr>
              <w:t xml:space="preserve"> год (руб.)</w:t>
            </w:r>
          </w:p>
        </w:tc>
        <w:tc>
          <w:tcPr>
            <w:tcW w:w="6280" w:type="dxa"/>
            <w:gridSpan w:val="4"/>
          </w:tcPr>
          <w:p w:rsidR="005A07E2" w:rsidRPr="00A15509" w:rsidRDefault="005A07E2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509">
              <w:rPr>
                <w:rFonts w:ascii="Times New Roman" w:hAnsi="Times New Roman" w:cs="Times New Roman"/>
                <w:sz w:val="24"/>
                <w:szCs w:val="24"/>
              </w:rPr>
              <w:t>Перечень объектов недвижимого имущества и транспортных средств, принадлежащих на праве собственности</w:t>
            </w:r>
          </w:p>
        </w:tc>
        <w:tc>
          <w:tcPr>
            <w:tcW w:w="4586" w:type="dxa"/>
            <w:gridSpan w:val="3"/>
          </w:tcPr>
          <w:p w:rsidR="005A07E2" w:rsidRPr="00A15509" w:rsidRDefault="005A07E2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509">
              <w:rPr>
                <w:rFonts w:ascii="Times New Roman" w:hAnsi="Times New Roman" w:cs="Times New Roman"/>
                <w:sz w:val="24"/>
                <w:szCs w:val="24"/>
              </w:rPr>
              <w:t>Перечень объектов недвижимого имущества, находящихся в пользовании</w:t>
            </w:r>
          </w:p>
        </w:tc>
      </w:tr>
      <w:tr w:rsidR="00CB12A0" w:rsidTr="005B23F4">
        <w:tc>
          <w:tcPr>
            <w:tcW w:w="1806" w:type="dxa"/>
            <w:vMerge/>
          </w:tcPr>
          <w:p w:rsidR="005A07E2" w:rsidRPr="00A15509" w:rsidRDefault="005A07E2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4" w:type="dxa"/>
            <w:vMerge/>
          </w:tcPr>
          <w:p w:rsidR="005A07E2" w:rsidRPr="00A15509" w:rsidRDefault="005A07E2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</w:tcPr>
          <w:p w:rsidR="005A07E2" w:rsidRPr="00A15509" w:rsidRDefault="00A15509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объектов недвижимости</w:t>
            </w:r>
          </w:p>
        </w:tc>
        <w:tc>
          <w:tcPr>
            <w:tcW w:w="1188" w:type="dxa"/>
          </w:tcPr>
          <w:p w:rsidR="005A07E2" w:rsidRPr="00A15509" w:rsidRDefault="00A15509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Площадь (кв.м.)</w:t>
            </w:r>
          </w:p>
        </w:tc>
        <w:tc>
          <w:tcPr>
            <w:tcW w:w="1677" w:type="dxa"/>
          </w:tcPr>
          <w:p w:rsidR="005A07E2" w:rsidRPr="00A15509" w:rsidRDefault="00A15509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Страна расположения</w:t>
            </w:r>
          </w:p>
        </w:tc>
        <w:tc>
          <w:tcPr>
            <w:tcW w:w="1694" w:type="dxa"/>
          </w:tcPr>
          <w:p w:rsidR="005A07E2" w:rsidRPr="00A15509" w:rsidRDefault="00CB12A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Транспортные средства</w:t>
            </w:r>
          </w:p>
        </w:tc>
        <w:tc>
          <w:tcPr>
            <w:tcW w:w="1721" w:type="dxa"/>
          </w:tcPr>
          <w:p w:rsidR="005A07E2" w:rsidRPr="00A15509" w:rsidRDefault="00CB12A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объектов недвижимости</w:t>
            </w:r>
          </w:p>
        </w:tc>
        <w:tc>
          <w:tcPr>
            <w:tcW w:w="1188" w:type="dxa"/>
          </w:tcPr>
          <w:p w:rsidR="005A07E2" w:rsidRDefault="00CB12A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Площадь</w:t>
            </w:r>
          </w:p>
          <w:p w:rsidR="00CB12A0" w:rsidRPr="00A15509" w:rsidRDefault="00CB12A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(кв.м.)</w:t>
            </w:r>
          </w:p>
        </w:tc>
        <w:tc>
          <w:tcPr>
            <w:tcW w:w="1677" w:type="dxa"/>
          </w:tcPr>
          <w:p w:rsidR="005A07E2" w:rsidRPr="00CB12A0" w:rsidRDefault="00CB12A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2A0">
              <w:rPr>
                <w:rFonts w:ascii="Times New Roman" w:hAnsi="Times New Roman" w:cs="Times New Roman"/>
                <w:sz w:val="24"/>
                <w:szCs w:val="24"/>
              </w:rPr>
              <w:t>Страна расположения</w:t>
            </w:r>
          </w:p>
        </w:tc>
      </w:tr>
      <w:tr w:rsidR="005B23F4" w:rsidTr="005B23F4">
        <w:tc>
          <w:tcPr>
            <w:tcW w:w="1806" w:type="dxa"/>
            <w:vMerge w:val="restart"/>
          </w:tcPr>
          <w:p w:rsidR="005B23F4" w:rsidRPr="00A15509" w:rsidRDefault="005B23F4" w:rsidP="00A155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509">
              <w:rPr>
                <w:rFonts w:ascii="Times New Roman" w:hAnsi="Times New Roman" w:cs="Times New Roman"/>
                <w:sz w:val="24"/>
                <w:szCs w:val="24"/>
              </w:rPr>
              <w:t>Заместитель главы Бузиновского сельского поселения Выселковского района, начальник общего отдела администрации</w:t>
            </w:r>
          </w:p>
        </w:tc>
        <w:tc>
          <w:tcPr>
            <w:tcW w:w="2114" w:type="dxa"/>
            <w:vMerge w:val="restart"/>
          </w:tcPr>
          <w:p w:rsidR="005B23F4" w:rsidRPr="00A15509" w:rsidRDefault="003423F3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632916</w:t>
            </w:r>
          </w:p>
        </w:tc>
        <w:tc>
          <w:tcPr>
            <w:tcW w:w="1721" w:type="dxa"/>
          </w:tcPr>
          <w:p w:rsidR="005B23F4" w:rsidRPr="00A15509" w:rsidRDefault="005B23F4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188" w:type="dxa"/>
          </w:tcPr>
          <w:p w:rsidR="005B23F4" w:rsidRPr="00A15509" w:rsidRDefault="005B23F4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50000</w:t>
            </w:r>
          </w:p>
        </w:tc>
        <w:tc>
          <w:tcPr>
            <w:tcW w:w="1677" w:type="dxa"/>
          </w:tcPr>
          <w:p w:rsidR="005B23F4" w:rsidRPr="00A15509" w:rsidRDefault="005B23F4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694" w:type="dxa"/>
            <w:vMerge w:val="restart"/>
          </w:tcPr>
          <w:p w:rsidR="005B23F4" w:rsidRPr="00A15509" w:rsidRDefault="005B23F4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ВАЗ 111940</w:t>
            </w:r>
          </w:p>
        </w:tc>
        <w:tc>
          <w:tcPr>
            <w:tcW w:w="1721" w:type="dxa"/>
          </w:tcPr>
          <w:p w:rsidR="005B23F4" w:rsidRPr="00A15509" w:rsidRDefault="005B23F4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188" w:type="dxa"/>
          </w:tcPr>
          <w:p w:rsidR="005B23F4" w:rsidRPr="00A15509" w:rsidRDefault="005B23F4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140,4</w:t>
            </w:r>
          </w:p>
        </w:tc>
        <w:tc>
          <w:tcPr>
            <w:tcW w:w="1677" w:type="dxa"/>
          </w:tcPr>
          <w:p w:rsidR="005B23F4" w:rsidRPr="00831E19" w:rsidRDefault="005B23F4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E19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</w:tr>
      <w:tr w:rsidR="005B23F4" w:rsidTr="005B23F4">
        <w:tc>
          <w:tcPr>
            <w:tcW w:w="1806" w:type="dxa"/>
            <w:vMerge/>
          </w:tcPr>
          <w:p w:rsidR="005B23F4" w:rsidRPr="00A15509" w:rsidRDefault="005B23F4" w:rsidP="00A155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4" w:type="dxa"/>
            <w:vMerge/>
          </w:tcPr>
          <w:p w:rsidR="005B23F4" w:rsidRDefault="005B23F4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</w:tcPr>
          <w:p w:rsidR="005B23F4" w:rsidRDefault="005B23F4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188" w:type="dxa"/>
          </w:tcPr>
          <w:p w:rsidR="005B23F4" w:rsidRPr="00A15509" w:rsidRDefault="005B23F4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4000</w:t>
            </w:r>
          </w:p>
        </w:tc>
        <w:tc>
          <w:tcPr>
            <w:tcW w:w="1677" w:type="dxa"/>
          </w:tcPr>
          <w:p w:rsidR="005B23F4" w:rsidRPr="00A15509" w:rsidRDefault="005B23F4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694" w:type="dxa"/>
            <w:vMerge/>
          </w:tcPr>
          <w:p w:rsidR="005B23F4" w:rsidRPr="00A15509" w:rsidRDefault="005B23F4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  <w:vMerge w:val="restart"/>
          </w:tcPr>
          <w:p w:rsidR="005B23F4" w:rsidRPr="00A15509" w:rsidRDefault="005B23F4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188" w:type="dxa"/>
            <w:vMerge w:val="restart"/>
          </w:tcPr>
          <w:p w:rsidR="005B23F4" w:rsidRPr="00A15509" w:rsidRDefault="005B23F4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1400</w:t>
            </w:r>
          </w:p>
        </w:tc>
        <w:tc>
          <w:tcPr>
            <w:tcW w:w="1677" w:type="dxa"/>
            <w:vMerge w:val="restart"/>
          </w:tcPr>
          <w:p w:rsidR="005B23F4" w:rsidRPr="00831E19" w:rsidRDefault="005B23F4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E19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</w:tr>
      <w:tr w:rsidR="005B23F4" w:rsidTr="005B23F4">
        <w:tc>
          <w:tcPr>
            <w:tcW w:w="1806" w:type="dxa"/>
            <w:vMerge/>
          </w:tcPr>
          <w:p w:rsidR="005B23F4" w:rsidRPr="00A15509" w:rsidRDefault="005B23F4" w:rsidP="00A155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4" w:type="dxa"/>
            <w:vMerge/>
          </w:tcPr>
          <w:p w:rsidR="005B23F4" w:rsidRDefault="005B23F4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</w:tcPr>
          <w:p w:rsidR="005B23F4" w:rsidRDefault="005B23F4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 с пристройками</w:t>
            </w:r>
          </w:p>
        </w:tc>
        <w:tc>
          <w:tcPr>
            <w:tcW w:w="1188" w:type="dxa"/>
          </w:tcPr>
          <w:p w:rsidR="005B23F4" w:rsidRPr="00A15509" w:rsidRDefault="005B23F4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62,7</w:t>
            </w:r>
          </w:p>
        </w:tc>
        <w:tc>
          <w:tcPr>
            <w:tcW w:w="1677" w:type="dxa"/>
          </w:tcPr>
          <w:p w:rsidR="005B23F4" w:rsidRPr="00A15509" w:rsidRDefault="005B23F4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694" w:type="dxa"/>
            <w:vMerge/>
          </w:tcPr>
          <w:p w:rsidR="005B23F4" w:rsidRPr="00A15509" w:rsidRDefault="005B23F4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5B23F4" w:rsidRPr="00A15509" w:rsidRDefault="005B23F4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8" w:type="dxa"/>
            <w:vMerge/>
          </w:tcPr>
          <w:p w:rsidR="005B23F4" w:rsidRPr="00A15509" w:rsidRDefault="005B23F4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  <w:vMerge/>
          </w:tcPr>
          <w:p w:rsidR="005B23F4" w:rsidRDefault="005B23F4" w:rsidP="005A07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B23F4" w:rsidRPr="00A15509" w:rsidTr="005B23F4">
        <w:tc>
          <w:tcPr>
            <w:tcW w:w="1806" w:type="dxa"/>
            <w:vMerge/>
          </w:tcPr>
          <w:p w:rsidR="005B23F4" w:rsidRPr="00A15509" w:rsidRDefault="005B23F4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4" w:type="dxa"/>
            <w:vMerge/>
          </w:tcPr>
          <w:p w:rsidR="005B23F4" w:rsidRDefault="005B23F4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</w:tcPr>
          <w:p w:rsidR="005B23F4" w:rsidRPr="00A15509" w:rsidRDefault="005B23F4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8" w:type="dxa"/>
          </w:tcPr>
          <w:p w:rsidR="005B23F4" w:rsidRPr="00A15509" w:rsidRDefault="005B23F4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</w:tcPr>
          <w:p w:rsidR="005B23F4" w:rsidRPr="00A15509" w:rsidRDefault="005B23F4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4" w:type="dxa"/>
            <w:vMerge/>
          </w:tcPr>
          <w:p w:rsidR="005B23F4" w:rsidRPr="00A15509" w:rsidRDefault="005B23F4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</w:tcPr>
          <w:p w:rsidR="005B23F4" w:rsidRPr="00A15509" w:rsidRDefault="005B23F4" w:rsidP="00AC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188" w:type="dxa"/>
          </w:tcPr>
          <w:p w:rsidR="005B23F4" w:rsidRPr="00A15509" w:rsidRDefault="003423F3" w:rsidP="00EE0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1677" w:type="dxa"/>
          </w:tcPr>
          <w:p w:rsidR="005B23F4" w:rsidRPr="00831E19" w:rsidRDefault="005B23F4" w:rsidP="00EE0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E19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</w:tr>
    </w:tbl>
    <w:p w:rsidR="005A07E2" w:rsidRPr="005A07E2" w:rsidRDefault="005A07E2" w:rsidP="005A07E2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5A07E2" w:rsidRPr="005A07E2" w:rsidSect="005A07E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A07E2"/>
    <w:rsid w:val="000B5ED6"/>
    <w:rsid w:val="003423F3"/>
    <w:rsid w:val="005A07E2"/>
    <w:rsid w:val="005B23F4"/>
    <w:rsid w:val="007437F1"/>
    <w:rsid w:val="00831E19"/>
    <w:rsid w:val="008F256F"/>
    <w:rsid w:val="00945826"/>
    <w:rsid w:val="00A15509"/>
    <w:rsid w:val="00AC68FC"/>
    <w:rsid w:val="00C90A64"/>
    <w:rsid w:val="00CB12A0"/>
    <w:rsid w:val="00D002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0A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A07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A07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110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Ольга</cp:lastModifiedBy>
  <cp:revision>3</cp:revision>
  <dcterms:created xsi:type="dcterms:W3CDTF">2016-04-27T12:18:00Z</dcterms:created>
  <dcterms:modified xsi:type="dcterms:W3CDTF">2017-05-03T07:07:00Z</dcterms:modified>
</cp:coreProperties>
</file>