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825"/>
        <w:tblW w:w="10180" w:type="dxa"/>
        <w:tblBorders>
          <w:bottom w:val="single" w:sz="4" w:space="0" w:color="000000"/>
          <w:insideH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081"/>
        <w:gridCol w:w="532"/>
        <w:gridCol w:w="1567"/>
      </w:tblGrid>
      <w:tr w:rsidR="00A17DAC" w:rsidRPr="00A17DAC" w:rsidTr="00E83C88">
        <w:trPr>
          <w:trHeight w:val="283"/>
        </w:trPr>
        <w:tc>
          <w:tcPr>
            <w:tcW w:w="8613" w:type="dxa"/>
            <w:gridSpan w:val="2"/>
            <w:tcBorders>
              <w:bottom w:val="single" w:sz="4" w:space="0" w:color="000000"/>
            </w:tcBorders>
          </w:tcPr>
          <w:p w:rsidR="00A17DAC" w:rsidRPr="00A17DAC" w:rsidRDefault="00A17DAC" w:rsidP="00A17DAC">
            <w:pPr>
              <w:autoSpaceDE w:val="0"/>
              <w:autoSpaceDN w:val="0"/>
              <w:adjustRightInd w:val="0"/>
              <w:ind w:right="-24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DAC"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СЕЛЬСКОГО ХОЗЯЙСТВА РОССИЙСКОЙ ФЕДЕРАЦИИ ФГБУ «Россельхозцентр»</w:t>
            </w:r>
            <w:r w:rsidRPr="00A17DAC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Филиал ФГБУ «Россельхозцентр» по Краснодарскому краю</w:t>
            </w:r>
          </w:p>
        </w:tc>
        <w:tc>
          <w:tcPr>
            <w:tcW w:w="1567" w:type="dxa"/>
            <w:tcBorders>
              <w:top w:val="nil"/>
              <w:bottom w:val="nil"/>
            </w:tcBorders>
          </w:tcPr>
          <w:p w:rsidR="00A17DAC" w:rsidRPr="00A17DAC" w:rsidRDefault="00A17DAC" w:rsidP="00A17DA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noProof/>
                <w:color w:val="008100"/>
                <w:sz w:val="28"/>
                <w:szCs w:val="28"/>
              </w:rPr>
            </w:pPr>
          </w:p>
        </w:tc>
      </w:tr>
      <w:tr w:rsidR="00A17DAC" w:rsidRPr="00A17DAC" w:rsidTr="00E83C88">
        <w:trPr>
          <w:trHeight w:val="1037"/>
        </w:trPr>
        <w:tc>
          <w:tcPr>
            <w:tcW w:w="8081" w:type="dxa"/>
            <w:tcBorders>
              <w:top w:val="single" w:sz="4" w:space="0" w:color="000000"/>
              <w:bottom w:val="single" w:sz="4" w:space="0" w:color="auto"/>
            </w:tcBorders>
          </w:tcPr>
          <w:p w:rsidR="00A17DAC" w:rsidRPr="00A17DAC" w:rsidRDefault="00A17DAC" w:rsidP="00A17DA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FF0000"/>
                <w:sz w:val="32"/>
                <w:szCs w:val="32"/>
              </w:rPr>
            </w:pPr>
            <w:r w:rsidRPr="00A17DAC">
              <w:rPr>
                <w:rFonts w:ascii="Times New Roman" w:eastAsia="Calibri" w:hAnsi="Times New Roman" w:cs="Times New Roman"/>
                <w:b/>
                <w:color w:val="FF0000"/>
                <w:sz w:val="32"/>
                <w:szCs w:val="32"/>
              </w:rPr>
              <w:t>СИГНАЛИЗАЦИОННОЕ СООБЩЕНИЕ РОССЕЛЬХОЗЦЕНТРА</w:t>
            </w:r>
          </w:p>
          <w:p w:rsidR="00A17DAC" w:rsidRPr="00A17DAC" w:rsidRDefault="00A17DAC" w:rsidP="000C656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7DA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6</w:t>
            </w:r>
            <w:r w:rsidR="000C65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Pr="00A17DA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от </w:t>
            </w:r>
            <w:r w:rsidR="000C65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31</w:t>
            </w:r>
            <w:r w:rsidRPr="00A17DA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DB518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  <w:r w:rsidRPr="00A17DA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.2024 г.</w:t>
            </w:r>
          </w:p>
        </w:tc>
        <w:tc>
          <w:tcPr>
            <w:tcW w:w="2099" w:type="dxa"/>
            <w:gridSpan w:val="2"/>
            <w:tcBorders>
              <w:top w:val="nil"/>
              <w:bottom w:val="single" w:sz="4" w:space="0" w:color="auto"/>
            </w:tcBorders>
          </w:tcPr>
          <w:p w:rsidR="00A17DAC" w:rsidRPr="00A17DAC" w:rsidRDefault="00A17DAC" w:rsidP="00A17DA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noProof/>
                <w:color w:val="0081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color w:val="00810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17145</wp:posOffset>
                  </wp:positionV>
                  <wp:extent cx="866775" cy="918210"/>
                  <wp:effectExtent l="0" t="0" r="9525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9182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A17DAC" w:rsidRPr="00A17DAC" w:rsidRDefault="00A17DAC" w:rsidP="00A17DAC">
      <w:pPr>
        <w:autoSpaceDE w:val="0"/>
        <w:autoSpaceDN w:val="0"/>
        <w:adjustRightInd w:val="0"/>
        <w:spacing w:after="120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1249680</wp:posOffset>
                </wp:positionV>
                <wp:extent cx="4991735" cy="598805"/>
                <wp:effectExtent l="0" t="2540" r="3175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735" cy="598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3C88" w:rsidRDefault="00E83C88" w:rsidP="00A17DAC">
                            <w:pPr>
                              <w:spacing w:after="0" w:line="240" w:lineRule="auto"/>
                              <w:rPr>
                                <w:rStyle w:val="a5"/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350051, Краснодарский край, г. Краснодар, ул. Рашпилевская,329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  </w:t>
                            </w:r>
                          </w:p>
                          <w:p w:rsidR="00E83C88" w:rsidRPr="00A17DAC" w:rsidRDefault="00E83C88" w:rsidP="00A17DAC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тел</w:t>
                            </w:r>
                            <w:r w:rsidRPr="00A17DAC">
                              <w:rPr>
                                <w:rFonts w:ascii="Times New Roman" w:hAnsi="Times New Roman"/>
                              </w:rPr>
                              <w:t>. (861) 224-72-31,</w:t>
                            </w:r>
                            <w:r w:rsidRPr="00A17DAC"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  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e</w:t>
                            </w:r>
                            <w:r w:rsidRPr="00A17DAC">
                              <w:rPr>
                                <w:rStyle w:val="a5"/>
                                <w:rFonts w:ascii="Times New Roman" w:hAnsi="Times New Roman"/>
                              </w:rPr>
                              <w:t>-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mail</w:t>
                            </w:r>
                            <w:r w:rsidRPr="00A17DAC"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: 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otdelzr</w:t>
                            </w:r>
                            <w:r w:rsidRPr="00A17DAC">
                              <w:rPr>
                                <w:rStyle w:val="a5"/>
                                <w:rFonts w:ascii="Times New Roman" w:hAnsi="Times New Roman"/>
                              </w:rPr>
                              <w:t>23@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yandex</w:t>
                            </w:r>
                            <w:r w:rsidRPr="00A17DAC">
                              <w:rPr>
                                <w:rStyle w:val="a5"/>
                                <w:rFonts w:ascii="Times New Roman" w:hAnsi="Times New Roman"/>
                              </w:rPr>
                              <w:t>.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ru</w:t>
                            </w:r>
                          </w:p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left:0;text-align:left;margin-left:-8.25pt;margin-top:98.4pt;width:393.05pt;height:4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+5UjwIAAA8FAAAOAAAAZHJzL2Uyb0RvYy54bWysVF2O0zAQfkfiDpbfu0lK0ibRpit2lyKk&#10;5UdaOIDrOI2FYxvbbbIgzsIpeELiDD0SY6ftlgUkhMiDY3vGn2fm+8bnF0Mn0JYZy5WscHIWY8Qk&#10;VTWX6wq/e7uc5BhZR2RNhJKswnfM4ovF40fnvS7ZVLVK1MwgAJG27HWFW+d0GUWWtqwj9kxpJsHY&#10;KNMRB0uzjmpDekDvRDSN41nUK1NroyizFnavRyNeBPymYdS9bhrLHBIVhthcGE0YV36MFuekXBui&#10;W073YZB/iKIjXMKlR6hr4gjaGP4LVMepUVY17oyqLlJNwykLOUA2Sfwgm9uWaBZygeJYfSyT/X+w&#10;9NX2jUG8rnCGkSQdULT7svu++7b7ijJfnV7bEpxuNbi54VINwHLI1OobRd9bJNVVS+SaPTVG9S0j&#10;NUSX+JPRydERx3qQVf9S1XAN2TgVgIbGdL50UAwE6MDS3ZEZNjhEYTMtimT+BEKkYMuKPI9DcBEp&#10;D6e1se45Ux3ykwobYD6gk+2NdT4aUh5c/GVWCV4vuRBhYdarK2HQloBKluELCTxwE9I7S+WPjYjj&#10;DgQJd3ibDzew/qlIpml8OS0my1k+n6TLNJsU8zifxElxWczitEivl599gElatryumbzhkh0UmKR/&#10;x/C+F0btBA2ivsJFNs1Giv6YZBy+3yXZcQcNKXhX4fzoREpP7DNZQ9qkdISLcR79HH6oMtTg8A9V&#10;CTLwzI8acMNqABSvjZWq70AQRgFfwDq8IjBplfmIUQ8dWWH7YUMMw0i8kCCqPJtDXsiFRTqf+YU5&#10;taxOLURSgKqww2icXrmx7Tfa8HULN40yluopCLHhQSP3Ue3lC10Xktm/EL6tT9fB6/4dW/wAAAD/&#10;/wMAUEsDBBQABgAIAAAAIQBFjVUs4AAAAAsBAAAPAAAAZHJzL2Rvd25yZXYueG1sTI/BTsMwEETv&#10;SPyDtUjcWieVakiIUyEQXBBSSTlwdONtbBHbUey0oV/f5QTH1TzNvqk2s+vZEcdog5eQLzNg6Nug&#10;re8kfO5eFvfAYlJeqz54lPCDETb19VWlSh1O/gOPTeoYlfhYKgkmpaHkPLYGnYrLMKCn7BBGpxKd&#10;Y8f1qE5U7nq+yjLBnbKePhg14JPB9ruZnAQd16/TebdtjH6ev7YHYd/ecyvl7c38+AAs4Zz+YPjV&#10;J3WoyWkfJq8j6yUscrEmlIJC0AYi7kQhgO0lrIo8B15X/P+G+gIAAP//AwBQSwECLQAUAAYACAAA&#10;ACEAtoM4kv4AAADhAQAAEwAAAAAAAAAAAAAAAAAAAAAAW0NvbnRlbnRfVHlwZXNdLnhtbFBLAQIt&#10;ABQABgAIAAAAIQA4/SH/1gAAAJQBAAALAAAAAAAAAAAAAAAAAC8BAABfcmVscy8ucmVsc1BLAQIt&#10;ABQABgAIAAAAIQBWp+5UjwIAAA8FAAAOAAAAAAAAAAAAAAAAAC4CAABkcnMvZTJvRG9jLnhtbFBL&#10;AQItABQABgAIAAAAIQBFjVUs4AAAAAsBAAAPAAAAAAAAAAAAAAAAAOkEAABkcnMvZG93bnJldi54&#10;bWxQSwUGAAAAAAQABADzAAAA9gUAAAAA&#10;" stroked="f">
                <v:textbox inset="6.75pt,3.75pt,6.75pt,3.75pt">
                  <w:txbxContent>
                    <w:p w:rsidR="00E83C88" w:rsidRDefault="00E83C88" w:rsidP="00A17DAC">
                      <w:pPr>
                        <w:spacing w:after="0" w:line="240" w:lineRule="auto"/>
                        <w:rPr>
                          <w:rStyle w:val="a5"/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350051, Краснодарский край, г. Краснодар, ул. Рашпилевская,329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 xml:space="preserve">  </w:t>
                      </w:r>
                    </w:p>
                    <w:p w:rsidR="00E83C88" w:rsidRPr="00A17DAC" w:rsidRDefault="00E83C88" w:rsidP="00A17DAC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тел</w:t>
                      </w:r>
                      <w:r w:rsidRPr="00A17DAC">
                        <w:rPr>
                          <w:rFonts w:ascii="Times New Roman" w:hAnsi="Times New Roman"/>
                        </w:rPr>
                        <w:t>. (861) 224-72-31,</w:t>
                      </w:r>
                      <w:r w:rsidRPr="00A17DAC">
                        <w:rPr>
                          <w:rStyle w:val="a5"/>
                          <w:rFonts w:ascii="Times New Roman" w:hAnsi="Times New Roman"/>
                        </w:rPr>
                        <w:t xml:space="preserve">  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e</w:t>
                      </w:r>
                      <w:r w:rsidRPr="00A17DAC">
                        <w:rPr>
                          <w:rStyle w:val="a5"/>
                          <w:rFonts w:ascii="Times New Roman" w:hAnsi="Times New Roman"/>
                        </w:rPr>
                        <w:t>-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mail</w:t>
                      </w:r>
                      <w:r w:rsidRPr="00A17DAC">
                        <w:rPr>
                          <w:rStyle w:val="a5"/>
                          <w:rFonts w:ascii="Times New Roman" w:hAnsi="Times New Roman"/>
                        </w:rPr>
                        <w:t xml:space="preserve">: 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otdelzr</w:t>
                      </w:r>
                      <w:r w:rsidRPr="00A17DAC">
                        <w:rPr>
                          <w:rStyle w:val="a5"/>
                          <w:rFonts w:ascii="Times New Roman" w:hAnsi="Times New Roman"/>
                        </w:rPr>
                        <w:t>23@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yandex</w:t>
                      </w:r>
                      <w:r w:rsidRPr="00A17DAC">
                        <w:rPr>
                          <w:rStyle w:val="a5"/>
                          <w:rFonts w:ascii="Times New Roman" w:hAnsi="Times New Roman"/>
                        </w:rPr>
                        <w:t>.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ru</w:t>
                      </w:r>
                    </w:p>
                  </w:txbxContent>
                </v:textbox>
              </v:shape>
            </w:pict>
          </mc:Fallback>
        </mc:AlternateContent>
      </w:r>
    </w:p>
    <w:p w:rsidR="00A17DAC" w:rsidRPr="00A17DAC" w:rsidRDefault="004A2E4C" w:rsidP="00A17DAC">
      <w:pPr>
        <w:jc w:val="center"/>
        <w:rPr>
          <w:rFonts w:ascii="Times New Roman" w:eastAsia="Calibri" w:hAnsi="Times New Roman" w:cs="Times New Roman"/>
        </w:rPr>
      </w:pP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FAEB65" wp14:editId="4E257275">
                <wp:simplePos x="0" y="0"/>
                <wp:positionH relativeFrom="column">
                  <wp:posOffset>2013585</wp:posOffset>
                </wp:positionH>
                <wp:positionV relativeFrom="paragraph">
                  <wp:posOffset>173355</wp:posOffset>
                </wp:positionV>
                <wp:extent cx="3838575" cy="350520"/>
                <wp:effectExtent l="0" t="0" r="9525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8575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3C88" w:rsidRDefault="00E83C88" w:rsidP="008C464C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Злаковые мухи</w:t>
                            </w:r>
                          </w:p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" o:spid="_x0000_s1027" type="#_x0000_t202" style="position:absolute;left:0;text-align:left;margin-left:158.55pt;margin-top:13.65pt;width:302.25pt;height:27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vFSkgIAABYFAAAOAAAAZHJzL2Uyb0RvYy54bWysVF2O0zAQfkfiDpbfu0m6SdtETVf7QxHS&#10;8iMtHMCNncbCsY3tNlkQZ+EUPCFxhh6JsdN2ywISQuTBsT3jzzPzfeP5Rd8KtGXGciVLnJzFGDFZ&#10;KcrlusTv3i5HM4ysI5ISoSQr8T2z+GLx9Mm80wUbq0YJygwCEGmLTpe4cU4XUWSrhrXEninNJBhr&#10;ZVriYGnWETWkA/RWROM4nkSdMlQbVTFrYfdmMOJFwK9rVrnXdW2ZQ6LEEJsLownjyo/RYk6KtSG6&#10;4dU+DPIPUbSES7j0CHVDHEEbw3+BanlllFW1O6tUG6m65hULOUA2Sfwom7uGaBZygeJYfSyT/X+w&#10;1avtG4M4LXGKkSQtULT7svu++7b7ilJfnU7bApzuNLi5/kr1wHLI1OpbVb23SKrrhsg1uzRGdQ0j&#10;FKJL/Mno5OiAYz3IqnupKFxDNk4FoL42rS8dFAMBOrB0f2SG9Q5VsHk+O59l0wyjCmznWZyNA3UR&#10;KQ6ntbHuOVMt8pMSG2A+oJPtrXU+GlIcXPxlVglOl1yIsDDr1bUwaEtAJcvwhQQeuQnpnaXyxwbE&#10;YQeChDu8zYcbWP+UJ+M0vhrno+VkNh2lyzQb5dN4NoqT/CqfxGme3iw/+wCTtGg4pUzecskOCkzS&#10;v2N43wuDdoIGUVfiPBtnA0V/TDIO3++SbLmDhhS8LfHs6EQKT+wzSSFtUjjCxTCPfg4/VBlqcPiH&#10;qgQZeOYHDbh+1Qe9BY14iawUvQddGAW0AfnwmMCkUeYjRh00Zonthw0xDCPxQoK2QAeQHnJhkU4n&#10;fmFOLatTC5EVQJXYYTRMr93Q/Rtt+LqBmwY1S3UJeqx5kMpDVHsVQ/OFnPYPhe/u03XwenjOFj8A&#10;AAD//wMAUEsDBBQABgAIAAAAIQBx6KFi4AAAAAkBAAAPAAAAZHJzL2Rvd25yZXYueG1sTI/BTsMw&#10;EETvSPyDtUjcqONUTUuIUyEQXBBSSTlwdONtbBGvo9hpA1+POcFxNU8zb6vt7Hp2wjFYTxLEIgOG&#10;1HptqZPwvn+62QALUZFWvSeU8IUBtvXlRaVK7c/0hqcmdiyVUCiVBBPjUHIeWoNOhYUfkFJ29KNT&#10;MZ1jx/Wozqnc9TzPsoI7ZSktGDXgg8H2s5mcBB1Wz9P3ftcY/Th/7I6FfXkVVsrrq/n+DljEOf7B&#10;8Kuf1KFOTgc/kQ6sl7AUa5FQCfl6CSwBt7kogB0kbPIV8Lri/z+ofwAAAP//AwBQSwECLQAUAAYA&#10;CAAAACEAtoM4kv4AAADhAQAAEwAAAAAAAAAAAAAAAAAAAAAAW0NvbnRlbnRfVHlwZXNdLnhtbFBL&#10;AQItABQABgAIAAAAIQA4/SH/1gAAAJQBAAALAAAAAAAAAAAAAAAAAC8BAABfcmVscy8ucmVsc1BL&#10;AQItABQABgAIAAAAIQBBZvFSkgIAABYFAAAOAAAAAAAAAAAAAAAAAC4CAABkcnMvZTJvRG9jLnht&#10;bFBLAQItABQABgAIAAAAIQBx6KFi4AAAAAkBAAAPAAAAAAAAAAAAAAAAAOwEAABkcnMvZG93bnJl&#10;di54bWxQSwUGAAAAAAQABADzAAAA+QUAAAAA&#10;" stroked="f">
                <v:textbox inset="6.75pt,3.75pt,6.75pt,3.75pt">
                  <w:txbxContent>
                    <w:p w:rsidR="00E83C88" w:rsidRDefault="00E83C88" w:rsidP="008C464C">
                      <w:pPr>
                        <w:spacing w:after="0"/>
                        <w:jc w:val="center"/>
                      </w:pPr>
                      <w: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Злаковые мухи</w:t>
                      </w:r>
                    </w:p>
                  </w:txbxContent>
                </v:textbox>
              </v:shape>
            </w:pict>
          </mc:Fallback>
        </mc:AlternateContent>
      </w:r>
      <w:r w:rsidR="00A17DAC"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0D06C8" wp14:editId="5BC9F64E">
                <wp:simplePos x="0" y="0"/>
                <wp:positionH relativeFrom="column">
                  <wp:posOffset>-104775</wp:posOffset>
                </wp:positionH>
                <wp:positionV relativeFrom="paragraph">
                  <wp:posOffset>99060</wp:posOffset>
                </wp:positionV>
                <wp:extent cx="7267575" cy="275590"/>
                <wp:effectExtent l="0" t="1905" r="381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67575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3C88" w:rsidRPr="00B238D4" w:rsidRDefault="00E83C88" w:rsidP="00A17DAC"/>
                          <w:p w:rsidR="00E83C88" w:rsidRDefault="00E83C88" w:rsidP="00A17DAC"/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" o:spid="_x0000_s1028" type="#_x0000_t202" style="position:absolute;left:0;text-align:left;margin-left:-8.25pt;margin-top:7.8pt;width:572.25pt;height:2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fuukwIAABYFAAAOAAAAZHJzL2Uyb0RvYy54bWysVNuO0zAQfUfiHyy/d3PZpGmipqu9UIS0&#10;XKSFD3Btp7FI7GC7TZYV38JX8ITEN/STGDttKQtICJEHx/aMj2fmnPH8YmgbtOXaCCVLHJ2FGHFJ&#10;FRNyXeJ3b5eTGUbGEslIoyQv8T03+GLx9Mm87woeq1o1jGsEINIUfVfi2tquCAJDa94Sc6Y6LsFY&#10;Kd0SC0u9DpgmPaC3TRCH4TTolWadVpQbA7s3oxEvPH5VcWpfV5XhFjUlhtisH7UfV24MFnNSrDXp&#10;akH3YZB/iKIlQsKlR6gbYgnaaPELVCuoVkZV9oyqNlBVJSj3OUA2Ufgom7uadNznAsUx3bFM5v/B&#10;0lfbNxoJVuJzjCRpgaLd59233dfdF3TuqtN3pgCnuw7c7HClBmDZZ2q6W0XfGyTVdU3kml9qrfqa&#10;EwbRRe5kcHJ0xDEOZNW/VAyuIRurPNBQ6daVDoqBAB1Yuj8ywweLKGxm8TRLsxQjCrY4S9PcUxeQ&#10;4nC608Y+56pFblJiDcx7dLK9NdZFQ4qDi7vMqEawpWgav9Dr1XWj0ZaASpb+8wk8cmukc5bKHRsR&#10;xx0IEu5wNheuZ/0hj+IkvIrzyXI6yybJMkkneRbOJmGUX+XTMMmTm+UnF2CUFLVgjMtbIflBgVHy&#10;dwzve2HUjtcg6kucp3E6UvTHJEP//S7JVlhoyEa0JZ4dnUjhiH0mGaRNCktEM86Dn8P3VYYaHP6+&#10;Kl4GjvlRA3ZYDV5v8UFdK8XuQRdaAW1APjwmMKmV/ohRD41ZYvNhQzTHqHkhQVuzNIP0kPWLJJu6&#10;hT61rE4tRFKAKrHFaJxe27H7N50W6xpuGtUs1SXosRJeKk64Y1R7FUPz+Zz2D4Xr7tO19/rxnC2+&#10;AwAA//8DAFBLAwQUAAYACAAAACEA5AHO4t8AAAAKAQAADwAAAGRycy9kb3ducmV2LnhtbEyPQUvD&#10;QBCF74L/YRnBW7tJIaHGbIooehGhph48brPTbDA7G7KbNvrrOz3V4/A+3nyv3MyuF0ccQ+dJQbpM&#10;QCA13nTUKvjavS7WIELUZHTvCRX8YoBNdXtT6sL4E33isY6t4BIKhVZgYxwKKUNj0emw9AMSZwc/&#10;Oh35HFtpRn3ictfLVZLk0umO+IPVAz5bbH7qySkwIXub/nbb2pqX+Xt7yLv3j7RT6v5ufnoEEXGO&#10;Vxgu+qwOFTvt/UQmiF7BIs0zRjnIchAXIF2ted1eQfaQgKxK+X9CdQYAAP//AwBQSwECLQAUAAYA&#10;CAAAACEAtoM4kv4AAADhAQAAEwAAAAAAAAAAAAAAAAAAAAAAW0NvbnRlbnRfVHlwZXNdLnhtbFBL&#10;AQItABQABgAIAAAAIQA4/SH/1gAAAJQBAAALAAAAAAAAAAAAAAAAAC8BAABfcmVscy8ucmVsc1BL&#10;AQItABQABgAIAAAAIQCLPfuukwIAABYFAAAOAAAAAAAAAAAAAAAAAC4CAABkcnMvZTJvRG9jLnht&#10;bFBLAQItABQABgAIAAAAIQDkAc7i3wAAAAoBAAAPAAAAAAAAAAAAAAAAAO0EAABkcnMvZG93bnJl&#10;di54bWxQSwUGAAAAAAQABADzAAAA+QUAAAAA&#10;" stroked="f">
                <v:textbox inset="6.75pt,3.75pt,6.75pt,3.75pt">
                  <w:txbxContent>
                    <w:p w:rsidR="00E83C88" w:rsidRPr="00B238D4" w:rsidRDefault="00E83C88" w:rsidP="00A17DAC"/>
                    <w:p w:rsidR="00E83C88" w:rsidRDefault="00E83C88" w:rsidP="00A17DAC"/>
                  </w:txbxContent>
                </v:textbox>
              </v:shape>
            </w:pict>
          </mc:Fallback>
        </mc:AlternateContent>
      </w:r>
    </w:p>
    <w:p w:rsidR="00DB5181" w:rsidRPr="004A2E4C" w:rsidRDefault="00DB5181" w:rsidP="004A2E4C">
      <w:pPr>
        <w:spacing w:after="0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</w:p>
    <w:p w:rsidR="00E83C88" w:rsidRPr="00E83C88" w:rsidRDefault="00E83C88" w:rsidP="00E83C88">
      <w:pPr>
        <w:spacing w:after="0"/>
        <w:ind w:right="-319"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8C464C" w:rsidRPr="008C464C" w:rsidRDefault="00E83C88" w:rsidP="00E83C88">
      <w:pPr>
        <w:spacing w:after="0"/>
        <w:ind w:right="-319"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E83C88">
        <w:rPr>
          <w:rFonts w:ascii="Times New Roman" w:eastAsia="Calibri" w:hAnsi="Times New Roman" w:cs="Times New Roman"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7AAB1FF7" wp14:editId="11F64DD4">
            <wp:simplePos x="0" y="0"/>
            <wp:positionH relativeFrom="column">
              <wp:posOffset>-5715</wp:posOffset>
            </wp:positionH>
            <wp:positionV relativeFrom="paragraph">
              <wp:posOffset>62865</wp:posOffset>
            </wp:positionV>
            <wp:extent cx="2085975" cy="1691005"/>
            <wp:effectExtent l="0" t="0" r="9525" b="4445"/>
            <wp:wrapTight wrapText="bothSides">
              <wp:wrapPolygon edited="0">
                <wp:start x="0" y="0"/>
                <wp:lineTo x="0" y="21413"/>
                <wp:lineTo x="21501" y="21413"/>
                <wp:lineTo x="21501" y="0"/>
                <wp:lineTo x="0" y="0"/>
              </wp:wrapPolygon>
            </wp:wrapTight>
            <wp:docPr id="8" name="Рисунок 8" descr="D:\ФОТО ОТДЕЛА\2024\ВРЕДИТЕЛИ\Пшеничная муха\photo_2024-10-31_14-34-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О ОТДЕЛА\2024\ВРЕДИТЕЛИ\Пшеничная муха\photo_2024-10-31_14-34-4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70" t="13366" r="4615" b="23219"/>
                    <a:stretch/>
                  </pic:blipFill>
                  <pic:spPr bwMode="auto">
                    <a:xfrm>
                      <a:off x="0" y="0"/>
                      <a:ext cx="2085975" cy="169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464C" w:rsidRPr="008C464C">
        <w:rPr>
          <w:rFonts w:ascii="Times New Roman" w:eastAsia="Calibri" w:hAnsi="Times New Roman" w:cs="Times New Roman"/>
          <w:sz w:val="32"/>
          <w:szCs w:val="32"/>
        </w:rPr>
        <w:t xml:space="preserve">На </w:t>
      </w:r>
      <w:r w:rsidR="008C464C">
        <w:rPr>
          <w:rFonts w:ascii="Times New Roman" w:eastAsia="Calibri" w:hAnsi="Times New Roman" w:cs="Times New Roman"/>
          <w:sz w:val="32"/>
          <w:szCs w:val="32"/>
        </w:rPr>
        <w:t>всходах</w:t>
      </w:r>
      <w:r w:rsidR="008C464C" w:rsidRPr="008C464C">
        <w:rPr>
          <w:rFonts w:ascii="Times New Roman" w:eastAsia="Calibri" w:hAnsi="Times New Roman" w:cs="Times New Roman"/>
          <w:sz w:val="32"/>
          <w:szCs w:val="32"/>
        </w:rPr>
        <w:t xml:space="preserve"> озимых колосовых культур </w:t>
      </w:r>
      <w:r w:rsidR="008C464C">
        <w:rPr>
          <w:rFonts w:ascii="Times New Roman" w:eastAsia="Calibri" w:hAnsi="Times New Roman" w:cs="Times New Roman"/>
          <w:sz w:val="32"/>
          <w:szCs w:val="32"/>
        </w:rPr>
        <w:t>наблюдается</w:t>
      </w:r>
      <w:r w:rsidR="00E233C2">
        <w:rPr>
          <w:rFonts w:ascii="Times New Roman" w:eastAsia="Calibri" w:hAnsi="Times New Roman" w:cs="Times New Roman"/>
          <w:sz w:val="32"/>
          <w:szCs w:val="32"/>
        </w:rPr>
        <w:t xml:space="preserve"> </w:t>
      </w:r>
      <w:bookmarkStart w:id="0" w:name="_GoBack"/>
      <w:bookmarkEnd w:id="0"/>
      <w:r w:rsidR="00E233C2">
        <w:rPr>
          <w:rFonts w:ascii="Times New Roman" w:eastAsia="Calibri" w:hAnsi="Times New Roman" w:cs="Times New Roman"/>
          <w:sz w:val="32"/>
          <w:szCs w:val="32"/>
        </w:rPr>
        <w:t>лё</w:t>
      </w:r>
      <w:r w:rsidR="008C464C" w:rsidRPr="008C464C">
        <w:rPr>
          <w:rFonts w:ascii="Times New Roman" w:eastAsia="Calibri" w:hAnsi="Times New Roman" w:cs="Times New Roman"/>
          <w:sz w:val="32"/>
          <w:szCs w:val="32"/>
        </w:rPr>
        <w:t xml:space="preserve">т </w:t>
      </w:r>
      <w:r w:rsidR="008C464C" w:rsidRPr="008C464C">
        <w:rPr>
          <w:rFonts w:ascii="Times New Roman" w:eastAsia="Calibri" w:hAnsi="Times New Roman" w:cs="Times New Roman"/>
          <w:b/>
          <w:sz w:val="32"/>
          <w:szCs w:val="32"/>
        </w:rPr>
        <w:t>злаковых мух</w:t>
      </w:r>
      <w:r w:rsidR="008C464C" w:rsidRPr="008C464C">
        <w:rPr>
          <w:rFonts w:ascii="Times New Roman" w:eastAsia="Calibri" w:hAnsi="Times New Roman" w:cs="Times New Roman"/>
          <w:sz w:val="32"/>
          <w:szCs w:val="32"/>
        </w:rPr>
        <w:t xml:space="preserve">. </w:t>
      </w:r>
    </w:p>
    <w:p w:rsidR="008C464C" w:rsidRPr="008C464C" w:rsidRDefault="008C464C" w:rsidP="00E83C88">
      <w:pPr>
        <w:spacing w:after="0"/>
        <w:ind w:right="-319"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На о</w:t>
      </w:r>
      <w:r w:rsidRPr="008C464C">
        <w:rPr>
          <w:rFonts w:ascii="Times New Roman" w:eastAsia="Calibri" w:hAnsi="Times New Roman" w:cs="Times New Roman"/>
          <w:sz w:val="32"/>
          <w:szCs w:val="32"/>
        </w:rPr>
        <w:t>зим</w:t>
      </w:r>
      <w:r>
        <w:rPr>
          <w:rFonts w:ascii="Times New Roman" w:eastAsia="Calibri" w:hAnsi="Times New Roman" w:cs="Times New Roman"/>
          <w:sz w:val="32"/>
          <w:szCs w:val="32"/>
        </w:rPr>
        <w:t>ой</w:t>
      </w:r>
      <w:r w:rsidRPr="008C464C">
        <w:rPr>
          <w:rFonts w:ascii="Times New Roman" w:eastAsia="Calibri" w:hAnsi="Times New Roman" w:cs="Times New Roman"/>
          <w:sz w:val="32"/>
          <w:szCs w:val="32"/>
        </w:rPr>
        <w:t xml:space="preserve"> пшениц</w:t>
      </w:r>
      <w:r>
        <w:rPr>
          <w:rFonts w:ascii="Times New Roman" w:eastAsia="Calibri" w:hAnsi="Times New Roman" w:cs="Times New Roman"/>
          <w:sz w:val="32"/>
          <w:szCs w:val="32"/>
        </w:rPr>
        <w:t>е в</w:t>
      </w:r>
      <w:r w:rsidR="00CA6371">
        <w:rPr>
          <w:rFonts w:ascii="Times New Roman" w:eastAsia="Calibri" w:hAnsi="Times New Roman" w:cs="Times New Roman"/>
          <w:sz w:val="32"/>
          <w:szCs w:val="32"/>
        </w:rPr>
        <w:t>редит</w:t>
      </w:r>
      <w:r w:rsidR="00D01881">
        <w:rPr>
          <w:rFonts w:ascii="Times New Roman" w:eastAsia="Calibri" w:hAnsi="Times New Roman" w:cs="Times New Roman"/>
          <w:sz w:val="32"/>
          <w:szCs w:val="32"/>
        </w:rPr>
        <w:t xml:space="preserve"> вторая генерация</w:t>
      </w:r>
      <w:r w:rsidRPr="008C464C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8C464C">
        <w:rPr>
          <w:rFonts w:ascii="Times New Roman" w:eastAsia="Calibri" w:hAnsi="Times New Roman" w:cs="Times New Roman"/>
          <w:b/>
          <w:sz w:val="32"/>
          <w:szCs w:val="32"/>
        </w:rPr>
        <w:t>пшеничн</w:t>
      </w:r>
      <w:r w:rsidR="00D01881">
        <w:rPr>
          <w:rFonts w:ascii="Times New Roman" w:eastAsia="Calibri" w:hAnsi="Times New Roman" w:cs="Times New Roman"/>
          <w:b/>
          <w:sz w:val="32"/>
          <w:szCs w:val="32"/>
        </w:rPr>
        <w:t>ой</w:t>
      </w:r>
      <w:r w:rsidR="00CA6371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Pr="008C464C">
        <w:rPr>
          <w:rFonts w:ascii="Times New Roman" w:eastAsia="Calibri" w:hAnsi="Times New Roman" w:cs="Times New Roman"/>
          <w:b/>
          <w:sz w:val="32"/>
          <w:szCs w:val="32"/>
        </w:rPr>
        <w:t>мух</w:t>
      </w:r>
      <w:r w:rsidR="00D01881">
        <w:rPr>
          <w:rFonts w:ascii="Times New Roman" w:eastAsia="Calibri" w:hAnsi="Times New Roman" w:cs="Times New Roman"/>
          <w:b/>
          <w:sz w:val="32"/>
          <w:szCs w:val="32"/>
        </w:rPr>
        <w:t>и</w:t>
      </w:r>
      <w:r w:rsidR="00CA6371">
        <w:rPr>
          <w:rFonts w:ascii="Times New Roman" w:eastAsia="Calibri" w:hAnsi="Times New Roman" w:cs="Times New Roman"/>
          <w:b/>
          <w:sz w:val="32"/>
          <w:szCs w:val="32"/>
        </w:rPr>
        <w:t>.</w:t>
      </w:r>
      <w:r w:rsidR="00D01881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D01881" w:rsidRPr="00D01881">
        <w:rPr>
          <w:rFonts w:ascii="Times New Roman" w:eastAsia="Calibri" w:hAnsi="Times New Roman" w:cs="Times New Roman"/>
          <w:sz w:val="32"/>
          <w:szCs w:val="32"/>
        </w:rPr>
        <w:t>Обработки против данного вида</w:t>
      </w:r>
      <w:r w:rsidR="00D01881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Pr="008C464C">
        <w:rPr>
          <w:rFonts w:ascii="Times New Roman" w:eastAsia="Calibri" w:hAnsi="Times New Roman" w:cs="Times New Roman"/>
          <w:sz w:val="32"/>
          <w:szCs w:val="32"/>
        </w:rPr>
        <w:t xml:space="preserve">необходимо </w:t>
      </w:r>
      <w:r w:rsidR="00D01881">
        <w:rPr>
          <w:rFonts w:ascii="Times New Roman" w:eastAsia="Calibri" w:hAnsi="Times New Roman" w:cs="Times New Roman"/>
          <w:sz w:val="32"/>
          <w:szCs w:val="32"/>
        </w:rPr>
        <w:t>проводить</w:t>
      </w:r>
      <w:r w:rsidRPr="008C464C">
        <w:rPr>
          <w:rFonts w:ascii="Times New Roman" w:eastAsia="Calibri" w:hAnsi="Times New Roman" w:cs="Times New Roman"/>
          <w:sz w:val="32"/>
          <w:szCs w:val="32"/>
        </w:rPr>
        <w:t xml:space="preserve"> до начала откладки яиц в фазе 1,5-2 листа</w:t>
      </w:r>
      <w:r>
        <w:rPr>
          <w:rFonts w:ascii="Times New Roman" w:eastAsia="Calibri" w:hAnsi="Times New Roman" w:cs="Times New Roman"/>
          <w:sz w:val="32"/>
          <w:szCs w:val="32"/>
        </w:rPr>
        <w:t xml:space="preserve"> у растения</w:t>
      </w:r>
      <w:r w:rsidR="00D01881">
        <w:rPr>
          <w:rFonts w:ascii="Times New Roman" w:eastAsia="Calibri" w:hAnsi="Times New Roman" w:cs="Times New Roman"/>
          <w:sz w:val="32"/>
          <w:szCs w:val="32"/>
        </w:rPr>
        <w:t xml:space="preserve"> при отлове 6 экз./лов</w:t>
      </w:r>
      <w:proofErr w:type="gramStart"/>
      <w:r w:rsidR="00D01881">
        <w:rPr>
          <w:rFonts w:ascii="Times New Roman" w:eastAsia="Calibri" w:hAnsi="Times New Roman" w:cs="Times New Roman"/>
          <w:sz w:val="32"/>
          <w:szCs w:val="32"/>
        </w:rPr>
        <w:t>.</w:t>
      </w:r>
      <w:proofErr w:type="gramEnd"/>
      <w:r w:rsidR="00D01881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gramStart"/>
      <w:r w:rsidR="00D01881">
        <w:rPr>
          <w:rFonts w:ascii="Times New Roman" w:eastAsia="Calibri" w:hAnsi="Times New Roman" w:cs="Times New Roman"/>
          <w:sz w:val="32"/>
          <w:szCs w:val="32"/>
        </w:rPr>
        <w:t>с</w:t>
      </w:r>
      <w:proofErr w:type="gramEnd"/>
      <w:r w:rsidR="00D01881">
        <w:rPr>
          <w:rFonts w:ascii="Times New Roman" w:eastAsia="Calibri" w:hAnsi="Times New Roman" w:cs="Times New Roman"/>
          <w:sz w:val="32"/>
          <w:szCs w:val="32"/>
        </w:rPr>
        <w:t>таканчик в сутки или более 30 мух</w:t>
      </w:r>
      <w:r w:rsidR="009D37FB">
        <w:rPr>
          <w:rFonts w:ascii="Times New Roman" w:eastAsia="Calibri" w:hAnsi="Times New Roman" w:cs="Times New Roman"/>
          <w:sz w:val="32"/>
          <w:szCs w:val="32"/>
        </w:rPr>
        <w:t>/</w:t>
      </w:r>
      <w:r w:rsidR="00D01881">
        <w:rPr>
          <w:rFonts w:ascii="Times New Roman" w:eastAsia="Calibri" w:hAnsi="Times New Roman" w:cs="Times New Roman"/>
          <w:sz w:val="32"/>
          <w:szCs w:val="32"/>
        </w:rPr>
        <w:t>100 взмахов сачка</w:t>
      </w:r>
      <w:r w:rsidRPr="008C464C">
        <w:rPr>
          <w:rFonts w:ascii="Times New Roman" w:eastAsia="Calibri" w:hAnsi="Times New Roman" w:cs="Times New Roman"/>
          <w:sz w:val="32"/>
          <w:szCs w:val="32"/>
        </w:rPr>
        <w:t xml:space="preserve">. </w:t>
      </w:r>
      <w:r>
        <w:rPr>
          <w:rFonts w:ascii="Times New Roman" w:eastAsia="Calibri" w:hAnsi="Times New Roman" w:cs="Times New Roman"/>
          <w:sz w:val="32"/>
          <w:szCs w:val="32"/>
        </w:rPr>
        <w:t>После откладки яиц</w:t>
      </w:r>
      <w:r w:rsidRPr="008C464C">
        <w:rPr>
          <w:rFonts w:ascii="Times New Roman" w:eastAsia="Calibri" w:hAnsi="Times New Roman" w:cs="Times New Roman"/>
          <w:sz w:val="32"/>
          <w:szCs w:val="32"/>
        </w:rPr>
        <w:t xml:space="preserve"> обработки не</w:t>
      </w:r>
      <w:r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8C464C">
        <w:rPr>
          <w:rFonts w:ascii="Times New Roman" w:eastAsia="Calibri" w:hAnsi="Times New Roman" w:cs="Times New Roman"/>
          <w:sz w:val="32"/>
          <w:szCs w:val="32"/>
        </w:rPr>
        <w:t>целесообразны. Посевы, вступившие в фазу кущения, повреждаются незначительно.</w:t>
      </w:r>
      <w:r w:rsidR="00D01881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:rsidR="00086C8F" w:rsidRPr="00E83C88" w:rsidRDefault="00E83C88" w:rsidP="00E233C2">
      <w:pPr>
        <w:pStyle w:val="a8"/>
        <w:spacing w:after="0" w:afterAutospacing="0" w:line="276" w:lineRule="auto"/>
        <w:ind w:firstLine="567"/>
        <w:jc w:val="both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725C943B" wp14:editId="64AF9005">
            <wp:simplePos x="0" y="0"/>
            <wp:positionH relativeFrom="column">
              <wp:posOffset>4757420</wp:posOffset>
            </wp:positionH>
            <wp:positionV relativeFrom="paragraph">
              <wp:posOffset>301625</wp:posOffset>
            </wp:positionV>
            <wp:extent cx="1922780" cy="2044700"/>
            <wp:effectExtent l="0" t="0" r="1270" b="0"/>
            <wp:wrapTight wrapText="bothSides">
              <wp:wrapPolygon edited="0">
                <wp:start x="0" y="0"/>
                <wp:lineTo x="0" y="21332"/>
                <wp:lineTo x="21400" y="21332"/>
                <wp:lineTo x="21400" y="0"/>
                <wp:lineTo x="0" y="0"/>
              </wp:wrapPolygon>
            </wp:wrapTight>
            <wp:docPr id="9" name="Рисунок 9" descr="Z:\ОБЩИЕ СВЕДЕНИЯ\Прогноз\Прогноз 2019\ФОТО вредителей\вред. колосовых\Муха опомиз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БЩИЕ СВЕДЕНИЯ\Прогноз\Прогноз 2019\ФОТО вредителей\вред. колосовых\Муха опомиза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08" t="44994" r="24749" b="20508"/>
                    <a:stretch/>
                  </pic:blipFill>
                  <pic:spPr bwMode="auto">
                    <a:xfrm>
                      <a:off x="0" y="0"/>
                      <a:ext cx="1922780" cy="204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041F">
        <w:rPr>
          <w:rFonts w:eastAsia="Calibri"/>
          <w:sz w:val="32"/>
          <w:szCs w:val="32"/>
        </w:rPr>
        <w:t xml:space="preserve">Муха </w:t>
      </w:r>
      <w:proofErr w:type="spellStart"/>
      <w:r w:rsidR="004B041F" w:rsidRPr="008C464C">
        <w:rPr>
          <w:rFonts w:eastAsia="Calibri"/>
          <w:b/>
          <w:sz w:val="32"/>
          <w:szCs w:val="32"/>
        </w:rPr>
        <w:t>опомиз</w:t>
      </w:r>
      <w:r w:rsidR="004B041F">
        <w:rPr>
          <w:rFonts w:eastAsia="Calibri"/>
          <w:b/>
          <w:sz w:val="32"/>
          <w:szCs w:val="32"/>
        </w:rPr>
        <w:t>а</w:t>
      </w:r>
      <w:proofErr w:type="spellEnd"/>
      <w:r w:rsidR="004B041F">
        <w:rPr>
          <w:rFonts w:eastAsia="Calibri"/>
          <w:b/>
          <w:sz w:val="32"/>
          <w:szCs w:val="32"/>
        </w:rPr>
        <w:t xml:space="preserve"> </w:t>
      </w:r>
      <w:r w:rsidR="004B041F" w:rsidRPr="004B041F">
        <w:rPr>
          <w:rFonts w:eastAsia="Calibri"/>
          <w:sz w:val="32"/>
          <w:szCs w:val="32"/>
        </w:rPr>
        <w:t>развивается в одной генерации</w:t>
      </w:r>
      <w:r w:rsidR="004B041F">
        <w:rPr>
          <w:rFonts w:eastAsia="Calibri"/>
          <w:sz w:val="32"/>
          <w:szCs w:val="32"/>
        </w:rPr>
        <w:t>. Вылетевшие летом  мухи</w:t>
      </w:r>
      <w:r w:rsidR="00E22CD9">
        <w:rPr>
          <w:rFonts w:eastAsia="Calibri"/>
          <w:sz w:val="32"/>
          <w:szCs w:val="32"/>
        </w:rPr>
        <w:t>,</w:t>
      </w:r>
      <w:r w:rsidR="00D01881">
        <w:rPr>
          <w:rFonts w:eastAsia="Calibri"/>
          <w:sz w:val="32"/>
          <w:szCs w:val="32"/>
        </w:rPr>
        <w:t xml:space="preserve"> отклад</w:t>
      </w:r>
      <w:r w:rsidR="004B041F">
        <w:rPr>
          <w:rFonts w:eastAsia="Calibri"/>
          <w:sz w:val="32"/>
          <w:szCs w:val="32"/>
        </w:rPr>
        <w:t>ывают яйца в осенний период. Отродившиеся личинки способны повреждать несколько побегов и наносить значительный вред</w:t>
      </w:r>
      <w:r w:rsidR="00086C8F">
        <w:rPr>
          <w:rFonts w:eastAsia="Calibri"/>
          <w:sz w:val="32"/>
          <w:szCs w:val="32"/>
        </w:rPr>
        <w:t>, изреживая посевы</w:t>
      </w:r>
      <w:r w:rsidR="004B041F">
        <w:rPr>
          <w:rFonts w:eastAsia="Calibri"/>
          <w:sz w:val="32"/>
          <w:szCs w:val="32"/>
        </w:rPr>
        <w:t xml:space="preserve">. </w:t>
      </w:r>
    </w:p>
    <w:p w:rsidR="008C464C" w:rsidRPr="008C464C" w:rsidRDefault="008C464C" w:rsidP="00E233C2">
      <w:pPr>
        <w:spacing w:after="0"/>
        <w:ind w:right="-318" w:firstLine="567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C464C">
        <w:rPr>
          <w:rFonts w:ascii="Times New Roman" w:eastAsia="Calibri" w:hAnsi="Times New Roman" w:cs="Times New Roman"/>
          <w:sz w:val="32"/>
          <w:szCs w:val="32"/>
        </w:rPr>
        <w:t xml:space="preserve">При </w:t>
      </w:r>
      <w:r w:rsidR="004B041F">
        <w:rPr>
          <w:rFonts w:ascii="Times New Roman" w:eastAsia="Calibri" w:hAnsi="Times New Roman" w:cs="Times New Roman"/>
          <w:sz w:val="32"/>
          <w:szCs w:val="32"/>
        </w:rPr>
        <w:t xml:space="preserve">выявлении </w:t>
      </w:r>
      <w:r w:rsidRPr="008C464C">
        <w:rPr>
          <w:rFonts w:ascii="Times New Roman" w:eastAsia="Calibri" w:hAnsi="Times New Roman" w:cs="Times New Roman"/>
          <w:sz w:val="32"/>
          <w:szCs w:val="32"/>
        </w:rPr>
        <w:t xml:space="preserve">мухи </w:t>
      </w:r>
      <w:proofErr w:type="spellStart"/>
      <w:r w:rsidRPr="008C464C">
        <w:rPr>
          <w:rFonts w:ascii="Times New Roman" w:eastAsia="Calibri" w:hAnsi="Times New Roman" w:cs="Times New Roman"/>
          <w:b/>
          <w:sz w:val="32"/>
          <w:szCs w:val="32"/>
        </w:rPr>
        <w:t>опомизы</w:t>
      </w:r>
      <w:proofErr w:type="spellEnd"/>
      <w:r w:rsidRPr="008C464C">
        <w:rPr>
          <w:rFonts w:ascii="Times New Roman" w:eastAsia="Calibri" w:hAnsi="Times New Roman" w:cs="Times New Roman"/>
          <w:sz w:val="32"/>
          <w:szCs w:val="32"/>
        </w:rPr>
        <w:t xml:space="preserve"> обработки рекомендуем</w:t>
      </w:r>
      <w:r w:rsidR="004B041F">
        <w:rPr>
          <w:rFonts w:ascii="Times New Roman" w:eastAsia="Calibri" w:hAnsi="Times New Roman" w:cs="Times New Roman"/>
          <w:sz w:val="32"/>
          <w:szCs w:val="32"/>
        </w:rPr>
        <w:t xml:space="preserve"> проводить </w:t>
      </w:r>
      <w:r w:rsidRPr="008C464C">
        <w:rPr>
          <w:rFonts w:ascii="Times New Roman" w:eastAsia="Calibri" w:hAnsi="Times New Roman" w:cs="Times New Roman"/>
          <w:sz w:val="32"/>
          <w:szCs w:val="32"/>
        </w:rPr>
        <w:t>по лету при численности свыше 3</w:t>
      </w:r>
      <w:r w:rsidR="009D37FB">
        <w:rPr>
          <w:rFonts w:ascii="Times New Roman" w:eastAsia="Calibri" w:hAnsi="Times New Roman" w:cs="Times New Roman"/>
          <w:sz w:val="32"/>
          <w:szCs w:val="32"/>
        </w:rPr>
        <w:t>0</w:t>
      </w:r>
      <w:r w:rsidRPr="008C464C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8C464C">
        <w:rPr>
          <w:rFonts w:ascii="Times New Roman" w:eastAsia="Calibri" w:hAnsi="Times New Roman" w:cs="Times New Roman"/>
          <w:sz w:val="32"/>
          <w:szCs w:val="32"/>
        </w:rPr>
        <w:t>зкз</w:t>
      </w:r>
      <w:proofErr w:type="spellEnd"/>
      <w:r w:rsidRPr="008C464C">
        <w:rPr>
          <w:rFonts w:ascii="Times New Roman" w:eastAsia="Calibri" w:hAnsi="Times New Roman" w:cs="Times New Roman"/>
          <w:sz w:val="32"/>
          <w:szCs w:val="32"/>
        </w:rPr>
        <w:t>./10</w:t>
      </w:r>
      <w:r w:rsidR="009D37FB">
        <w:rPr>
          <w:rFonts w:ascii="Times New Roman" w:eastAsia="Calibri" w:hAnsi="Times New Roman" w:cs="Times New Roman"/>
          <w:sz w:val="32"/>
          <w:szCs w:val="32"/>
        </w:rPr>
        <w:t>0</w:t>
      </w:r>
      <w:r w:rsidRPr="008C464C">
        <w:rPr>
          <w:rFonts w:ascii="Times New Roman" w:eastAsia="Calibri" w:hAnsi="Times New Roman" w:cs="Times New Roman"/>
          <w:sz w:val="32"/>
          <w:szCs w:val="32"/>
        </w:rPr>
        <w:t xml:space="preserve"> взмахов сачка.</w:t>
      </w:r>
      <w:r w:rsidR="00086C8F" w:rsidRPr="00086C8F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086C8F">
        <w:rPr>
          <w:rFonts w:ascii="Times New Roman" w:eastAsia="Calibri" w:hAnsi="Times New Roman" w:cs="Times New Roman"/>
          <w:sz w:val="32"/>
          <w:szCs w:val="32"/>
        </w:rPr>
        <w:t xml:space="preserve">Обработки по личинкам не эффективны.  </w:t>
      </w:r>
      <w:r w:rsidR="00086C8F" w:rsidRPr="008C464C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:rsidR="008C464C" w:rsidRPr="008C464C" w:rsidRDefault="008C464C" w:rsidP="008C464C">
      <w:pPr>
        <w:spacing w:after="0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C464C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:rsidR="000C6566" w:rsidRDefault="000C6566" w:rsidP="00A17DAC">
      <w:pPr>
        <w:spacing w:after="0" w:line="0" w:lineRule="atLeast"/>
        <w:ind w:right="-24" w:firstLine="567"/>
        <w:jc w:val="both"/>
        <w:rPr>
          <w:rFonts w:ascii="Times New Roman" w:eastAsia="Calibri" w:hAnsi="Times New Roman" w:cs="Times New Roman"/>
          <w:color w:val="FF0000"/>
          <w:sz w:val="32"/>
          <w:szCs w:val="32"/>
        </w:rPr>
      </w:pPr>
    </w:p>
    <w:p w:rsidR="00A17DAC" w:rsidRPr="00A17DAC" w:rsidRDefault="00A17DAC" w:rsidP="00A17DAC">
      <w:pPr>
        <w:spacing w:after="0" w:line="0" w:lineRule="atLeast"/>
        <w:ind w:right="-24" w:firstLine="567"/>
        <w:jc w:val="both"/>
        <w:rPr>
          <w:rFonts w:ascii="Times New Roman" w:eastAsia="Calibri" w:hAnsi="Times New Roman" w:cs="Times New Roman"/>
          <w:b/>
        </w:rPr>
      </w:pPr>
      <w:r w:rsidRPr="00A17DAC">
        <w:rPr>
          <w:rFonts w:ascii="Times New Roman" w:eastAsia="Calibri" w:hAnsi="Times New Roman" w:cs="Times New Roman"/>
          <w:color w:val="FF0000"/>
          <w:sz w:val="32"/>
          <w:szCs w:val="32"/>
        </w:rPr>
        <w:t xml:space="preserve">Важно! </w:t>
      </w:r>
      <w:r w:rsidRPr="00A17DAC">
        <w:rPr>
          <w:rFonts w:ascii="Times New Roman" w:eastAsia="Calibri" w:hAnsi="Times New Roman" w:cs="Times New Roman"/>
          <w:b/>
        </w:rPr>
        <w:t xml:space="preserve">Применение пестицидов и агрохимикатов в сельскохозяйственном производстве проводится только после предварительного обследования сельскохозяйственных угодий </w:t>
      </w:r>
    </w:p>
    <w:p w:rsidR="00A17DAC" w:rsidRPr="00A17DAC" w:rsidRDefault="00E83C88" w:rsidP="00A17DAC">
      <w:pPr>
        <w:spacing w:after="0" w:line="360" w:lineRule="auto"/>
        <w:ind w:left="142" w:firstLine="142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noProof/>
          <w:color w:val="FF0000"/>
          <w:sz w:val="32"/>
          <w:szCs w:val="32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8" o:spid="_x0000_s1031" type="#_x0000_t75" alt="" style="position:absolute;left:0;text-align:left;margin-left:318.85pt;margin-top:5.4pt;width:52.45pt;height:52.45pt;z-index:251664384">
            <v:fill o:detectmouseclick="t"/>
            <v:imagedata r:id="rId10" o:title=""/>
            <w10:wrap type="square"/>
          </v:shape>
          <o:OLEObject Type="Embed" ProgID="PBrush" ShapeID="Object 28" DrawAspect="Content" ObjectID="_1791891168" r:id="rId11">
            <o:FieldCodes>\* MERGEFORMAT</o:FieldCodes>
          </o:OLEObject>
        </w:pict>
      </w:r>
      <w:r w:rsidR="004A2E4C">
        <w:rPr>
          <w:rFonts w:ascii="Times New Roman" w:eastAsia="Calibri" w:hAnsi="Times New Roman" w:cs="Times New Roman"/>
          <w:noProof/>
          <w:color w:val="FF0000"/>
          <w:sz w:val="32"/>
          <w:szCs w:val="32"/>
          <w:lang w:eastAsia="ru-RU"/>
        </w:rPr>
        <w:drawing>
          <wp:anchor distT="0" distB="0" distL="114300" distR="114300" simplePos="0" relativeHeight="251663360" behindDoc="1" locked="0" layoutInCell="1" allowOverlap="1" wp14:anchorId="4B871180" wp14:editId="17B7265B">
            <wp:simplePos x="0" y="0"/>
            <wp:positionH relativeFrom="column">
              <wp:posOffset>1600200</wp:posOffset>
            </wp:positionH>
            <wp:positionV relativeFrom="paragraph">
              <wp:posOffset>112395</wp:posOffset>
            </wp:positionV>
            <wp:extent cx="597535" cy="636270"/>
            <wp:effectExtent l="0" t="0" r="0" b="0"/>
            <wp:wrapTight wrapText="bothSides">
              <wp:wrapPolygon edited="0">
                <wp:start x="0" y="0"/>
                <wp:lineTo x="0" y="20695"/>
                <wp:lineTo x="20659" y="20695"/>
                <wp:lineTo x="2065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" cy="636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7DAC" w:rsidRPr="00A17DAC">
        <w:rPr>
          <w:rFonts w:ascii="Times New Roman" w:eastAsia="Calibri" w:hAnsi="Times New Roman" w:cs="Times New Roman"/>
          <w:color w:val="FF0000"/>
          <w:sz w:val="32"/>
          <w:szCs w:val="32"/>
        </w:rPr>
        <w:t xml:space="preserve"> </w:t>
      </w:r>
    </w:p>
    <w:p w:rsidR="00A17DAC" w:rsidRPr="00A17DAC" w:rsidRDefault="00A17DAC" w:rsidP="00A17DAC">
      <w:pPr>
        <w:spacing w:line="240" w:lineRule="auto"/>
        <w:ind w:firstLine="708"/>
        <w:rPr>
          <w:rFonts w:ascii="Times New Roman" w:eastAsia="Calibri" w:hAnsi="Times New Roman" w:cs="Times New Roman"/>
          <w:b/>
        </w:rPr>
      </w:pPr>
    </w:p>
    <w:p w:rsidR="00A17DAC" w:rsidRPr="00A17DAC" w:rsidRDefault="00A17DAC" w:rsidP="004A2E4C">
      <w:pPr>
        <w:kinsoku w:val="0"/>
        <w:overflowPunct w:val="0"/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:rsidR="004A2E4C" w:rsidRDefault="00A17DAC" w:rsidP="004A2E4C">
      <w:pPr>
        <w:kinsoku w:val="0"/>
        <w:overflowPunct w:val="0"/>
        <w:spacing w:after="0" w:line="240" w:lineRule="auto"/>
        <w:ind w:left="-142" w:firstLine="568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7D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Информационный канал </w:t>
      </w:r>
    </w:p>
    <w:p w:rsidR="008E4AAD" w:rsidRPr="004A2E4C" w:rsidRDefault="004A2E4C" w:rsidP="004A2E4C">
      <w:pPr>
        <w:kinsoku w:val="0"/>
        <w:overflowPunct w:val="0"/>
        <w:spacing w:after="0" w:line="240" w:lineRule="auto"/>
        <w:ind w:left="-142" w:firstLine="568"/>
        <w:contextualSpacing/>
        <w:jc w:val="both"/>
        <w:textAlignment w:val="baseline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</w:t>
      </w:r>
      <w:r w:rsidR="00A17DAC" w:rsidRPr="00A17D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Телеграмм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</w:t>
      </w:r>
      <w:hyperlink r:id="rId13" w:history="1">
        <w:r w:rsidR="00A17DAC" w:rsidRPr="00A17DAC">
          <w:rPr>
            <w:rFonts w:ascii="Times New Roman" w:eastAsia="Times New Roman" w:hAnsi="Times New Roman" w:cs="Times New Roman"/>
            <w:b/>
            <w:color w:val="0000FF"/>
            <w:sz w:val="32"/>
            <w:szCs w:val="32"/>
            <w:u w:val="single"/>
            <w:lang w:val="en-US" w:eastAsia="ru-RU"/>
          </w:rPr>
          <w:t>www</w:t>
        </w:r>
        <w:r w:rsidR="00A17DAC" w:rsidRPr="00A17DAC">
          <w:rPr>
            <w:rFonts w:ascii="Times New Roman" w:eastAsia="Times New Roman" w:hAnsi="Times New Roman" w:cs="Times New Roman"/>
            <w:b/>
            <w:color w:val="0000FF"/>
            <w:sz w:val="32"/>
            <w:szCs w:val="32"/>
            <w:u w:val="single"/>
            <w:lang w:eastAsia="ru-RU"/>
          </w:rPr>
          <w:t>.</w:t>
        </w:r>
        <w:proofErr w:type="spellStart"/>
        <w:r w:rsidR="00A17DAC" w:rsidRPr="00A17DAC">
          <w:rPr>
            <w:rFonts w:ascii="Times New Roman" w:eastAsia="Times New Roman" w:hAnsi="Times New Roman" w:cs="Times New Roman"/>
            <w:b/>
            <w:color w:val="0000FF"/>
            <w:sz w:val="32"/>
            <w:szCs w:val="32"/>
            <w:u w:val="single"/>
            <w:lang w:val="en-US" w:eastAsia="ru-RU"/>
          </w:rPr>
          <w:t>rsc</w:t>
        </w:r>
        <w:proofErr w:type="spellEnd"/>
        <w:r w:rsidR="00A17DAC" w:rsidRPr="00A17DAC">
          <w:rPr>
            <w:rFonts w:ascii="Times New Roman" w:eastAsia="Times New Roman" w:hAnsi="Times New Roman" w:cs="Times New Roman"/>
            <w:b/>
            <w:color w:val="0000FF"/>
            <w:sz w:val="32"/>
            <w:szCs w:val="32"/>
            <w:u w:val="single"/>
            <w:lang w:eastAsia="ru-RU"/>
          </w:rPr>
          <w:t>23.</w:t>
        </w:r>
        <w:proofErr w:type="spellStart"/>
        <w:r w:rsidR="00A17DAC" w:rsidRPr="00A17DAC">
          <w:rPr>
            <w:rFonts w:ascii="Times New Roman" w:eastAsia="Times New Roman" w:hAnsi="Times New Roman" w:cs="Times New Roman"/>
            <w:b/>
            <w:color w:val="0000FF"/>
            <w:sz w:val="32"/>
            <w:szCs w:val="32"/>
            <w:u w:val="single"/>
            <w:lang w:val="en-US" w:eastAsia="ru-RU"/>
          </w:rPr>
          <w:t>ru</w:t>
        </w:r>
        <w:proofErr w:type="spellEnd"/>
      </w:hyperlink>
    </w:p>
    <w:sectPr w:rsidR="008E4AAD" w:rsidRPr="004A2E4C" w:rsidSect="00E83C88">
      <w:headerReference w:type="default" r:id="rId14"/>
      <w:pgSz w:w="11906" w:h="16838"/>
      <w:pgMar w:top="1276" w:right="720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3C88" w:rsidRDefault="00E83C88">
      <w:pPr>
        <w:spacing w:after="0" w:line="240" w:lineRule="auto"/>
      </w:pPr>
      <w:r>
        <w:separator/>
      </w:r>
    </w:p>
  </w:endnote>
  <w:endnote w:type="continuationSeparator" w:id="0">
    <w:p w:rsidR="00E83C88" w:rsidRDefault="00E83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3C88" w:rsidRDefault="00E83C88">
      <w:pPr>
        <w:spacing w:after="0" w:line="240" w:lineRule="auto"/>
      </w:pPr>
      <w:r>
        <w:separator/>
      </w:r>
    </w:p>
  </w:footnote>
  <w:footnote w:type="continuationSeparator" w:id="0">
    <w:p w:rsidR="00E83C88" w:rsidRDefault="00E83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3C88" w:rsidRDefault="00E83C88">
    <w:pPr>
      <w:pStyle w:val="a3"/>
    </w:pPr>
  </w:p>
  <w:p w:rsidR="00E83C88" w:rsidRDefault="00E83C8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062"/>
    <w:rsid w:val="00086C8F"/>
    <w:rsid w:val="000B65CB"/>
    <w:rsid w:val="000C6566"/>
    <w:rsid w:val="001A4AD7"/>
    <w:rsid w:val="001A731E"/>
    <w:rsid w:val="004A2E4C"/>
    <w:rsid w:val="004B041F"/>
    <w:rsid w:val="00536C00"/>
    <w:rsid w:val="006948D2"/>
    <w:rsid w:val="008007DC"/>
    <w:rsid w:val="00805D42"/>
    <w:rsid w:val="00821DA0"/>
    <w:rsid w:val="008C464C"/>
    <w:rsid w:val="008E4AAD"/>
    <w:rsid w:val="00964062"/>
    <w:rsid w:val="009D37FB"/>
    <w:rsid w:val="00A17DAC"/>
    <w:rsid w:val="00CA6371"/>
    <w:rsid w:val="00D01881"/>
    <w:rsid w:val="00DB5181"/>
    <w:rsid w:val="00E22CD9"/>
    <w:rsid w:val="00E233C2"/>
    <w:rsid w:val="00E83C88"/>
    <w:rsid w:val="00EE3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17D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17DAC"/>
  </w:style>
  <w:style w:type="character" w:styleId="a5">
    <w:name w:val="Strong"/>
    <w:uiPriority w:val="22"/>
    <w:qFormat/>
    <w:rsid w:val="00A17DA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36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6C00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E83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17D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17DAC"/>
  </w:style>
  <w:style w:type="character" w:styleId="a5">
    <w:name w:val="Strong"/>
    <w:uiPriority w:val="22"/>
    <w:qFormat/>
    <w:rsid w:val="00A17DA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36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6C00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E83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4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rsc23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Войтенко</dc:creator>
  <cp:keywords/>
  <dc:description/>
  <cp:lastModifiedBy>Ирина Войтенко</cp:lastModifiedBy>
  <cp:revision>10</cp:revision>
  <cp:lastPrinted>2024-10-31T08:27:00Z</cp:lastPrinted>
  <dcterms:created xsi:type="dcterms:W3CDTF">2024-09-30T07:29:00Z</dcterms:created>
  <dcterms:modified xsi:type="dcterms:W3CDTF">2024-10-31T11:46:00Z</dcterms:modified>
</cp:coreProperties>
</file>