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A0227A" w:rsidRDefault="00A16D91">
      <w:pPr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Уведомление о проведении общественного обсуждения проекта </w:t>
      </w:r>
      <w:r>
        <w:rPr>
          <w:b/>
          <w:sz w:val="28"/>
        </w:rPr>
        <w:t xml:space="preserve">уточненного прогноза социально-экономического развития </w:t>
      </w:r>
    </w:p>
    <w:p w14:paraId="02000000" w14:textId="77777777" w:rsidR="00A0227A" w:rsidRDefault="00A16D91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образования </w:t>
      </w:r>
      <w:proofErr w:type="spellStart"/>
      <w:r>
        <w:rPr>
          <w:b/>
          <w:sz w:val="28"/>
        </w:rPr>
        <w:t>Выселковский</w:t>
      </w:r>
      <w:proofErr w:type="spellEnd"/>
      <w:r>
        <w:rPr>
          <w:b/>
          <w:sz w:val="28"/>
        </w:rPr>
        <w:t xml:space="preserve"> район</w:t>
      </w:r>
    </w:p>
    <w:p w14:paraId="03000000" w14:textId="7975D4BE" w:rsidR="00A0227A" w:rsidRDefault="00A16D91">
      <w:pPr>
        <w:jc w:val="center"/>
        <w:rPr>
          <w:b/>
          <w:sz w:val="28"/>
        </w:rPr>
      </w:pPr>
      <w:r>
        <w:rPr>
          <w:b/>
          <w:sz w:val="28"/>
        </w:rPr>
        <w:t xml:space="preserve"> на 202</w:t>
      </w:r>
      <w:r w:rsidR="00BB299F">
        <w:rPr>
          <w:b/>
          <w:sz w:val="28"/>
        </w:rPr>
        <w:t>6</w:t>
      </w:r>
      <w:r>
        <w:rPr>
          <w:b/>
          <w:sz w:val="28"/>
        </w:rPr>
        <w:t xml:space="preserve"> год и на период до 202</w:t>
      </w:r>
      <w:r w:rsidR="00BB299F">
        <w:rPr>
          <w:b/>
          <w:sz w:val="28"/>
        </w:rPr>
        <w:t>8</w:t>
      </w:r>
      <w:r>
        <w:rPr>
          <w:b/>
          <w:sz w:val="28"/>
        </w:rPr>
        <w:t xml:space="preserve"> года</w:t>
      </w:r>
    </w:p>
    <w:p w14:paraId="04000000" w14:textId="77777777" w:rsidR="00A0227A" w:rsidRDefault="00A0227A"/>
    <w:p w14:paraId="05000000" w14:textId="0ED82A0F" w:rsidR="00A0227A" w:rsidRDefault="00A16D91">
      <w:r>
        <w:t xml:space="preserve">В соответствии с Федеральным законом от 28 июня 2014 года № 172-ФЗ «О стратегическом планировании в Российской Федерации» проводится общественное обсуждение проекта уточненного прогноза социально-экономического развития муниципального образования </w:t>
      </w:r>
      <w:proofErr w:type="spellStart"/>
      <w:r>
        <w:t>Выселковский</w:t>
      </w:r>
      <w:proofErr w:type="spellEnd"/>
      <w:r>
        <w:t xml:space="preserve"> район на среднесрочный период (на 202</w:t>
      </w:r>
      <w:r w:rsidR="00BB299F">
        <w:t>6</w:t>
      </w:r>
      <w:r>
        <w:t xml:space="preserve"> год и на период до 202</w:t>
      </w:r>
      <w:r w:rsidR="00BB299F">
        <w:t>8</w:t>
      </w:r>
      <w:r>
        <w:t xml:space="preserve"> года) (далее — проект прогноза).</w:t>
      </w:r>
    </w:p>
    <w:p w14:paraId="06000000" w14:textId="162FAA54" w:rsidR="00A0227A" w:rsidRDefault="00A16D91">
      <w:pPr>
        <w:pStyle w:val="a3"/>
      </w:pPr>
      <w:r>
        <w:t xml:space="preserve">Начало проведения общественного обсуждения проекта прогноза - </w:t>
      </w:r>
      <w:r w:rsidR="00101647">
        <w:t>19</w:t>
      </w:r>
      <w:r>
        <w:t>.1</w:t>
      </w:r>
      <w:r w:rsidR="00BB299F">
        <w:t>1</w:t>
      </w:r>
      <w:r>
        <w:t>.202</w:t>
      </w:r>
      <w:r w:rsidR="00BB299F">
        <w:t>5</w:t>
      </w:r>
      <w:r>
        <w:t xml:space="preserve"> г.</w:t>
      </w:r>
    </w:p>
    <w:p w14:paraId="07000000" w14:textId="29CFF6C9" w:rsidR="00A0227A" w:rsidRDefault="00A16D91">
      <w:pPr>
        <w:pStyle w:val="a3"/>
      </w:pPr>
      <w:r>
        <w:t xml:space="preserve">Окончание проведения общественного обсуждения проекта прогноза — </w:t>
      </w:r>
      <w:r w:rsidR="00BB299F">
        <w:t>2</w:t>
      </w:r>
      <w:r w:rsidR="00101647">
        <w:t>6</w:t>
      </w:r>
      <w:bookmarkStart w:id="0" w:name="_GoBack"/>
      <w:bookmarkEnd w:id="0"/>
      <w:r>
        <w:t>.1</w:t>
      </w:r>
      <w:r w:rsidR="00BB299F">
        <w:t>1</w:t>
      </w:r>
      <w:r>
        <w:t>.202</w:t>
      </w:r>
      <w:r w:rsidR="00BB299F">
        <w:t>5</w:t>
      </w:r>
      <w:r>
        <w:t xml:space="preserve"> г.</w:t>
      </w:r>
    </w:p>
    <w:p w14:paraId="08000000" w14:textId="77777777" w:rsidR="00A0227A" w:rsidRDefault="00A16D91">
      <w:pPr>
        <w:pStyle w:val="a3"/>
      </w:pPr>
      <w:r>
        <w:t xml:space="preserve">Замечания и предложения к проекту прогноза принимаются по адресам электронной почты отдела экономического развития, инвестиций и малого бизнеса администрации муниципального образования </w:t>
      </w:r>
      <w:proofErr w:type="spellStart"/>
      <w:r>
        <w:t>Выселковский</w:t>
      </w:r>
      <w:proofErr w:type="spellEnd"/>
      <w:r>
        <w:t xml:space="preserve"> район: </w:t>
      </w:r>
      <w:hyperlink r:id="rId4" w:history="1">
        <w:r>
          <w:rPr>
            <w:rStyle w:val="a5"/>
          </w:rPr>
          <w:t>viselki_econ@mail.ru</w:t>
        </w:r>
      </w:hyperlink>
      <w:r>
        <w:t>, 7448025@mail.ru.</w:t>
      </w:r>
    </w:p>
    <w:p w14:paraId="09000000" w14:textId="77777777" w:rsidR="00A0227A" w:rsidRDefault="00A16D91">
      <w:pPr>
        <w:pStyle w:val="a3"/>
      </w:pPr>
      <w:r>
        <w:t>Требования к замечаниям и предложениям представителей общественности к проекту прогноза установлены Федеральным законом от 02.05.2006 № 59-ФЗ «О порядке рассмотрения обращений граждан Российской Федерации».</w:t>
      </w:r>
    </w:p>
    <w:p w14:paraId="0A000000" w14:textId="77777777" w:rsidR="00A0227A" w:rsidRDefault="00A16D91">
      <w:pPr>
        <w:pStyle w:val="a3"/>
      </w:pPr>
      <w: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</w:t>
      </w:r>
    </w:p>
    <w:p w14:paraId="0B000000" w14:textId="77777777" w:rsidR="00A0227A" w:rsidRDefault="00A0227A"/>
    <w:sectPr w:rsidR="00A0227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0227A"/>
    <w:rsid w:val="00101647"/>
    <w:rsid w:val="00A0227A"/>
    <w:rsid w:val="00A16D91"/>
    <w:rsid w:val="00B23EB2"/>
    <w:rsid w:val="00B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41F69-A022-468F-A572-ABB4772C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9689F"/>
      <w:u w:val="single"/>
    </w:rPr>
  </w:style>
  <w:style w:type="character" w:styleId="a5">
    <w:name w:val="Hyperlink"/>
    <w:basedOn w:val="a0"/>
    <w:link w:val="13"/>
    <w:rPr>
      <w:color w:val="09689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selki_eco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Юрова</cp:lastModifiedBy>
  <cp:revision>4</cp:revision>
  <dcterms:created xsi:type="dcterms:W3CDTF">2024-12-06T14:08:00Z</dcterms:created>
  <dcterms:modified xsi:type="dcterms:W3CDTF">2025-11-18T14:06:00Z</dcterms:modified>
</cp:coreProperties>
</file>