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13" w:rsidRPr="00C4312A" w:rsidRDefault="00266C8F" w:rsidP="00B369D4">
      <w:pPr>
        <w:pStyle w:val="a3"/>
        <w:jc w:val="center"/>
        <w:rPr>
          <w:rFonts w:ascii="Times New Roman" w:eastAsia="Times New Roman" w:hAnsi="Times New Roman" w:cs="Calibri"/>
          <w:b/>
          <w:sz w:val="28"/>
          <w:lang w:eastAsia="ru-RU"/>
        </w:rPr>
      </w:pPr>
      <w:r w:rsidRPr="00C4312A">
        <w:rPr>
          <w:rFonts w:ascii="Times New Roman" w:hAnsi="Times New Roman" w:cs="Times New Roman"/>
          <w:color w:val="FFFFFF" w:themeColor="background1"/>
          <w:sz w:val="28"/>
          <w:szCs w:val="28"/>
        </w:rPr>
        <w:t>МИНИСТЕРСТВО СЕЛЬСКОГО ХОЗЯЙСТВА И ПЕЛЕННОСТИ К</w:t>
      </w:r>
      <w:r w:rsidRPr="00C4312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Calibri"/>
          <w:b/>
          <w:sz w:val="28"/>
          <w:lang w:eastAsia="ru-RU"/>
        </w:rPr>
      </w:pPr>
      <w:bookmarkStart w:id="0" w:name="_GoBack"/>
      <w:r w:rsidRPr="00C4312A">
        <w:rPr>
          <w:rFonts w:ascii="Times New Roman" w:eastAsia="Times New Roman" w:hAnsi="Times New Roman" w:cs="Calibri"/>
          <w:b/>
          <w:sz w:val="28"/>
          <w:lang w:eastAsia="ru-RU"/>
        </w:rPr>
        <w:t>ФОРМА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5387"/>
        <w:contextualSpacing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Calibri"/>
          <w:b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b/>
          <w:sz w:val="28"/>
          <w:lang w:eastAsia="ru-RU"/>
        </w:rPr>
        <w:t>БИЗНЕС-ПЛАН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Calibri"/>
          <w:b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Настоящая форма бизнес-плана</w:t>
      </w:r>
      <w:r w:rsidR="00CC4D13" w:rsidRPr="00C4312A">
        <w:rPr>
          <w:rFonts w:ascii="Times New Roman" w:eastAsia="Times New Roman" w:hAnsi="Times New Roman" w:cs="Calibri"/>
          <w:sz w:val="28"/>
          <w:lang w:eastAsia="ru-RU"/>
        </w:rPr>
        <w:t xml:space="preserve"> </w:t>
      </w:r>
      <w:r w:rsidRPr="00C4312A">
        <w:rPr>
          <w:rFonts w:ascii="Times New Roman" w:eastAsia="Times New Roman" w:hAnsi="Times New Roman" w:cs="Calibri"/>
          <w:sz w:val="28"/>
          <w:lang w:eastAsia="ru-RU"/>
        </w:rPr>
        <w:t>содержит требования, предъявляемые министерством к структуре и содержанию проекта.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Проект должен включать в себя следующие разделы:</w:t>
      </w:r>
    </w:p>
    <w:p w:rsidR="00D55319" w:rsidRPr="00C4312A" w:rsidRDefault="00D55319" w:rsidP="00D55319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краткий обзор (резюме) проекта;</w:t>
      </w:r>
    </w:p>
    <w:p w:rsidR="00D55319" w:rsidRPr="00C4312A" w:rsidRDefault="00D55319" w:rsidP="00D55319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информацию об инициаторе проекта;</w:t>
      </w:r>
    </w:p>
    <w:p w:rsidR="00D55319" w:rsidRPr="00C4312A" w:rsidRDefault="00D55319" w:rsidP="00D55319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существо предполагаемого проекта;</w:t>
      </w:r>
    </w:p>
    <w:p w:rsidR="00D55319" w:rsidRPr="00C4312A" w:rsidRDefault="00D55319" w:rsidP="00D55319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анализ рынков сбыта продукции и закупок;</w:t>
      </w:r>
    </w:p>
    <w:p w:rsidR="00D55319" w:rsidRPr="00C4312A" w:rsidRDefault="00D55319" w:rsidP="00D55319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организационный план;</w:t>
      </w:r>
    </w:p>
    <w:p w:rsidR="00D55319" w:rsidRPr="00C4312A" w:rsidRDefault="00D55319" w:rsidP="00D55319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финансовый план;</w:t>
      </w:r>
    </w:p>
    <w:p w:rsidR="00D55319" w:rsidRPr="00C4312A" w:rsidRDefault="00D55319" w:rsidP="00D55319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оценка рисков;</w:t>
      </w:r>
    </w:p>
    <w:p w:rsidR="00D55319" w:rsidRPr="00C4312A" w:rsidRDefault="00D55319" w:rsidP="00D55319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приложения (при наличии).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Формирование проекта осуществляется путем раскрытия информации по разделам и подразделам и заполнения рекомендуемых нижеприведенных таблиц. Данные, содержащиеся в таблицах, могут быть дополнены текстовой информацией, раскрывающей содержание таблиц и дающей обоснование данных, приведенных в таблицах.</w:t>
      </w:r>
      <w:r w:rsidRPr="00C4312A">
        <w:rPr>
          <w:rFonts w:ascii="Calibri" w:eastAsia="Times New Roman" w:hAnsi="Calibri" w:cs="Calibri"/>
          <w:lang w:eastAsia="ru-RU"/>
        </w:rPr>
        <w:t xml:space="preserve"> </w:t>
      </w:r>
      <w:r w:rsidRPr="00C4312A">
        <w:rPr>
          <w:rFonts w:ascii="Times New Roman" w:eastAsia="Times New Roman" w:hAnsi="Times New Roman" w:cs="Calibri"/>
          <w:sz w:val="28"/>
          <w:lang w:eastAsia="ru-RU"/>
        </w:rPr>
        <w:t>Информационное наполнение отдельных разделов может быть различным в зависимости от специфики и типа проекта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Отдельные требования предъявляются к оформлению титульного листа, на котором должны быть указаны инициатор проекта, наименование проекта, год составления проекта и должна находиться утверждающая подпись заявителя, заверенная оттиском его печати (при наличии).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К проекту могут быть приложены документы, подтверждающие обоснование планируемых объемов, потребляемых материалов/работ и производимой продукции/услуг и цен на них (например, копии контрактов/договоров/их проекты, предложения поставщиков и заявки потребителей и др.), правоустанавливающая и исходно-разрешительная документация, иные документы, характеризующие проект.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D55319" w:rsidP="00CC4D13">
      <w:pPr>
        <w:widowControl w:val="0"/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Краткий обзор (резюме) проекта</w:t>
      </w:r>
    </w:p>
    <w:p w:rsidR="00BD1FAF" w:rsidRPr="00C4312A" w:rsidRDefault="00BD1FAF" w:rsidP="00BD1FAF">
      <w:pPr>
        <w:widowControl w:val="0"/>
        <w:spacing w:after="0" w:line="240" w:lineRule="auto"/>
        <w:ind w:left="1069"/>
        <w:contextualSpacing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2422FE" w:rsidP="002422FE">
      <w:pPr>
        <w:widowControl w:val="0"/>
        <w:numPr>
          <w:ilvl w:val="1"/>
          <w:numId w:val="5"/>
        </w:numPr>
        <w:spacing w:after="0" w:line="240" w:lineRule="auto"/>
        <w:ind w:left="1134" w:hanging="425"/>
        <w:contextualSpacing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 xml:space="preserve"> </w:t>
      </w:r>
      <w:r w:rsidR="00D55319" w:rsidRPr="00C4312A">
        <w:rPr>
          <w:rFonts w:ascii="Times New Roman" w:eastAsia="Times New Roman" w:hAnsi="Times New Roman" w:cs="Calibri"/>
          <w:sz w:val="28"/>
          <w:lang w:eastAsia="ru-RU"/>
        </w:rPr>
        <w:t>Основные параметры проекта</w:t>
      </w:r>
    </w:p>
    <w:tbl>
      <w:tblPr>
        <w:tblStyle w:val="13"/>
        <w:tblW w:w="9351" w:type="dxa"/>
        <w:tblLayout w:type="fixed"/>
        <w:tblLook w:val="04A0" w:firstRow="1" w:lastRow="0" w:firstColumn="1" w:lastColumn="0" w:noHBand="0" w:noVBand="1"/>
      </w:tblPr>
      <w:tblGrid>
        <w:gridCol w:w="7650"/>
        <w:gridCol w:w="1701"/>
      </w:tblGrid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Наименование проекта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Инициатор проекта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Тип проекта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Срок реализации проекта, месяцев 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Общая стоимость проекта, тысяч рублей, в том числе: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доля средств господдержки в предстоящих затратах, процентов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доля собственных средств в предстоящих затратах, процентов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Срок освоения инвестиций, месяцев</w:t>
            </w:r>
            <w:r w:rsidRPr="00C4312A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*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9351" w:type="dxa"/>
            <w:gridSpan w:val="2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        *</w:t>
            </w:r>
            <w:r w:rsidRPr="00C4312A">
              <w:rPr>
                <w:rFonts w:ascii="Calibri" w:eastAsia="Times New Roman" w:hAnsi="Calibri" w:cs="Calibri"/>
                <w:sz w:val="24"/>
                <w:lang w:eastAsia="ru-RU"/>
              </w:rPr>
              <w:t xml:space="preserve"> </w:t>
            </w: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Cрок использо</w:t>
            </w:r>
            <w:r w:rsidR="00CC4D13"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вания средств гранта не более 18</w:t>
            </w: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месяцев с даты получения средств гранта.</w:t>
            </w:r>
          </w:p>
        </w:tc>
      </w:tr>
    </w:tbl>
    <w:p w:rsidR="00D55319" w:rsidRPr="00C4312A" w:rsidRDefault="00D55319" w:rsidP="00B7240A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4"/>
          <w:lang w:eastAsia="ru-RU"/>
        </w:rPr>
        <w:lastRenderedPageBreak/>
        <w:t xml:space="preserve">          </w:t>
      </w:r>
      <w:r w:rsidR="002422FE" w:rsidRPr="00C4312A">
        <w:rPr>
          <w:rFonts w:ascii="Times New Roman" w:eastAsia="Times New Roman" w:hAnsi="Times New Roman" w:cs="Calibri"/>
          <w:sz w:val="28"/>
          <w:lang w:eastAsia="ru-RU"/>
        </w:rPr>
        <w:t xml:space="preserve"> </w:t>
      </w:r>
      <w:r w:rsidRPr="00C4312A">
        <w:rPr>
          <w:rFonts w:ascii="Times New Roman" w:eastAsia="Times New Roman" w:hAnsi="Times New Roman" w:cs="Calibri"/>
          <w:sz w:val="28"/>
          <w:lang w:eastAsia="ru-RU"/>
        </w:rPr>
        <w:t>Показатели экономической эффективности проекта</w:t>
      </w:r>
    </w:p>
    <w:tbl>
      <w:tblPr>
        <w:tblStyle w:val="13"/>
        <w:tblW w:w="9351" w:type="dxa"/>
        <w:tblLayout w:type="fixed"/>
        <w:tblLook w:val="04A0" w:firstRow="1" w:lastRow="0" w:firstColumn="1" w:lastColumn="0" w:noHBand="0" w:noVBand="1"/>
      </w:tblPr>
      <w:tblGrid>
        <w:gridCol w:w="7650"/>
        <w:gridCol w:w="1701"/>
      </w:tblGrid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PV (чистая приведенная стоимость), тысяч рублей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IRR – внутренняя норма дохода (рентабельность), процентов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Срок окупаемости проекта (PBP), месяцев 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7650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Дисконтированный срок окупаемости проекта (DPBP), месяцев</w:t>
            </w:r>
          </w:p>
        </w:tc>
        <w:tc>
          <w:tcPr>
            <w:tcW w:w="1701" w:type="dxa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2422FE" w:rsidP="00D55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55319" w:rsidRPr="00C4312A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Плановые показатели проекта</w:t>
      </w:r>
      <w:r w:rsidR="00B7240A" w:rsidRPr="00C431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618"/>
        <w:gridCol w:w="2232"/>
        <w:gridCol w:w="1344"/>
        <w:gridCol w:w="2249"/>
        <w:gridCol w:w="1466"/>
        <w:gridCol w:w="791"/>
        <w:gridCol w:w="871"/>
      </w:tblGrid>
      <w:tr w:rsidR="00D55319" w:rsidRPr="00C4312A" w:rsidTr="00E86BC2">
        <w:trPr>
          <w:trHeight w:val="463"/>
        </w:trPr>
        <w:tc>
          <w:tcPr>
            <w:tcW w:w="32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66" w:type="pct"/>
            <w:vMerge w:val="restart"/>
            <w:tcBorders>
              <w:left w:val="single" w:sz="4" w:space="0" w:color="auto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702" w:type="pct"/>
            <w:vMerge w:val="restart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809" w:type="pct"/>
            <w:gridSpan w:val="4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проекта</w:t>
            </w:r>
          </w:p>
        </w:tc>
      </w:tr>
      <w:tr w:rsidR="00E86BC2" w:rsidRPr="00C4312A" w:rsidTr="00766477">
        <w:trPr>
          <w:trHeight w:val="2146"/>
        </w:trPr>
        <w:tc>
          <w:tcPr>
            <w:tcW w:w="3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pct"/>
            <w:vMerge/>
            <w:tcBorders>
              <w:lef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vMerge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202__             (фактическое значение по итогам года предшествующего году получения гранта)</w:t>
            </w:r>
          </w:p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202__ (год получения гранта)</w:t>
            </w:r>
          </w:p>
        </w:tc>
        <w:tc>
          <w:tcPr>
            <w:tcW w:w="413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</w:t>
            </w:r>
          </w:p>
        </w:tc>
        <w:tc>
          <w:tcPr>
            <w:tcW w:w="455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</w:t>
            </w:r>
          </w:p>
        </w:tc>
      </w:tr>
      <w:tr w:rsidR="00E86BC2" w:rsidRPr="00C4312A" w:rsidTr="00766477">
        <w:tc>
          <w:tcPr>
            <w:tcW w:w="323" w:type="pct"/>
            <w:tcBorders>
              <w:righ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6" w:type="pct"/>
            <w:tcBorders>
              <w:lef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2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5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6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5" w:type="pct"/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86BC2" w:rsidRPr="00C4312A" w:rsidTr="00766477">
        <w:trPr>
          <w:trHeight w:val="1042"/>
        </w:trPr>
        <w:tc>
          <w:tcPr>
            <w:tcW w:w="323" w:type="pct"/>
            <w:tcBorders>
              <w:righ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pct"/>
            <w:tcBorders>
              <w:lef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 постоянных рабочих мест</w:t>
            </w:r>
          </w:p>
        </w:tc>
        <w:tc>
          <w:tcPr>
            <w:tcW w:w="702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75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6BC2" w:rsidRPr="00C4312A" w:rsidTr="00766477">
        <w:tc>
          <w:tcPr>
            <w:tcW w:w="323" w:type="pct"/>
            <w:tcBorders>
              <w:righ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6" w:type="pct"/>
            <w:tcBorders>
              <w:lef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произведенной продукции</w:t>
            </w:r>
          </w:p>
        </w:tc>
        <w:tc>
          <w:tcPr>
            <w:tcW w:w="702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175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6BC2" w:rsidRPr="00C4312A" w:rsidTr="00766477">
        <w:tc>
          <w:tcPr>
            <w:tcW w:w="323" w:type="pct"/>
            <w:tcBorders>
              <w:righ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pct"/>
            <w:tcBorders>
              <w:left w:val="single" w:sz="4" w:space="0" w:color="auto"/>
            </w:tcBorders>
          </w:tcPr>
          <w:p w:rsidR="00E86BC2" w:rsidRPr="00C4312A" w:rsidRDefault="00E86BC2" w:rsidP="00CC4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Прирост объема произведенной продукции </w:t>
            </w:r>
          </w:p>
        </w:tc>
        <w:tc>
          <w:tcPr>
            <w:tcW w:w="702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175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6BC2" w:rsidRPr="00C4312A" w:rsidTr="00766477">
        <w:tc>
          <w:tcPr>
            <w:tcW w:w="323" w:type="pct"/>
            <w:tcBorders>
              <w:righ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86BC2" w:rsidRPr="00C4312A" w:rsidRDefault="00E86BC2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pct"/>
            <w:tcBorders>
              <w:left w:val="single" w:sz="4" w:space="0" w:color="auto"/>
            </w:tcBorders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реализованной продукции</w:t>
            </w:r>
          </w:p>
        </w:tc>
        <w:tc>
          <w:tcPr>
            <w:tcW w:w="702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175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" w:type="pct"/>
          </w:tcPr>
          <w:p w:rsidR="00E86BC2" w:rsidRPr="00C4312A" w:rsidRDefault="00E86BC2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Данными для заполнения таблицы служат основные сведения по всем разделам проекта.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Кроме того, в данном разделе рекомендуется: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1) раскрыть в сжатой форме суть проекта и необходимость его реализации;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2) описать фазу реализации проекта, на которой находится проект в настоящее время;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3) определить величину необходимого гранта и порядок его использования.</w:t>
      </w:r>
    </w:p>
    <w:p w:rsidR="00D55319" w:rsidRPr="00C4312A" w:rsidRDefault="00D55319" w:rsidP="00D55319">
      <w:pPr>
        <w:widowControl w:val="0"/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Информация об инициаторе проекта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2.1. Общие данные.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7040"/>
        <w:gridCol w:w="2531"/>
      </w:tblGrid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Организационно-правовая форма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Наименование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ОГРН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ИНН (для КФХ, организованных в форме юридических лиц, укажите ИНН КФХ и ИНН главы КФХ)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Дата регистрации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Адрес регистрации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Почтовый адрес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lastRenderedPageBreak/>
              <w:t>Номер телефона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Номер телефона бухгалтера (при наличии)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E-mail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Сведения об основном виде экономической деятельности (ОКВЭД)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Сведения о дополнительных видах экономической деятельности (ОКВЭД) (не более двух, соответствующих направлению проекта (бизнес-плана)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Численность персонала, человек</w:t>
            </w:r>
            <w:r w:rsidRPr="00C4312A">
              <w:rPr>
                <w:rFonts w:ascii="Calibri" w:eastAsia="Times New Roman" w:hAnsi="Calibri" w:cs="Calibri"/>
                <w:lang w:eastAsia="ru-RU"/>
              </w:rPr>
              <w:t xml:space="preserve"> (</w:t>
            </w: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указывается численность работников, зарегистрированных в ПФР):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фактическая (на 1 число месяца, в котором подана заявка)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планируемая (на дату окончания срока освоения средств гранта, установленного Порядком предоставления гранта)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2.2. Дополнительная информация</w:t>
      </w:r>
      <w:r w:rsidRPr="00C4312A">
        <w:rPr>
          <w:rFonts w:ascii="Calibri" w:eastAsia="Times New Roman" w:hAnsi="Calibri" w:cs="Calibri"/>
          <w:lang w:eastAsia="ru-RU"/>
        </w:rPr>
        <w:t xml:space="preserve"> </w:t>
      </w:r>
      <w:r w:rsidRPr="00C4312A">
        <w:rPr>
          <w:rFonts w:ascii="Times New Roman" w:eastAsia="Times New Roman" w:hAnsi="Times New Roman" w:cs="Calibri"/>
          <w:sz w:val="28"/>
          <w:lang w:eastAsia="ru-RU"/>
        </w:rPr>
        <w:t>о главе и членах крестьянского (фер-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мерского) хозяйства</w:t>
      </w:r>
      <w:r w:rsidR="00B7240A" w:rsidRPr="00C4312A">
        <w:rPr>
          <w:rFonts w:ascii="Times New Roman" w:eastAsia="Times New Roman" w:hAnsi="Times New Roman" w:cs="Calibri"/>
          <w:sz w:val="28"/>
          <w:lang w:eastAsia="ru-RU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26"/>
        <w:gridCol w:w="2645"/>
      </w:tblGrid>
      <w:tr w:rsidR="00D55319" w:rsidRPr="00C4312A" w:rsidTr="00D55319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Глава крестьянского (фермерского) хозяйства</w:t>
            </w: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Год рождения, 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Почтовый адрес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Образование (высшее, среднее, специальное)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Наличие образования по направлению подготовки «сельское хозяйство» (необходимо указать квалификацию и специальность по диплому, наименование учебного заведения и год окончания)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Стаж работы в сельском хозяйстве,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Опыт ведения ЛПХ,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Период проживания в местности, где планируется реализация проекта, лет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3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Иная информация</w:t>
            </w:r>
          </w:p>
        </w:tc>
        <w:tc>
          <w:tcPr>
            <w:tcW w:w="1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1069"/>
        <w:contextualSpacing/>
        <w:rPr>
          <w:rFonts w:ascii="Times New Roman" w:eastAsia="Times New Roman" w:hAnsi="Times New Roman" w:cs="Calibri"/>
          <w:b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b/>
          <w:sz w:val="28"/>
          <w:lang w:eastAsia="ru-RU"/>
        </w:rPr>
        <w:t xml:space="preserve">                        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709"/>
        <w:contextualSpacing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b/>
          <w:sz w:val="28"/>
          <w:lang w:eastAsia="ru-RU"/>
        </w:rPr>
        <w:t xml:space="preserve">                         </w:t>
      </w:r>
      <w:r w:rsidRPr="00C4312A">
        <w:rPr>
          <w:rFonts w:ascii="Times New Roman" w:eastAsia="Times New Roman" w:hAnsi="Times New Roman" w:cs="Calibri"/>
          <w:sz w:val="28"/>
          <w:lang w:eastAsia="ru-RU"/>
        </w:rPr>
        <w:t xml:space="preserve"> 3. Существо предлагаемого проекта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Calibri"/>
          <w:lang w:eastAsia="ru-RU"/>
        </w:rPr>
      </w:pPr>
    </w:p>
    <w:p w:rsidR="00D55319" w:rsidRPr="005E0211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7"/>
          <w:szCs w:val="27"/>
          <w:lang w:eastAsia="ru-RU"/>
        </w:rPr>
      </w:pPr>
      <w:r w:rsidRPr="005E0211">
        <w:rPr>
          <w:rFonts w:ascii="Times New Roman" w:eastAsia="Times New Roman" w:hAnsi="Times New Roman" w:cs="Calibri"/>
          <w:sz w:val="27"/>
          <w:szCs w:val="27"/>
          <w:lang w:eastAsia="ru-RU"/>
        </w:rPr>
        <w:t>В данном разделе необходимо осветить вопросы о планируемых видах производимой продукции, описать технологию, объекты производства и переработки, место реализации проекта и объектов.</w:t>
      </w:r>
    </w:p>
    <w:p w:rsidR="00D55319" w:rsidRPr="005E0211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5E0211">
        <w:rPr>
          <w:rFonts w:ascii="Times New Roman" w:eastAsia="Times New Roman" w:hAnsi="Times New Roman" w:cs="Calibri"/>
          <w:sz w:val="26"/>
          <w:szCs w:val="26"/>
          <w:lang w:eastAsia="ru-RU"/>
        </w:rPr>
        <w:t>3.1. Местонахождение проекта.</w:t>
      </w:r>
    </w:p>
    <w:p w:rsidR="00EA17DF" w:rsidRPr="005E0211" w:rsidRDefault="00D55319" w:rsidP="00D726B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5E0211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Характеристика территории расположения основных объектов проекта </w:t>
      </w:r>
    </w:p>
    <w:p w:rsidR="00D55319" w:rsidRPr="005E0211" w:rsidRDefault="00D55319" w:rsidP="00EA17DF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5E0211">
        <w:rPr>
          <w:rFonts w:ascii="Times New Roman" w:eastAsia="Times New Roman" w:hAnsi="Times New Roman" w:cs="Calibri"/>
          <w:sz w:val="26"/>
          <w:szCs w:val="26"/>
          <w:lang w:eastAsia="ru-RU"/>
        </w:rPr>
        <w:t>с точки зрения отр</w:t>
      </w:r>
      <w:r w:rsidR="00D726B5" w:rsidRPr="005E0211">
        <w:rPr>
          <w:rFonts w:ascii="Times New Roman" w:eastAsia="Times New Roman" w:hAnsi="Times New Roman" w:cs="Calibri"/>
          <w:sz w:val="26"/>
          <w:szCs w:val="26"/>
          <w:lang w:eastAsia="ru-RU"/>
        </w:rPr>
        <w:t>аслевой принадлежности проекта.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7040"/>
        <w:gridCol w:w="2531"/>
      </w:tblGrid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Местонахождение объекта (адрес)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Наличие инженерной инфраструктуры (энерго-, тепло-, газо- и водоснабжение, канализация и прочее)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Транспортная инфраструктура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67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Трудовые ресурсы</w:t>
            </w:r>
          </w:p>
        </w:tc>
        <w:tc>
          <w:tcPr>
            <w:tcW w:w="13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3.2. Наличие производственной базы.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Наличие земельных участков для ведения производства.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91"/>
        <w:gridCol w:w="1800"/>
        <w:gridCol w:w="3101"/>
        <w:gridCol w:w="4079"/>
      </w:tblGrid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94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Площадь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(квадратный метр)</w:t>
            </w:r>
          </w:p>
        </w:tc>
        <w:tc>
          <w:tcPr>
            <w:tcW w:w="162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Категория/кадастровый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номер</w:t>
            </w:r>
          </w:p>
        </w:tc>
        <w:tc>
          <w:tcPr>
            <w:tcW w:w="213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Основание пользования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(собственность/аренда (с указанием окончания срока аренды))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94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62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213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4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94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62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213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Наличие производственных объектов.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89"/>
        <w:gridCol w:w="2083"/>
        <w:gridCol w:w="1832"/>
        <w:gridCol w:w="1690"/>
        <w:gridCol w:w="3377"/>
      </w:tblGrid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108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Наименование*</w:t>
            </w:r>
          </w:p>
        </w:tc>
        <w:tc>
          <w:tcPr>
            <w:tcW w:w="957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 xml:space="preserve">Площадь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(квадратный метр)</w:t>
            </w:r>
          </w:p>
        </w:tc>
        <w:tc>
          <w:tcPr>
            <w:tcW w:w="88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Назначение</w:t>
            </w:r>
          </w:p>
        </w:tc>
        <w:tc>
          <w:tcPr>
            <w:tcW w:w="176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 xml:space="preserve">Основание пользования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 xml:space="preserve">(собственность/аренда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(с указанием окончания срока аренда))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1</w:t>
            </w:r>
          </w:p>
        </w:tc>
        <w:tc>
          <w:tcPr>
            <w:tcW w:w="108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2</w:t>
            </w:r>
          </w:p>
        </w:tc>
        <w:tc>
          <w:tcPr>
            <w:tcW w:w="957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3</w:t>
            </w:r>
          </w:p>
        </w:tc>
        <w:tc>
          <w:tcPr>
            <w:tcW w:w="88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4</w:t>
            </w:r>
          </w:p>
        </w:tc>
        <w:tc>
          <w:tcPr>
            <w:tcW w:w="176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0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0"/>
                <w:lang w:eastAsia="ru-RU"/>
              </w:rPr>
              <w:t>5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08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957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88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76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5000" w:type="pct"/>
            <w:gridSpan w:val="5"/>
          </w:tcPr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C4312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*Указываются производственные объекты, пользование которыми предполагается в процессе реализации настоящего проекта.</w:t>
            </w:r>
          </w:p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Необходимо дать описание объекта(ов):</w:t>
            </w:r>
          </w:p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параметры, размеры, конструктивные характеристики, техническое состояние, пригодность к эксплуатации; </w:t>
            </w:r>
          </w:p>
          <w:p w:rsidR="00D55319" w:rsidRPr="00C4312A" w:rsidRDefault="00D55319" w:rsidP="00D55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дать описание основных технических параметров имущества и указать на необходимость ремонта/реконструкции имущества. Данные на заявленные объекты указываются на основании официальной документации выданной соответствующими органами.</w:t>
            </w: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Наличие техники, транспорта, оборудования.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91"/>
        <w:gridCol w:w="2925"/>
        <w:gridCol w:w="2395"/>
        <w:gridCol w:w="3660"/>
      </w:tblGrid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152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Наименование</w:t>
            </w:r>
          </w:p>
        </w:tc>
        <w:tc>
          <w:tcPr>
            <w:tcW w:w="125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Год выпуска</w:t>
            </w:r>
          </w:p>
        </w:tc>
        <w:tc>
          <w:tcPr>
            <w:tcW w:w="1912" w:type="pct"/>
          </w:tcPr>
          <w:p w:rsidR="00D55319" w:rsidRPr="00C4312A" w:rsidRDefault="00D55319" w:rsidP="00D55319">
            <w:pPr>
              <w:widowControl w:val="0"/>
              <w:tabs>
                <w:tab w:val="left" w:pos="63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Основание права пользования (собственность/аренда (с указанием окончания срока аренды)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52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25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191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4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52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25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91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Наличие поголовья сельскохозяйственных животных, птицы.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90"/>
        <w:gridCol w:w="5321"/>
        <w:gridCol w:w="3660"/>
      </w:tblGrid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277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Наименование половозрастных групп</w:t>
            </w:r>
          </w:p>
        </w:tc>
        <w:tc>
          <w:tcPr>
            <w:tcW w:w="191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Количество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(голов)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277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91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2779" w:type="pct"/>
          </w:tcPr>
          <w:p w:rsidR="00D55319" w:rsidRPr="00C4312A" w:rsidRDefault="00D55319" w:rsidP="00D55319">
            <w:pPr>
              <w:widowControl w:val="0"/>
              <w:tabs>
                <w:tab w:val="left" w:pos="1575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(согласно форме № 3-фермер за 202_ г)</w:t>
            </w:r>
          </w:p>
        </w:tc>
        <w:tc>
          <w:tcPr>
            <w:tcW w:w="191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2779" w:type="pct"/>
          </w:tcPr>
          <w:p w:rsidR="00D55319" w:rsidRPr="00C4312A" w:rsidRDefault="00D55319" w:rsidP="00D55319">
            <w:pPr>
              <w:widowControl w:val="0"/>
              <w:tabs>
                <w:tab w:val="left" w:pos="1575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(согласно форме № 3-фермер за 202_ г)</w:t>
            </w:r>
          </w:p>
        </w:tc>
        <w:tc>
          <w:tcPr>
            <w:tcW w:w="191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312A">
        <w:rPr>
          <w:rFonts w:ascii="Times New Roman" w:eastAsia="Times New Roman" w:hAnsi="Times New Roman" w:cs="Times New Roman"/>
          <w:sz w:val="28"/>
          <w:szCs w:val="20"/>
          <w:lang w:eastAsia="ru-RU"/>
        </w:rPr>
        <w:t>Трудовые ресурсы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4"/>
        <w:gridCol w:w="1549"/>
        <w:gridCol w:w="3132"/>
        <w:gridCol w:w="1826"/>
      </w:tblGrid>
      <w:tr w:rsidR="00D55319" w:rsidRPr="00C4312A" w:rsidTr="00D55319">
        <w:tc>
          <w:tcPr>
            <w:tcW w:w="1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Наименование 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профессий/должностей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Количество 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штатных 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единиц</w:t>
            </w:r>
          </w:p>
        </w:tc>
        <w:tc>
          <w:tcPr>
            <w:tcW w:w="1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Количество работников (согласно форме, утвержденной ФНС)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Заработная плата (рублей) в месяц</w:t>
            </w:r>
          </w:p>
        </w:tc>
      </w:tr>
      <w:tr w:rsidR="00D55319" w:rsidRPr="00C4312A" w:rsidTr="00D55319">
        <w:tc>
          <w:tcPr>
            <w:tcW w:w="1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D55319" w:rsidRPr="00C4312A" w:rsidTr="00D55319">
        <w:tc>
          <w:tcPr>
            <w:tcW w:w="1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3.3. Наименование продукции, планируемой к производству в процессе реализации проекта.</w:t>
      </w:r>
    </w:p>
    <w:p w:rsidR="00AB31E5" w:rsidRPr="00C4312A" w:rsidRDefault="00AB31E5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90"/>
        <w:gridCol w:w="5802"/>
        <w:gridCol w:w="3179"/>
      </w:tblGrid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303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Наименование продукции/услуг</w:t>
            </w:r>
          </w:p>
        </w:tc>
        <w:tc>
          <w:tcPr>
            <w:tcW w:w="166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Объемы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303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66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03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66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3.4. Технология производства продукции.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В данном разделе необходимо дать описание выбранной технологии производства продукции, в том числе пояснить следующие вопросы: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1) годовая проектная мощность (в том числе средняя годовая продуктивность животных, планируемые объемы производства животноводческой продукции с учетом вида и породы животных/птицы);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2) зоотехнические параметры содержания и кормления животных/птицы;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3) обеспеченность кормами;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4) описание породных характеристик поголовья.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lastRenderedPageBreak/>
        <w:t>3.5. Затраты на товары/работы/услуги.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91"/>
        <w:gridCol w:w="4210"/>
        <w:gridCol w:w="2385"/>
        <w:gridCol w:w="2385"/>
      </w:tblGrid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219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Объем потребления в год</w:t>
            </w:r>
          </w:p>
        </w:tc>
        <w:tc>
          <w:tcPr>
            <w:tcW w:w="124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Сумма затрат</w:t>
            </w:r>
          </w:p>
        </w:tc>
        <w:tc>
          <w:tcPr>
            <w:tcW w:w="124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Доля в затратах (процент)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219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24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124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4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219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24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24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3.6. План производства продукции.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89"/>
        <w:gridCol w:w="2504"/>
        <w:gridCol w:w="2676"/>
        <w:gridCol w:w="3802"/>
      </w:tblGrid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1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Объем реализации в год</w:t>
            </w:r>
          </w:p>
        </w:tc>
        <w:tc>
          <w:tcPr>
            <w:tcW w:w="139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Сумма выручки</w:t>
            </w:r>
          </w:p>
        </w:tc>
        <w:tc>
          <w:tcPr>
            <w:tcW w:w="198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Доля в выручке (процент)</w:t>
            </w:r>
          </w:p>
        </w:tc>
      </w:tr>
      <w:tr w:rsidR="00D55319" w:rsidRPr="00C4312A" w:rsidTr="00D55319">
        <w:tc>
          <w:tcPr>
            <w:tcW w:w="308" w:type="pct"/>
            <w:tcBorders>
              <w:bottom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308" w:type="pct"/>
            <w:tcBorders>
              <w:bottom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398" w:type="pct"/>
            <w:tcBorders>
              <w:bottom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1986" w:type="pct"/>
            <w:tcBorders>
              <w:bottom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4</w:t>
            </w:r>
          </w:p>
        </w:tc>
      </w:tr>
      <w:tr w:rsidR="00D55319" w:rsidRPr="00C4312A" w:rsidTr="00D55319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Продукт 1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Продукт 2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3.7. Характеристика приобретаемых основных средств (заполняется в случае приобретения).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В данном разделе необходимо дать обоснование потребности в приобретении имущества: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 xml:space="preserve">          1) указать поставщиков имущества (при наличии договоров, коммерческих предложений); 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 xml:space="preserve">2) указать полное наименование приобретаемого имущества, дать описание основных технических параметров имущества; 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 xml:space="preserve">3) указать область применения в производственном процессе (соответственно выбранной технологии производства); 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 xml:space="preserve">4) указать на необходимость монтажа; 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5) отметить организацию обслуживания/содержания/ремонта имущества.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3.8. Характеристика производственных объектов, заполняется в случае приобретения и монтажа объектов, необходимых для производства сельскохозяйственной продукции.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В данном разделе необходимо дать описание объекта(ов):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1) указать на наличие проектов/заключенных договоров (контрактов) (при наличии договоров, коммерческих предложений);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2) дать описание основных технических параметров приобретаемого имущества и указать на необходимость приобретения и монтажа приобретаемого имущества.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3.9. Информация о бюджете проекта.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В данном разделе необходимо в укрупненном виде отразить основные статьи расходов по проекту с указанием общей стоимости, источников финансирования затрат по статьям. Ниже приведен пример соответствующей таблицы.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"/>
        <w:gridCol w:w="2249"/>
        <w:gridCol w:w="1407"/>
        <w:gridCol w:w="1265"/>
        <w:gridCol w:w="1267"/>
        <w:gridCol w:w="1407"/>
        <w:gridCol w:w="1122"/>
      </w:tblGrid>
      <w:tr w:rsidR="00D55319" w:rsidRPr="00C4312A" w:rsidTr="00AB31E5">
        <w:tc>
          <w:tcPr>
            <w:tcW w:w="4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1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Наименование 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статей</w:t>
            </w:r>
          </w:p>
        </w:tc>
        <w:tc>
          <w:tcPr>
            <w:tcW w:w="7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Общая стоимость</w:t>
            </w:r>
          </w:p>
        </w:tc>
        <w:tc>
          <w:tcPr>
            <w:tcW w:w="13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Средства гранта</w:t>
            </w:r>
          </w:p>
        </w:tc>
        <w:tc>
          <w:tcPr>
            <w:tcW w:w="1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Собственные средства</w:t>
            </w:r>
          </w:p>
        </w:tc>
      </w:tr>
      <w:tr w:rsidR="00D55319" w:rsidRPr="00C4312A" w:rsidTr="00AB31E5">
        <w:tc>
          <w:tcPr>
            <w:tcW w:w="4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сумма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процент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сумма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процент</w:t>
            </w:r>
          </w:p>
        </w:tc>
      </w:tr>
      <w:tr w:rsidR="00D55319" w:rsidRPr="00C4312A" w:rsidTr="00AB31E5"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D55319" w:rsidRPr="00C4312A" w:rsidTr="00AB31E5"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55319" w:rsidRPr="00C4312A" w:rsidTr="00AB31E5"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Итого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450"/>
        <w:contextualSpacing/>
        <w:jc w:val="center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 xml:space="preserve">4. Анализ рынков сбыта продукции и закупок 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1069"/>
        <w:contextualSpacing/>
        <w:jc w:val="center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материалов</w:t>
      </w:r>
    </w:p>
    <w:p w:rsidR="00BD1FAF" w:rsidRPr="00C4312A" w:rsidRDefault="00BD1FAF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4.1. Анализ рынка сбыта продукции.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40"/>
        <w:gridCol w:w="1824"/>
        <w:gridCol w:w="1329"/>
        <w:gridCol w:w="1380"/>
        <w:gridCol w:w="968"/>
        <w:gridCol w:w="1132"/>
        <w:gridCol w:w="958"/>
        <w:gridCol w:w="1440"/>
      </w:tblGrid>
      <w:tr w:rsidR="00D55319" w:rsidRPr="00C4312A" w:rsidTr="00D55319">
        <w:tc>
          <w:tcPr>
            <w:tcW w:w="310" w:type="pct"/>
            <w:vMerge w:val="restar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1068" w:type="pct"/>
            <w:vMerge w:val="restar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Наименование покупателей</w:t>
            </w:r>
          </w:p>
        </w:tc>
        <w:tc>
          <w:tcPr>
            <w:tcW w:w="652" w:type="pct"/>
            <w:vMerge w:val="restar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Вид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продукции</w:t>
            </w:r>
          </w:p>
        </w:tc>
        <w:tc>
          <w:tcPr>
            <w:tcW w:w="2970" w:type="pct"/>
            <w:gridSpan w:val="5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Условия оплаты</w:t>
            </w:r>
          </w:p>
        </w:tc>
      </w:tr>
      <w:tr w:rsidR="00D55319" w:rsidRPr="00C4312A" w:rsidTr="00D55319">
        <w:tc>
          <w:tcPr>
            <w:tcW w:w="310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предоплата (дней)</w:t>
            </w:r>
          </w:p>
        </w:tc>
        <w:tc>
          <w:tcPr>
            <w:tcW w:w="577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по факту</w:t>
            </w:r>
          </w:p>
        </w:tc>
        <w:tc>
          <w:tcPr>
            <w:tcW w:w="62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отсрочка (дней)</w:t>
            </w:r>
          </w:p>
        </w:tc>
        <w:tc>
          <w:tcPr>
            <w:tcW w:w="61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бартер</w:t>
            </w:r>
          </w:p>
        </w:tc>
        <w:tc>
          <w:tcPr>
            <w:tcW w:w="615" w:type="pct"/>
          </w:tcPr>
          <w:p w:rsidR="00D55319" w:rsidRPr="00C4312A" w:rsidRDefault="00D27A7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lang w:eastAsia="ru-RU"/>
              </w:rPr>
              <w:t>в</w:t>
            </w:r>
            <w:r w:rsidR="00D55319"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заимозаче</w:t>
            </w:r>
            <w:r w:rsidR="00F375B4"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-</w:t>
            </w:r>
            <w:r w:rsidR="00D55319"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ты</w:t>
            </w:r>
          </w:p>
        </w:tc>
      </w:tr>
      <w:tr w:rsidR="00D55319" w:rsidRPr="00C4312A" w:rsidTr="00D55319">
        <w:tc>
          <w:tcPr>
            <w:tcW w:w="31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06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65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5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4</w:t>
            </w:r>
          </w:p>
        </w:tc>
        <w:tc>
          <w:tcPr>
            <w:tcW w:w="577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5</w:t>
            </w:r>
          </w:p>
        </w:tc>
        <w:tc>
          <w:tcPr>
            <w:tcW w:w="62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6</w:t>
            </w:r>
          </w:p>
        </w:tc>
        <w:tc>
          <w:tcPr>
            <w:tcW w:w="61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7</w:t>
            </w:r>
          </w:p>
        </w:tc>
        <w:tc>
          <w:tcPr>
            <w:tcW w:w="61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8</w:t>
            </w:r>
          </w:p>
        </w:tc>
      </w:tr>
      <w:tr w:rsidR="00D55319" w:rsidRPr="00C4312A" w:rsidTr="00D55319">
        <w:tc>
          <w:tcPr>
            <w:tcW w:w="31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06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5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77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1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1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1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06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5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77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1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1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4.2. Анализ рынка закупок.</w:t>
      </w: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40"/>
        <w:gridCol w:w="1877"/>
        <w:gridCol w:w="1123"/>
        <w:gridCol w:w="1380"/>
        <w:gridCol w:w="914"/>
        <w:gridCol w:w="1132"/>
        <w:gridCol w:w="979"/>
        <w:gridCol w:w="1626"/>
      </w:tblGrid>
      <w:tr w:rsidR="00D55319" w:rsidRPr="00C4312A" w:rsidTr="00D55319">
        <w:tc>
          <w:tcPr>
            <w:tcW w:w="309" w:type="pct"/>
            <w:vMerge w:val="restar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1098" w:type="pct"/>
            <w:vMerge w:val="restar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Наименование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поставщиков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(при наличии)</w:t>
            </w:r>
          </w:p>
        </w:tc>
        <w:tc>
          <w:tcPr>
            <w:tcW w:w="659" w:type="pct"/>
            <w:vMerge w:val="restart"/>
          </w:tcPr>
          <w:p w:rsidR="00D55319" w:rsidRPr="00C4312A" w:rsidRDefault="00E154DA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lang w:eastAsia="ru-RU"/>
              </w:rPr>
              <w:t>в</w:t>
            </w:r>
            <w:r w:rsidR="00D55319"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ид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продук</w:t>
            </w:r>
            <w:r w:rsidR="00E154DA">
              <w:rPr>
                <w:rFonts w:ascii="Times New Roman" w:eastAsia="Times New Roman" w:hAnsi="Times New Roman" w:cs="Calibri"/>
                <w:sz w:val="24"/>
                <w:lang w:eastAsia="ru-RU"/>
              </w:rPr>
              <w:t>-</w:t>
            </w: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ции</w:t>
            </w:r>
          </w:p>
        </w:tc>
        <w:tc>
          <w:tcPr>
            <w:tcW w:w="2934" w:type="pct"/>
            <w:gridSpan w:val="5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Условия оплаты</w:t>
            </w:r>
          </w:p>
        </w:tc>
      </w:tr>
      <w:tr w:rsidR="00D55319" w:rsidRPr="00C4312A" w:rsidTr="00D55319">
        <w:tc>
          <w:tcPr>
            <w:tcW w:w="309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8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предоплата (дней)</w:t>
            </w:r>
          </w:p>
        </w:tc>
        <w:tc>
          <w:tcPr>
            <w:tcW w:w="54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по факту</w:t>
            </w:r>
          </w:p>
        </w:tc>
        <w:tc>
          <w:tcPr>
            <w:tcW w:w="62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отсрочка (дней)</w:t>
            </w:r>
          </w:p>
        </w:tc>
        <w:tc>
          <w:tcPr>
            <w:tcW w:w="6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бартер</w:t>
            </w:r>
          </w:p>
        </w:tc>
        <w:tc>
          <w:tcPr>
            <w:tcW w:w="62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взаимозачеты</w:t>
            </w:r>
          </w:p>
        </w:tc>
      </w:tr>
      <w:tr w:rsidR="00D55319" w:rsidRPr="00C4312A" w:rsidTr="00D55319">
        <w:tc>
          <w:tcPr>
            <w:tcW w:w="30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09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65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51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4</w:t>
            </w:r>
          </w:p>
        </w:tc>
        <w:tc>
          <w:tcPr>
            <w:tcW w:w="54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5</w:t>
            </w:r>
          </w:p>
        </w:tc>
        <w:tc>
          <w:tcPr>
            <w:tcW w:w="62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6</w:t>
            </w:r>
          </w:p>
        </w:tc>
        <w:tc>
          <w:tcPr>
            <w:tcW w:w="6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7</w:t>
            </w:r>
          </w:p>
        </w:tc>
        <w:tc>
          <w:tcPr>
            <w:tcW w:w="62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8</w:t>
            </w:r>
          </w:p>
        </w:tc>
      </w:tr>
      <w:tr w:rsidR="00D55319" w:rsidRPr="00C4312A" w:rsidTr="00D55319">
        <w:tc>
          <w:tcPr>
            <w:tcW w:w="30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09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5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1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4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0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09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5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1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4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0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109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5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16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54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23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450"/>
        <w:contextualSpacing/>
        <w:jc w:val="center"/>
        <w:rPr>
          <w:rFonts w:ascii="Times New Roman" w:eastAsia="Times New Roman" w:hAnsi="Times New Roman" w:cs="Calibri"/>
          <w:b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450"/>
        <w:contextualSpacing/>
        <w:jc w:val="center"/>
        <w:rPr>
          <w:rFonts w:ascii="Times New Roman" w:eastAsia="Times New Roman" w:hAnsi="Times New Roman" w:cs="Calibri"/>
          <w:sz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lang w:eastAsia="ru-RU"/>
        </w:rPr>
        <w:t>5. Организационный план</w:t>
      </w:r>
    </w:p>
    <w:p w:rsidR="00B7240A" w:rsidRPr="00C4312A" w:rsidRDefault="00B7240A" w:rsidP="00D55319">
      <w:pPr>
        <w:widowControl w:val="0"/>
        <w:autoSpaceDE w:val="0"/>
        <w:autoSpaceDN w:val="0"/>
        <w:spacing w:after="0" w:line="240" w:lineRule="auto"/>
        <w:ind w:left="450"/>
        <w:contextualSpacing/>
        <w:jc w:val="center"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В данном разделе необходимо дать описание общей стратегии реализации проекта, привести временной график реализации проекта с указанием предполагаемого начала реализации проекта.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В разделе должна содержаться информация о плане ввода производственных мощностей или иных объектов инвестирования в эксплуатацию (в виде графика или блок-схемы). Пример соответствующей таблицы приведен ниже.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66"/>
        <w:gridCol w:w="1299"/>
        <w:gridCol w:w="936"/>
        <w:gridCol w:w="936"/>
        <w:gridCol w:w="936"/>
        <w:gridCol w:w="936"/>
        <w:gridCol w:w="936"/>
        <w:gridCol w:w="1526"/>
      </w:tblGrid>
      <w:tr w:rsidR="00D55319" w:rsidRPr="00C4312A" w:rsidTr="00D55319">
        <w:trPr>
          <w:trHeight w:val="20"/>
        </w:trPr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(год, квартал)</w:t>
            </w:r>
          </w:p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реализации проекта*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202_**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E779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(год получения гранта)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202_**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E779"/>
                <w:lang w:eastAsia="ru-RU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E779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202_**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202_**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202_**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202_**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 д., до года окупаемости проекта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D55319" w:rsidRPr="00C4312A" w:rsidTr="00D55319"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5319" w:rsidRPr="00C4312A" w:rsidTr="00D55319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*В соответствии с планом расходов.</w:t>
            </w:r>
          </w:p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**</w:t>
            </w:r>
            <w:r w:rsidRPr="00C4312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Сведения, в случае предоставления гранта, вносятся в Соглашение, как плановые показатели.</w:t>
            </w:r>
          </w:p>
        </w:tc>
      </w:tr>
    </w:tbl>
    <w:p w:rsidR="00D55319" w:rsidRPr="00C4312A" w:rsidRDefault="00D55319" w:rsidP="00D553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31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</w:p>
    <w:p w:rsidR="00D55319" w:rsidRPr="00C4312A" w:rsidRDefault="00D55319" w:rsidP="00D55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312A">
        <w:rPr>
          <w:rFonts w:ascii="Times New Roman" w:eastAsia="Times New Roman" w:hAnsi="Times New Roman" w:cs="Times New Roman"/>
          <w:sz w:val="28"/>
          <w:szCs w:val="20"/>
          <w:lang w:eastAsia="ru-RU"/>
        </w:rPr>
        <w:t>6. Финансовый план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6.1. Финансовое обоснование проекта.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План движения денежных потоков (далее – ПДДП) рекомендуется проводить в табличной форме.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 xml:space="preserve">ПДДП должен включать информацию о планируемых поступлениях (приток денежных средств) и выплатах (отток). Исходными данными для формирования ПДДП являются результаты расчетов, полученные по </w:t>
      </w: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lastRenderedPageBreak/>
        <w:t>отдельным статьям доходной и расходной частей проекта: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1) план продаж;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2) план расходов;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3) затраты на персонал;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4) операционные расходы;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5) налоговые платежи;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6) отчет о прибылях и убытках (отчет о доходах и расходах).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Исходные данные для расчета ПДДП рекомендуется приводить в табличных формах налоговое окружение.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В таблице приводится перечень налогов с учетом местных и отраслевых особенностей налогообложения, ставка или сумма налога, налогооблагаемая база, период начисления.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1) номенклатура и цены выпускаемой продукции (услуг);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2) план реализации (продаж) продукции/услуг в натуральном выражении (таблица);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3) номенклатура и цены сырья, материалов и пр.;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Calibri"/>
          <w:sz w:val="28"/>
          <w:szCs w:val="27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7"/>
          <w:lang w:eastAsia="ru-RU"/>
        </w:rPr>
        <w:t>4) численность персонала и заработная плата.</w:t>
      </w:r>
    </w:p>
    <w:tbl>
      <w:tblPr>
        <w:tblStyle w:val="13"/>
        <w:tblW w:w="5000" w:type="pct"/>
        <w:tblLayout w:type="fixed"/>
        <w:tblLook w:val="04A0" w:firstRow="1" w:lastRow="0" w:firstColumn="1" w:lastColumn="0" w:noHBand="0" w:noVBand="1"/>
      </w:tblPr>
      <w:tblGrid>
        <w:gridCol w:w="554"/>
        <w:gridCol w:w="2668"/>
        <w:gridCol w:w="1418"/>
        <w:gridCol w:w="1233"/>
        <w:gridCol w:w="712"/>
        <w:gridCol w:w="712"/>
        <w:gridCol w:w="827"/>
        <w:gridCol w:w="1447"/>
      </w:tblGrid>
      <w:tr w:rsidR="00D55319" w:rsidRPr="00C4312A" w:rsidTr="000A3B69">
        <w:tc>
          <w:tcPr>
            <w:tcW w:w="289" w:type="pct"/>
            <w:vMerge w:val="restar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1394" w:type="pct"/>
            <w:vMerge w:val="restar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Показатели</w:t>
            </w:r>
          </w:p>
        </w:tc>
        <w:tc>
          <w:tcPr>
            <w:tcW w:w="741" w:type="pct"/>
            <w:vMerge w:val="restar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Единица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измерения</w:t>
            </w:r>
          </w:p>
        </w:tc>
        <w:tc>
          <w:tcPr>
            <w:tcW w:w="2576" w:type="pct"/>
            <w:gridSpan w:val="5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Интервал планирования</w:t>
            </w:r>
          </w:p>
        </w:tc>
      </w:tr>
      <w:tr w:rsidR="00D55319" w:rsidRPr="00C4312A" w:rsidTr="000A3B69">
        <w:tc>
          <w:tcPr>
            <w:tcW w:w="289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4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</w:tcPr>
          <w:p w:rsidR="00D55319" w:rsidRPr="00C4312A" w:rsidRDefault="00D55319" w:rsidP="00D55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(год получе</w:t>
            </w:r>
            <w:r w:rsidR="00F375B4"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гранта)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 д., до года окупаемос</w:t>
            </w:r>
            <w:r w:rsidR="00F375B4"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проекта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4</w:t>
            </w: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5</w:t>
            </w: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6</w:t>
            </w: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7</w:t>
            </w: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8</w:t>
            </w: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Производственные мощности (поголовье с/х животных/птицы/рыбы и т.д.)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Производственные показатели (продуктивность и т.д.)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Объем производства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Продукт 1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Продукт 2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Итого объем производства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Объем реализации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Продукт 1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Продукт 2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0A3B6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Итого объем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реализации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89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Темп прироста</w:t>
            </w:r>
          </w:p>
        </w:tc>
        <w:tc>
          <w:tcPr>
            <w:tcW w:w="741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64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37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32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755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2085"/>
        <w:gridCol w:w="871"/>
        <w:gridCol w:w="1453"/>
        <w:gridCol w:w="1604"/>
        <w:gridCol w:w="1742"/>
        <w:gridCol w:w="1292"/>
      </w:tblGrid>
      <w:tr w:rsidR="00D55319" w:rsidRPr="00C4312A" w:rsidTr="000A3B69">
        <w:trPr>
          <w:trHeight w:val="645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5319" w:rsidRPr="00C4312A" w:rsidRDefault="00D55319" w:rsidP="00D553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55319" w:rsidRPr="00C4312A" w:rsidRDefault="00D55319" w:rsidP="00D553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профессий/должностей</w:t>
            </w:r>
          </w:p>
        </w:tc>
        <w:tc>
          <w:tcPr>
            <w:tcW w:w="296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дополнительных постоянных рабочих мест, создаваемых в рамках проекта</w:t>
            </w:r>
          </w:p>
        </w:tc>
        <w:tc>
          <w:tcPr>
            <w:tcW w:w="6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плата,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рублей/            месяц              (базовое 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значение)</w:t>
            </w:r>
          </w:p>
        </w:tc>
      </w:tr>
      <w:tr w:rsidR="00D55319" w:rsidRPr="00C4312A" w:rsidTr="000A3B6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году 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получения </w:t>
            </w:r>
          </w:p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гранта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году 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последую</w:t>
            </w:r>
            <w:r w:rsidR="000A3B69"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щем за годом получения гранта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shd w:val="clear" w:color="auto" w:fill="FFE779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в году </w:t>
            </w: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окончания срока освоения средств гранта, установленного правилами предоставления гранта</w:t>
            </w:r>
          </w:p>
        </w:tc>
        <w:tc>
          <w:tcPr>
            <w:tcW w:w="6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widowControl w:val="0"/>
              <w:spacing w:after="0" w:line="240" w:lineRule="auto"/>
              <w:ind w:firstLine="720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  <w:tr w:rsidR="00D55319" w:rsidRPr="00C4312A" w:rsidTr="000A3B69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1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55319" w:rsidRPr="00C4312A" w:rsidTr="000A3B69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319" w:rsidRPr="00C4312A" w:rsidRDefault="00D55319" w:rsidP="00D5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6.2. Оценка экономической эффективности проекта.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Оценка экономической эффективности проекта должна включать информацию:</w:t>
      </w:r>
    </w:p>
    <w:p w:rsidR="00D55319" w:rsidRPr="00C4312A" w:rsidRDefault="00D55319" w:rsidP="00D5531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о чистом доходе;</w:t>
      </w:r>
    </w:p>
    <w:p w:rsidR="00D55319" w:rsidRPr="00C4312A" w:rsidRDefault="00D55319" w:rsidP="00D5531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чистом дисконтированном доходе;</w:t>
      </w:r>
    </w:p>
    <w:p w:rsidR="00D55319" w:rsidRPr="00C4312A" w:rsidRDefault="00D55319" w:rsidP="00D5531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внутренней норме доходности;</w:t>
      </w:r>
    </w:p>
    <w:p w:rsidR="00D55319" w:rsidRPr="00C4312A" w:rsidRDefault="00D55319" w:rsidP="00D5531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потребности в финансировании;</w:t>
      </w:r>
    </w:p>
    <w:p w:rsidR="00D55319" w:rsidRPr="00C4312A" w:rsidRDefault="00D55319" w:rsidP="00D5531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сроке окупаемости простом;</w:t>
      </w:r>
    </w:p>
    <w:p w:rsidR="00D55319" w:rsidRPr="00C4312A" w:rsidRDefault="00D55319" w:rsidP="00D5531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сроке окупаемости дисконтированном;</w:t>
      </w:r>
    </w:p>
    <w:p w:rsidR="00D55319" w:rsidRPr="00C4312A" w:rsidRDefault="00D55319" w:rsidP="00D55319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показателях рентабельности инвестиционного проекта.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Условием эффективности проекта является положительное значение чистой приведенной стоимости.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Приводится информация о бюджетной эффективности проекта.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left="450"/>
        <w:contextualSpacing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7. Оценка рисков</w:t>
      </w: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D55319" w:rsidRPr="00C4312A" w:rsidRDefault="00D55319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4312A">
        <w:rPr>
          <w:rFonts w:ascii="Times New Roman" w:eastAsia="Times New Roman" w:hAnsi="Times New Roman" w:cs="Calibri"/>
          <w:sz w:val="28"/>
          <w:szCs w:val="28"/>
          <w:lang w:eastAsia="ru-RU"/>
        </w:rPr>
        <w:t>В данном разделе проводится качественный анализ рисков проекта.</w:t>
      </w:r>
    </w:p>
    <w:p w:rsidR="00EA17DF" w:rsidRPr="00C4312A" w:rsidRDefault="00EA17DF" w:rsidP="00D5531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590"/>
        <w:gridCol w:w="3231"/>
        <w:gridCol w:w="2668"/>
        <w:gridCol w:w="3082"/>
      </w:tblGrid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№ п/п</w:t>
            </w:r>
          </w:p>
        </w:tc>
        <w:tc>
          <w:tcPr>
            <w:tcW w:w="168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Наименование риска</w:t>
            </w: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Вероятность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возникновения</w:t>
            </w:r>
          </w:p>
        </w:tc>
        <w:tc>
          <w:tcPr>
            <w:tcW w:w="161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Мероприятие </w:t>
            </w:r>
          </w:p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по снижению рисков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68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3</w:t>
            </w:r>
          </w:p>
        </w:tc>
        <w:tc>
          <w:tcPr>
            <w:tcW w:w="161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4</w:t>
            </w: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1</w:t>
            </w:r>
          </w:p>
        </w:tc>
        <w:tc>
          <w:tcPr>
            <w:tcW w:w="168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Риск 1</w:t>
            </w: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61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  <w:tr w:rsidR="00D55319" w:rsidRPr="00C4312A" w:rsidTr="00D55319">
        <w:tc>
          <w:tcPr>
            <w:tcW w:w="30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2</w:t>
            </w:r>
          </w:p>
        </w:tc>
        <w:tc>
          <w:tcPr>
            <w:tcW w:w="1688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C4312A">
              <w:rPr>
                <w:rFonts w:ascii="Times New Roman" w:eastAsia="Times New Roman" w:hAnsi="Times New Roman" w:cs="Calibri"/>
                <w:sz w:val="24"/>
                <w:lang w:eastAsia="ru-RU"/>
              </w:rPr>
              <w:t>Риск 2</w:t>
            </w:r>
          </w:p>
        </w:tc>
        <w:tc>
          <w:tcPr>
            <w:tcW w:w="1394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1610" w:type="pct"/>
          </w:tcPr>
          <w:p w:rsidR="00D55319" w:rsidRPr="00C4312A" w:rsidRDefault="00D55319" w:rsidP="00D5531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</w:tr>
    </w:tbl>
    <w:p w:rsidR="00FA6C7D" w:rsidRPr="00C4312A" w:rsidRDefault="00FA6C7D" w:rsidP="00ED51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68EC" w:rsidRPr="00C4312A" w:rsidRDefault="00601131" w:rsidP="001776D9">
      <w:pPr>
        <w:widowControl w:val="0"/>
        <w:spacing w:after="0" w:line="240" w:lineRule="auto"/>
        <w:ind w:left="-142"/>
        <w:contextualSpacing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312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968EC" w:rsidRPr="00C4312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Заявитель     </w:t>
      </w:r>
      <w:r w:rsidR="001776D9" w:rsidRPr="00C4312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7968EC" w:rsidRPr="00C4312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      </w:t>
      </w:r>
      <w:r w:rsidR="001776D9" w:rsidRPr="00C4312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968EC" w:rsidRPr="00C4312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</w:t>
      </w:r>
    </w:p>
    <w:p w:rsidR="00A93D13" w:rsidRPr="00C4312A" w:rsidRDefault="001776D9" w:rsidP="00CC4D13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4312A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  <w:r w:rsidR="007968EC" w:rsidRPr="00C431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(подпись)                                                    (расшифровка подписи)</w:t>
      </w:r>
      <w:bookmarkEnd w:id="0"/>
    </w:p>
    <w:sectPr w:rsidR="00A93D13" w:rsidRPr="00C4312A" w:rsidSect="001F071E">
      <w:headerReference w:type="default" r:id="rId9"/>
      <w:pgSz w:w="11906" w:h="16838"/>
      <w:pgMar w:top="1134" w:right="1701" w:bottom="1134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40D" w:rsidRDefault="0004240D" w:rsidP="00C54C8C">
      <w:pPr>
        <w:spacing w:after="0" w:line="240" w:lineRule="auto"/>
      </w:pPr>
      <w:r>
        <w:separator/>
      </w:r>
    </w:p>
  </w:endnote>
  <w:endnote w:type="continuationSeparator" w:id="0">
    <w:p w:rsidR="0004240D" w:rsidRDefault="0004240D" w:rsidP="00C5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40D" w:rsidRDefault="0004240D" w:rsidP="00C54C8C">
      <w:pPr>
        <w:spacing w:after="0" w:line="240" w:lineRule="auto"/>
      </w:pPr>
      <w:r>
        <w:separator/>
      </w:r>
    </w:p>
  </w:footnote>
  <w:footnote w:type="continuationSeparator" w:id="0">
    <w:p w:rsidR="0004240D" w:rsidRDefault="0004240D" w:rsidP="00C5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617823"/>
      <w:docPartObj>
        <w:docPartGallery w:val="Page Numbers (Top of Page)"/>
        <w:docPartUnique/>
      </w:docPartObj>
    </w:sdtPr>
    <w:sdtEndPr/>
    <w:sdtContent>
      <w:p w:rsidR="00B369D4" w:rsidRDefault="00B369D4" w:rsidP="00CC4D13">
        <w:pPr>
          <w:pStyle w:val="aa"/>
          <w:jc w:val="center"/>
        </w:pPr>
        <w:r w:rsidRPr="00C54C8C">
          <w:rPr>
            <w:rFonts w:ascii="Times New Roman" w:hAnsi="Times New Roman" w:cs="Times New Roman"/>
            <w:sz w:val="28"/>
          </w:rPr>
          <w:fldChar w:fldCharType="begin"/>
        </w:r>
        <w:r w:rsidRPr="00C54C8C">
          <w:rPr>
            <w:rFonts w:ascii="Times New Roman" w:hAnsi="Times New Roman" w:cs="Times New Roman"/>
            <w:sz w:val="28"/>
          </w:rPr>
          <w:instrText>PAGE   \* MERGEFORMAT</w:instrText>
        </w:r>
        <w:r w:rsidRPr="00C54C8C">
          <w:rPr>
            <w:rFonts w:ascii="Times New Roman" w:hAnsi="Times New Roman" w:cs="Times New Roman"/>
            <w:sz w:val="28"/>
          </w:rPr>
          <w:fldChar w:fldCharType="separate"/>
        </w:r>
        <w:r w:rsidR="001F071E">
          <w:rPr>
            <w:rFonts w:ascii="Times New Roman" w:hAnsi="Times New Roman" w:cs="Times New Roman"/>
            <w:noProof/>
            <w:sz w:val="28"/>
          </w:rPr>
          <w:t>8</w:t>
        </w:r>
        <w:r w:rsidRPr="00C54C8C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5A5F"/>
    <w:multiLevelType w:val="hybridMultilevel"/>
    <w:tmpl w:val="2B6AF1FA"/>
    <w:lvl w:ilvl="0" w:tplc="1D5A5A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8F27C9"/>
    <w:multiLevelType w:val="hybridMultilevel"/>
    <w:tmpl w:val="12FE0C34"/>
    <w:lvl w:ilvl="0" w:tplc="BC06D006">
      <w:start w:val="1"/>
      <w:numFmt w:val="decimal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577D12"/>
    <w:multiLevelType w:val="hybridMultilevel"/>
    <w:tmpl w:val="288605C6"/>
    <w:lvl w:ilvl="0" w:tplc="F99C5E86">
      <w:start w:val="1"/>
      <w:numFmt w:val="decimal"/>
      <w:suff w:val="space"/>
      <w:lvlText w:val="%1)"/>
      <w:lvlJc w:val="left"/>
      <w:pPr>
        <w:ind w:left="709" w:firstLine="0"/>
      </w:pPr>
      <w:rPr>
        <w:rFonts w:ascii="Times New Roman" w:eastAsiaTheme="minorEastAsia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68D45A3"/>
    <w:multiLevelType w:val="multilevel"/>
    <w:tmpl w:val="5E4027E4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481740"/>
    <w:multiLevelType w:val="hybridMultilevel"/>
    <w:tmpl w:val="99F276FC"/>
    <w:lvl w:ilvl="0" w:tplc="05642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66B0FDB"/>
    <w:multiLevelType w:val="hybridMultilevel"/>
    <w:tmpl w:val="058896D8"/>
    <w:lvl w:ilvl="0" w:tplc="04190011">
      <w:start w:val="1"/>
      <w:numFmt w:val="decimal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90C7D39"/>
    <w:multiLevelType w:val="hybridMultilevel"/>
    <w:tmpl w:val="D5BADDC4"/>
    <w:lvl w:ilvl="0" w:tplc="9294B47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4671A"/>
    <w:multiLevelType w:val="multilevel"/>
    <w:tmpl w:val="BF56F7C2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84524E"/>
    <w:multiLevelType w:val="hybridMultilevel"/>
    <w:tmpl w:val="79147D34"/>
    <w:lvl w:ilvl="0" w:tplc="EA2C60BC">
      <w:start w:val="2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41896050"/>
    <w:multiLevelType w:val="hybridMultilevel"/>
    <w:tmpl w:val="BC2C7B10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33A3C96"/>
    <w:multiLevelType w:val="hybridMultilevel"/>
    <w:tmpl w:val="51F2219A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4437308"/>
    <w:multiLevelType w:val="multilevel"/>
    <w:tmpl w:val="32E6230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2">
    <w:nsid w:val="4786333D"/>
    <w:multiLevelType w:val="hybridMultilevel"/>
    <w:tmpl w:val="BC2C7B10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9CD7C8C"/>
    <w:multiLevelType w:val="multilevel"/>
    <w:tmpl w:val="61546B6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14">
    <w:nsid w:val="54532A6A"/>
    <w:multiLevelType w:val="hybridMultilevel"/>
    <w:tmpl w:val="C7B4CAE4"/>
    <w:lvl w:ilvl="0" w:tplc="B01A59E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83C4685"/>
    <w:multiLevelType w:val="hybridMultilevel"/>
    <w:tmpl w:val="6FA0C4A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DC92109"/>
    <w:multiLevelType w:val="hybridMultilevel"/>
    <w:tmpl w:val="5FF0E0FC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58740ED"/>
    <w:multiLevelType w:val="hybridMultilevel"/>
    <w:tmpl w:val="7B5847DA"/>
    <w:lvl w:ilvl="0" w:tplc="F6A609C8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75158B6"/>
    <w:multiLevelType w:val="hybridMultilevel"/>
    <w:tmpl w:val="9030F748"/>
    <w:lvl w:ilvl="0" w:tplc="A4C82F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CA007B3"/>
    <w:multiLevelType w:val="hybridMultilevel"/>
    <w:tmpl w:val="6FA0C4A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E2E336F"/>
    <w:multiLevelType w:val="hybridMultilevel"/>
    <w:tmpl w:val="CB2E1B62"/>
    <w:lvl w:ilvl="0" w:tplc="58845024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BEF499A"/>
    <w:multiLevelType w:val="hybridMultilevel"/>
    <w:tmpl w:val="36E443BA"/>
    <w:lvl w:ilvl="0" w:tplc="588450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7E7811F9"/>
    <w:multiLevelType w:val="hybridMultilevel"/>
    <w:tmpl w:val="0D4ED43E"/>
    <w:lvl w:ilvl="0" w:tplc="BC06D006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FA76FF0"/>
    <w:multiLevelType w:val="hybridMultilevel"/>
    <w:tmpl w:val="327077C6"/>
    <w:lvl w:ilvl="0" w:tplc="5BAAF6F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3"/>
  </w:num>
  <w:num w:numId="5">
    <w:abstractNumId w:val="11"/>
  </w:num>
  <w:num w:numId="6">
    <w:abstractNumId w:val="7"/>
  </w:num>
  <w:num w:numId="7">
    <w:abstractNumId w:val="4"/>
  </w:num>
  <w:num w:numId="8">
    <w:abstractNumId w:val="0"/>
  </w:num>
  <w:num w:numId="9">
    <w:abstractNumId w:val="18"/>
  </w:num>
  <w:num w:numId="10">
    <w:abstractNumId w:val="23"/>
  </w:num>
  <w:num w:numId="11">
    <w:abstractNumId w:val="16"/>
  </w:num>
  <w:num w:numId="12">
    <w:abstractNumId w:val="10"/>
  </w:num>
  <w:num w:numId="13">
    <w:abstractNumId w:val="22"/>
  </w:num>
  <w:num w:numId="14">
    <w:abstractNumId w:val="21"/>
  </w:num>
  <w:num w:numId="15">
    <w:abstractNumId w:val="20"/>
  </w:num>
  <w:num w:numId="16">
    <w:abstractNumId w:val="19"/>
  </w:num>
  <w:num w:numId="17">
    <w:abstractNumId w:val="15"/>
  </w:num>
  <w:num w:numId="18">
    <w:abstractNumId w:val="9"/>
  </w:num>
  <w:num w:numId="19">
    <w:abstractNumId w:val="2"/>
  </w:num>
  <w:num w:numId="20">
    <w:abstractNumId w:val="12"/>
  </w:num>
  <w:num w:numId="21">
    <w:abstractNumId w:val="14"/>
  </w:num>
  <w:num w:numId="22">
    <w:abstractNumId w:val="5"/>
  </w:num>
  <w:num w:numId="23">
    <w:abstractNumId w:val="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B55"/>
    <w:rsid w:val="00000DB2"/>
    <w:rsid w:val="000012EF"/>
    <w:rsid w:val="000065D6"/>
    <w:rsid w:val="00020133"/>
    <w:rsid w:val="00020ED5"/>
    <w:rsid w:val="00024742"/>
    <w:rsid w:val="00024CE2"/>
    <w:rsid w:val="000371C6"/>
    <w:rsid w:val="0004240D"/>
    <w:rsid w:val="00042768"/>
    <w:rsid w:val="000432E4"/>
    <w:rsid w:val="00046851"/>
    <w:rsid w:val="00050D96"/>
    <w:rsid w:val="00052676"/>
    <w:rsid w:val="00056856"/>
    <w:rsid w:val="00060120"/>
    <w:rsid w:val="00060715"/>
    <w:rsid w:val="00063D1B"/>
    <w:rsid w:val="00075B12"/>
    <w:rsid w:val="000909F1"/>
    <w:rsid w:val="000A27EB"/>
    <w:rsid w:val="000A2F4C"/>
    <w:rsid w:val="000A3AA8"/>
    <w:rsid w:val="000A3B69"/>
    <w:rsid w:val="000B076B"/>
    <w:rsid w:val="000B1389"/>
    <w:rsid w:val="000B3A9C"/>
    <w:rsid w:val="000B7359"/>
    <w:rsid w:val="000C1E1E"/>
    <w:rsid w:val="000C308F"/>
    <w:rsid w:val="000C334D"/>
    <w:rsid w:val="000C4364"/>
    <w:rsid w:val="000D1042"/>
    <w:rsid w:val="000D51F5"/>
    <w:rsid w:val="000D57BD"/>
    <w:rsid w:val="000D65F5"/>
    <w:rsid w:val="000D7CAD"/>
    <w:rsid w:val="0010421D"/>
    <w:rsid w:val="00113CE4"/>
    <w:rsid w:val="00116763"/>
    <w:rsid w:val="00121657"/>
    <w:rsid w:val="00132093"/>
    <w:rsid w:val="001419D6"/>
    <w:rsid w:val="00147068"/>
    <w:rsid w:val="00155616"/>
    <w:rsid w:val="00156B56"/>
    <w:rsid w:val="00157A88"/>
    <w:rsid w:val="001612F4"/>
    <w:rsid w:val="00167398"/>
    <w:rsid w:val="00167EDE"/>
    <w:rsid w:val="001776D9"/>
    <w:rsid w:val="00183A2F"/>
    <w:rsid w:val="00183C9A"/>
    <w:rsid w:val="0019228A"/>
    <w:rsid w:val="001925C5"/>
    <w:rsid w:val="00192C13"/>
    <w:rsid w:val="00195AD0"/>
    <w:rsid w:val="001A11A0"/>
    <w:rsid w:val="001B2258"/>
    <w:rsid w:val="001B6A9F"/>
    <w:rsid w:val="001C3339"/>
    <w:rsid w:val="001C420E"/>
    <w:rsid w:val="001C74FE"/>
    <w:rsid w:val="001D54FA"/>
    <w:rsid w:val="001E4213"/>
    <w:rsid w:val="001E4E63"/>
    <w:rsid w:val="001F071E"/>
    <w:rsid w:val="001F1301"/>
    <w:rsid w:val="00212807"/>
    <w:rsid w:val="0022498B"/>
    <w:rsid w:val="002257D7"/>
    <w:rsid w:val="002302D4"/>
    <w:rsid w:val="00241990"/>
    <w:rsid w:val="002422FE"/>
    <w:rsid w:val="002425C7"/>
    <w:rsid w:val="00262B10"/>
    <w:rsid w:val="00266C8F"/>
    <w:rsid w:val="002679CB"/>
    <w:rsid w:val="00277613"/>
    <w:rsid w:val="0028270F"/>
    <w:rsid w:val="002837F4"/>
    <w:rsid w:val="00283B17"/>
    <w:rsid w:val="0028638E"/>
    <w:rsid w:val="002904EF"/>
    <w:rsid w:val="00290D5C"/>
    <w:rsid w:val="002A3E60"/>
    <w:rsid w:val="002A5E66"/>
    <w:rsid w:val="002A70ED"/>
    <w:rsid w:val="002B056C"/>
    <w:rsid w:val="002B762B"/>
    <w:rsid w:val="002C5893"/>
    <w:rsid w:val="002D0787"/>
    <w:rsid w:val="002D2422"/>
    <w:rsid w:val="002E25B1"/>
    <w:rsid w:val="002F1411"/>
    <w:rsid w:val="002F43D8"/>
    <w:rsid w:val="00300929"/>
    <w:rsid w:val="003063B0"/>
    <w:rsid w:val="00321B6D"/>
    <w:rsid w:val="003258C2"/>
    <w:rsid w:val="00327317"/>
    <w:rsid w:val="0033120F"/>
    <w:rsid w:val="00331BD5"/>
    <w:rsid w:val="00342A39"/>
    <w:rsid w:val="00354349"/>
    <w:rsid w:val="003745A6"/>
    <w:rsid w:val="003747DD"/>
    <w:rsid w:val="00377C22"/>
    <w:rsid w:val="003807F7"/>
    <w:rsid w:val="003909B5"/>
    <w:rsid w:val="003917EB"/>
    <w:rsid w:val="003969F3"/>
    <w:rsid w:val="00397AFA"/>
    <w:rsid w:val="003A75F7"/>
    <w:rsid w:val="003B1DA9"/>
    <w:rsid w:val="003B264B"/>
    <w:rsid w:val="003B4A7C"/>
    <w:rsid w:val="003B63FD"/>
    <w:rsid w:val="003B6994"/>
    <w:rsid w:val="003C4572"/>
    <w:rsid w:val="003E0CA3"/>
    <w:rsid w:val="003F3B7C"/>
    <w:rsid w:val="003F431A"/>
    <w:rsid w:val="004047A5"/>
    <w:rsid w:val="00406769"/>
    <w:rsid w:val="00411703"/>
    <w:rsid w:val="00414206"/>
    <w:rsid w:val="00416601"/>
    <w:rsid w:val="0042352D"/>
    <w:rsid w:val="00425C8F"/>
    <w:rsid w:val="004352A7"/>
    <w:rsid w:val="00447945"/>
    <w:rsid w:val="0045389B"/>
    <w:rsid w:val="0045396B"/>
    <w:rsid w:val="0046564B"/>
    <w:rsid w:val="00466E3E"/>
    <w:rsid w:val="00482245"/>
    <w:rsid w:val="00483E72"/>
    <w:rsid w:val="00491D0E"/>
    <w:rsid w:val="00494B59"/>
    <w:rsid w:val="00497F4E"/>
    <w:rsid w:val="004A1E12"/>
    <w:rsid w:val="004A1E1C"/>
    <w:rsid w:val="004A5BF4"/>
    <w:rsid w:val="004B2C34"/>
    <w:rsid w:val="004B4BB7"/>
    <w:rsid w:val="004B7C24"/>
    <w:rsid w:val="004C23BB"/>
    <w:rsid w:val="004E06D0"/>
    <w:rsid w:val="004E4990"/>
    <w:rsid w:val="004E5215"/>
    <w:rsid w:val="004F3E46"/>
    <w:rsid w:val="00502494"/>
    <w:rsid w:val="00506C37"/>
    <w:rsid w:val="00507123"/>
    <w:rsid w:val="00513152"/>
    <w:rsid w:val="00534A6E"/>
    <w:rsid w:val="00534D89"/>
    <w:rsid w:val="0053568B"/>
    <w:rsid w:val="00535F82"/>
    <w:rsid w:val="00536F74"/>
    <w:rsid w:val="00544163"/>
    <w:rsid w:val="00557799"/>
    <w:rsid w:val="00561079"/>
    <w:rsid w:val="00570DF6"/>
    <w:rsid w:val="005726BA"/>
    <w:rsid w:val="00573003"/>
    <w:rsid w:val="005902A3"/>
    <w:rsid w:val="0059135F"/>
    <w:rsid w:val="00596DEA"/>
    <w:rsid w:val="005C14AF"/>
    <w:rsid w:val="005C23D8"/>
    <w:rsid w:val="005C5635"/>
    <w:rsid w:val="005C6A44"/>
    <w:rsid w:val="005D7C57"/>
    <w:rsid w:val="005E0211"/>
    <w:rsid w:val="005E5DE8"/>
    <w:rsid w:val="005E7302"/>
    <w:rsid w:val="005F2D6E"/>
    <w:rsid w:val="00601131"/>
    <w:rsid w:val="00603283"/>
    <w:rsid w:val="00603E33"/>
    <w:rsid w:val="00604ED6"/>
    <w:rsid w:val="00610EB6"/>
    <w:rsid w:val="00613C53"/>
    <w:rsid w:val="00615B46"/>
    <w:rsid w:val="006201B4"/>
    <w:rsid w:val="00624071"/>
    <w:rsid w:val="00632AE0"/>
    <w:rsid w:val="0063394C"/>
    <w:rsid w:val="006348AF"/>
    <w:rsid w:val="00645129"/>
    <w:rsid w:val="00650351"/>
    <w:rsid w:val="00650E19"/>
    <w:rsid w:val="00650FF4"/>
    <w:rsid w:val="00651DD0"/>
    <w:rsid w:val="00653C29"/>
    <w:rsid w:val="00654CB7"/>
    <w:rsid w:val="00667911"/>
    <w:rsid w:val="00674265"/>
    <w:rsid w:val="00674655"/>
    <w:rsid w:val="00680910"/>
    <w:rsid w:val="00681B55"/>
    <w:rsid w:val="0069626E"/>
    <w:rsid w:val="006A3184"/>
    <w:rsid w:val="006A572D"/>
    <w:rsid w:val="006B49F5"/>
    <w:rsid w:val="006C5151"/>
    <w:rsid w:val="006C6763"/>
    <w:rsid w:val="006D3FE5"/>
    <w:rsid w:val="006D58DF"/>
    <w:rsid w:val="00700A4B"/>
    <w:rsid w:val="00706679"/>
    <w:rsid w:val="00707C84"/>
    <w:rsid w:val="00717D01"/>
    <w:rsid w:val="007221B2"/>
    <w:rsid w:val="007244E5"/>
    <w:rsid w:val="00730DAB"/>
    <w:rsid w:val="00732721"/>
    <w:rsid w:val="007519AB"/>
    <w:rsid w:val="0075247B"/>
    <w:rsid w:val="007617B6"/>
    <w:rsid w:val="00766477"/>
    <w:rsid w:val="007768C6"/>
    <w:rsid w:val="007802FB"/>
    <w:rsid w:val="00784219"/>
    <w:rsid w:val="00787CDE"/>
    <w:rsid w:val="00792193"/>
    <w:rsid w:val="007968EC"/>
    <w:rsid w:val="007A3BA6"/>
    <w:rsid w:val="007A49AE"/>
    <w:rsid w:val="007C51BF"/>
    <w:rsid w:val="007C550B"/>
    <w:rsid w:val="007D2084"/>
    <w:rsid w:val="007D396D"/>
    <w:rsid w:val="007D6204"/>
    <w:rsid w:val="007F34D4"/>
    <w:rsid w:val="00827DBC"/>
    <w:rsid w:val="008324A0"/>
    <w:rsid w:val="008434FA"/>
    <w:rsid w:val="00844805"/>
    <w:rsid w:val="008543C5"/>
    <w:rsid w:val="00861B77"/>
    <w:rsid w:val="00871F68"/>
    <w:rsid w:val="00875A7E"/>
    <w:rsid w:val="00875DDD"/>
    <w:rsid w:val="0087750B"/>
    <w:rsid w:val="00877931"/>
    <w:rsid w:val="00895F8D"/>
    <w:rsid w:val="00896E94"/>
    <w:rsid w:val="008A568D"/>
    <w:rsid w:val="008A6E33"/>
    <w:rsid w:val="008A7CD7"/>
    <w:rsid w:val="008A7F0C"/>
    <w:rsid w:val="008B342F"/>
    <w:rsid w:val="008B38A7"/>
    <w:rsid w:val="008C69F7"/>
    <w:rsid w:val="008D12E6"/>
    <w:rsid w:val="008E63C3"/>
    <w:rsid w:val="008E6D79"/>
    <w:rsid w:val="008F3670"/>
    <w:rsid w:val="00904560"/>
    <w:rsid w:val="00912F0A"/>
    <w:rsid w:val="00913389"/>
    <w:rsid w:val="009134D7"/>
    <w:rsid w:val="00923384"/>
    <w:rsid w:val="00926817"/>
    <w:rsid w:val="0092724F"/>
    <w:rsid w:val="00932FC3"/>
    <w:rsid w:val="00933B5B"/>
    <w:rsid w:val="00933E11"/>
    <w:rsid w:val="0093667D"/>
    <w:rsid w:val="009418BB"/>
    <w:rsid w:val="00944AFD"/>
    <w:rsid w:val="0095297C"/>
    <w:rsid w:val="00965930"/>
    <w:rsid w:val="009666FC"/>
    <w:rsid w:val="00975637"/>
    <w:rsid w:val="00981787"/>
    <w:rsid w:val="009854B9"/>
    <w:rsid w:val="00985A11"/>
    <w:rsid w:val="00992E6F"/>
    <w:rsid w:val="00995307"/>
    <w:rsid w:val="00995C25"/>
    <w:rsid w:val="009A4A40"/>
    <w:rsid w:val="009C4145"/>
    <w:rsid w:val="009C652E"/>
    <w:rsid w:val="009C6FB2"/>
    <w:rsid w:val="009D0C66"/>
    <w:rsid w:val="009D1D0E"/>
    <w:rsid w:val="009D2239"/>
    <w:rsid w:val="009D2D85"/>
    <w:rsid w:val="009D2F63"/>
    <w:rsid w:val="009D55D7"/>
    <w:rsid w:val="009E0D7F"/>
    <w:rsid w:val="009F0E47"/>
    <w:rsid w:val="009F6779"/>
    <w:rsid w:val="00A04B4C"/>
    <w:rsid w:val="00A14FA1"/>
    <w:rsid w:val="00A26559"/>
    <w:rsid w:val="00A34433"/>
    <w:rsid w:val="00A4291C"/>
    <w:rsid w:val="00A42C7C"/>
    <w:rsid w:val="00A447E6"/>
    <w:rsid w:val="00A622EC"/>
    <w:rsid w:val="00A62831"/>
    <w:rsid w:val="00A72713"/>
    <w:rsid w:val="00A72959"/>
    <w:rsid w:val="00A72C9C"/>
    <w:rsid w:val="00A91755"/>
    <w:rsid w:val="00A93D13"/>
    <w:rsid w:val="00A963EA"/>
    <w:rsid w:val="00AA30BA"/>
    <w:rsid w:val="00AB19B0"/>
    <w:rsid w:val="00AB31E5"/>
    <w:rsid w:val="00AC2505"/>
    <w:rsid w:val="00AD44D1"/>
    <w:rsid w:val="00AE1C58"/>
    <w:rsid w:val="00AE5029"/>
    <w:rsid w:val="00B016E2"/>
    <w:rsid w:val="00B032B7"/>
    <w:rsid w:val="00B034A2"/>
    <w:rsid w:val="00B07215"/>
    <w:rsid w:val="00B1080A"/>
    <w:rsid w:val="00B333E0"/>
    <w:rsid w:val="00B355B8"/>
    <w:rsid w:val="00B3645B"/>
    <w:rsid w:val="00B369D4"/>
    <w:rsid w:val="00B47614"/>
    <w:rsid w:val="00B535D3"/>
    <w:rsid w:val="00B53CC9"/>
    <w:rsid w:val="00B62111"/>
    <w:rsid w:val="00B7240A"/>
    <w:rsid w:val="00B75C86"/>
    <w:rsid w:val="00B76180"/>
    <w:rsid w:val="00B763DD"/>
    <w:rsid w:val="00B83B72"/>
    <w:rsid w:val="00B916A9"/>
    <w:rsid w:val="00BA4BD0"/>
    <w:rsid w:val="00BB0230"/>
    <w:rsid w:val="00BC004A"/>
    <w:rsid w:val="00BC19F4"/>
    <w:rsid w:val="00BC6079"/>
    <w:rsid w:val="00BD1FAF"/>
    <w:rsid w:val="00BD3D9E"/>
    <w:rsid w:val="00BE0B36"/>
    <w:rsid w:val="00BE3D44"/>
    <w:rsid w:val="00BE7AD5"/>
    <w:rsid w:val="00C010E1"/>
    <w:rsid w:val="00C02C1B"/>
    <w:rsid w:val="00C030D7"/>
    <w:rsid w:val="00C06DC5"/>
    <w:rsid w:val="00C24A88"/>
    <w:rsid w:val="00C262C5"/>
    <w:rsid w:val="00C27177"/>
    <w:rsid w:val="00C27D08"/>
    <w:rsid w:val="00C306B0"/>
    <w:rsid w:val="00C334F1"/>
    <w:rsid w:val="00C35EB5"/>
    <w:rsid w:val="00C4312A"/>
    <w:rsid w:val="00C52028"/>
    <w:rsid w:val="00C54C8C"/>
    <w:rsid w:val="00C70A1F"/>
    <w:rsid w:val="00C866B1"/>
    <w:rsid w:val="00C95A43"/>
    <w:rsid w:val="00C96899"/>
    <w:rsid w:val="00CA1094"/>
    <w:rsid w:val="00CB0810"/>
    <w:rsid w:val="00CB750D"/>
    <w:rsid w:val="00CC4D13"/>
    <w:rsid w:val="00CD2EC3"/>
    <w:rsid w:val="00CD32E7"/>
    <w:rsid w:val="00CD6DD9"/>
    <w:rsid w:val="00CF3589"/>
    <w:rsid w:val="00CF69A7"/>
    <w:rsid w:val="00CF7B33"/>
    <w:rsid w:val="00D13C4E"/>
    <w:rsid w:val="00D26896"/>
    <w:rsid w:val="00D27A79"/>
    <w:rsid w:val="00D34016"/>
    <w:rsid w:val="00D456C2"/>
    <w:rsid w:val="00D524EE"/>
    <w:rsid w:val="00D55319"/>
    <w:rsid w:val="00D6270F"/>
    <w:rsid w:val="00D6284E"/>
    <w:rsid w:val="00D64771"/>
    <w:rsid w:val="00D70F67"/>
    <w:rsid w:val="00D726B5"/>
    <w:rsid w:val="00D73F1C"/>
    <w:rsid w:val="00D76E35"/>
    <w:rsid w:val="00D82431"/>
    <w:rsid w:val="00D87C67"/>
    <w:rsid w:val="00D94D42"/>
    <w:rsid w:val="00D9715A"/>
    <w:rsid w:val="00DA3DB4"/>
    <w:rsid w:val="00DC03DB"/>
    <w:rsid w:val="00DD0230"/>
    <w:rsid w:val="00DD0D01"/>
    <w:rsid w:val="00DE384E"/>
    <w:rsid w:val="00E035EF"/>
    <w:rsid w:val="00E05128"/>
    <w:rsid w:val="00E066FD"/>
    <w:rsid w:val="00E073FD"/>
    <w:rsid w:val="00E101CA"/>
    <w:rsid w:val="00E11D94"/>
    <w:rsid w:val="00E125D0"/>
    <w:rsid w:val="00E13284"/>
    <w:rsid w:val="00E154DA"/>
    <w:rsid w:val="00E206BC"/>
    <w:rsid w:val="00E400BD"/>
    <w:rsid w:val="00E45D0D"/>
    <w:rsid w:val="00E47957"/>
    <w:rsid w:val="00E47EEA"/>
    <w:rsid w:val="00E5627C"/>
    <w:rsid w:val="00E56ED5"/>
    <w:rsid w:val="00E7155C"/>
    <w:rsid w:val="00E72798"/>
    <w:rsid w:val="00E779F6"/>
    <w:rsid w:val="00E86BC2"/>
    <w:rsid w:val="00E9467D"/>
    <w:rsid w:val="00E967BD"/>
    <w:rsid w:val="00E97B1C"/>
    <w:rsid w:val="00EA17DF"/>
    <w:rsid w:val="00EA17FF"/>
    <w:rsid w:val="00EA3451"/>
    <w:rsid w:val="00EB2B5E"/>
    <w:rsid w:val="00EC2F2F"/>
    <w:rsid w:val="00EC62CC"/>
    <w:rsid w:val="00ED1C7E"/>
    <w:rsid w:val="00ED5143"/>
    <w:rsid w:val="00EE46F4"/>
    <w:rsid w:val="00EF3C53"/>
    <w:rsid w:val="00F00282"/>
    <w:rsid w:val="00F00966"/>
    <w:rsid w:val="00F01D10"/>
    <w:rsid w:val="00F046D8"/>
    <w:rsid w:val="00F11DE6"/>
    <w:rsid w:val="00F1644F"/>
    <w:rsid w:val="00F25D81"/>
    <w:rsid w:val="00F30EDB"/>
    <w:rsid w:val="00F33E32"/>
    <w:rsid w:val="00F375B4"/>
    <w:rsid w:val="00F418EC"/>
    <w:rsid w:val="00F41FDD"/>
    <w:rsid w:val="00F445FB"/>
    <w:rsid w:val="00F460D5"/>
    <w:rsid w:val="00F512B1"/>
    <w:rsid w:val="00F564E2"/>
    <w:rsid w:val="00F66387"/>
    <w:rsid w:val="00F66B9B"/>
    <w:rsid w:val="00F77E2A"/>
    <w:rsid w:val="00F84507"/>
    <w:rsid w:val="00F90347"/>
    <w:rsid w:val="00F9324A"/>
    <w:rsid w:val="00F9376E"/>
    <w:rsid w:val="00FA05C7"/>
    <w:rsid w:val="00FA519E"/>
    <w:rsid w:val="00FA6C7D"/>
    <w:rsid w:val="00FB121C"/>
    <w:rsid w:val="00FD3F27"/>
    <w:rsid w:val="00FD6751"/>
    <w:rsid w:val="00FD7D6F"/>
    <w:rsid w:val="00FE08B2"/>
    <w:rsid w:val="00FE45F7"/>
    <w:rsid w:val="00FE7EB3"/>
    <w:rsid w:val="00FF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45"/>
    <w:pPr>
      <w:spacing w:after="200" w:line="276" w:lineRule="auto"/>
    </w:pPr>
  </w:style>
  <w:style w:type="paragraph" w:styleId="1">
    <w:name w:val="heading 1"/>
    <w:next w:val="a"/>
    <w:link w:val="10"/>
    <w:uiPriority w:val="9"/>
    <w:qFormat/>
    <w:rsid w:val="00D55319"/>
    <w:pPr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D55319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D55319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D55319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D55319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5635"/>
    <w:pPr>
      <w:spacing w:after="0" w:line="240" w:lineRule="auto"/>
    </w:pPr>
  </w:style>
  <w:style w:type="paragraph" w:styleId="a4">
    <w:name w:val="List Paragraph"/>
    <w:basedOn w:val="a"/>
    <w:link w:val="a5"/>
    <w:qFormat/>
    <w:rsid w:val="00397AFA"/>
    <w:pPr>
      <w:ind w:left="720"/>
      <w:contextualSpacing/>
    </w:pPr>
  </w:style>
  <w:style w:type="table" w:styleId="a6">
    <w:name w:val="Table Grid"/>
    <w:basedOn w:val="a1"/>
    <w:uiPriority w:val="39"/>
    <w:rsid w:val="006C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nhideWhenUsed/>
    <w:rsid w:val="00465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46564B"/>
    <w:rPr>
      <w:rFonts w:ascii="Segoe UI" w:hAnsi="Segoe UI" w:cs="Segoe UI"/>
      <w:sz w:val="18"/>
      <w:szCs w:val="18"/>
    </w:rPr>
  </w:style>
  <w:style w:type="character" w:styleId="a9">
    <w:name w:val="Hyperlink"/>
    <w:basedOn w:val="a0"/>
    <w:link w:val="11"/>
    <w:unhideWhenUsed/>
    <w:rsid w:val="002B056C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54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54C8C"/>
  </w:style>
  <w:style w:type="paragraph" w:styleId="ac">
    <w:name w:val="footer"/>
    <w:basedOn w:val="a"/>
    <w:link w:val="ad"/>
    <w:unhideWhenUsed/>
    <w:rsid w:val="00C54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C54C8C"/>
  </w:style>
  <w:style w:type="character" w:customStyle="1" w:styleId="10">
    <w:name w:val="Заголовок 1 Знак"/>
    <w:basedOn w:val="a0"/>
    <w:link w:val="1"/>
    <w:uiPriority w:val="9"/>
    <w:rsid w:val="00D55319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531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5319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55319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55319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55319"/>
  </w:style>
  <w:style w:type="paragraph" w:customStyle="1" w:styleId="ConsPlusNormal">
    <w:name w:val="ConsPlusNormal"/>
    <w:link w:val="ConsPlusNormal0"/>
    <w:qFormat/>
    <w:rsid w:val="00D55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D553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link w:val="ConsPlusTitle1"/>
    <w:rsid w:val="00D55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Cell">
    <w:name w:val="ConsPlusCell"/>
    <w:rsid w:val="00D553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D55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Page">
    <w:name w:val="ConsPlusTitlePage"/>
    <w:rsid w:val="00D553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D553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D5531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table" w:customStyle="1" w:styleId="13">
    <w:name w:val="Сетка таблицы1"/>
    <w:basedOn w:val="a1"/>
    <w:next w:val="a6"/>
    <w:uiPriority w:val="39"/>
    <w:rsid w:val="00D55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D55319"/>
    <w:rPr>
      <w:rFonts w:ascii="Calibri" w:eastAsia="Times New Roman" w:hAnsi="Calibri" w:cs="Calibri"/>
      <w:lang w:eastAsia="ru-RU"/>
    </w:rPr>
  </w:style>
  <w:style w:type="character" w:customStyle="1" w:styleId="ConsPlusNormal1">
    <w:name w:val="ConsPlusNormal1"/>
    <w:rsid w:val="00D55319"/>
    <w:rPr>
      <w:rFonts w:ascii="Calibri" w:hAnsi="Calibri"/>
    </w:rPr>
  </w:style>
  <w:style w:type="character" w:customStyle="1" w:styleId="14">
    <w:name w:val="Обычный1"/>
    <w:rsid w:val="00D55319"/>
  </w:style>
  <w:style w:type="paragraph" w:customStyle="1" w:styleId="31">
    <w:name w:val="Основной шрифт абзаца3"/>
    <w:link w:val="310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310">
    <w:name w:val="Основной шрифт абзаца31"/>
    <w:link w:val="31"/>
    <w:rsid w:val="00D55319"/>
    <w:rPr>
      <w:rFonts w:eastAsia="Times New Roman" w:cs="Times New Roman"/>
      <w:color w:val="000000"/>
      <w:szCs w:val="20"/>
      <w:lang w:eastAsia="ru-RU"/>
    </w:rPr>
  </w:style>
  <w:style w:type="paragraph" w:styleId="21">
    <w:name w:val="toc 2"/>
    <w:next w:val="a"/>
    <w:link w:val="22"/>
    <w:uiPriority w:val="39"/>
    <w:rsid w:val="00D55319"/>
    <w:pPr>
      <w:spacing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0">
    <w:name w:val="Обычный12"/>
    <w:link w:val="110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10">
    <w:name w:val="Обычный11"/>
    <w:link w:val="120"/>
    <w:rsid w:val="00D55319"/>
    <w:rPr>
      <w:rFonts w:eastAsia="Times New Roman" w:cs="Times New Roman"/>
      <w:color w:val="000000"/>
      <w:szCs w:val="20"/>
      <w:lang w:eastAsia="ru-RU"/>
    </w:rPr>
  </w:style>
  <w:style w:type="paragraph" w:styleId="41">
    <w:name w:val="toc 4"/>
    <w:next w:val="a"/>
    <w:link w:val="42"/>
    <w:uiPriority w:val="39"/>
    <w:rsid w:val="00D55319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D55319"/>
    <w:pPr>
      <w:spacing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D55319"/>
    <w:pPr>
      <w:spacing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3">
    <w:name w:val="Гиперссылка2"/>
    <w:link w:val="210"/>
    <w:rsid w:val="00D55319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210">
    <w:name w:val="Гиперссылка21"/>
    <w:link w:val="23"/>
    <w:rsid w:val="00D55319"/>
    <w:rPr>
      <w:rFonts w:eastAsia="Times New Roman" w:cs="Times New Roman"/>
      <w:color w:val="0000FF"/>
      <w:szCs w:val="20"/>
      <w:u w:val="single"/>
      <w:lang w:eastAsia="ru-RU"/>
    </w:rPr>
  </w:style>
  <w:style w:type="paragraph" w:styleId="32">
    <w:name w:val="toc 3"/>
    <w:next w:val="a"/>
    <w:link w:val="33"/>
    <w:uiPriority w:val="39"/>
    <w:rsid w:val="00D55319"/>
    <w:pPr>
      <w:spacing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3">
    <w:name w:val="Оглавление 3 Знак"/>
    <w:link w:val="32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Основной шрифт абзаца2"/>
    <w:link w:val="211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211">
    <w:name w:val="Основной шрифт абзаца21"/>
    <w:link w:val="24"/>
    <w:rsid w:val="00D55319"/>
    <w:rPr>
      <w:rFonts w:eastAsia="Times New Roman" w:cs="Times New Roman"/>
      <w:color w:val="000000"/>
      <w:szCs w:val="20"/>
      <w:lang w:eastAsia="ru-RU"/>
    </w:rPr>
  </w:style>
  <w:style w:type="paragraph" w:customStyle="1" w:styleId="11">
    <w:name w:val="Гиперссылка1"/>
    <w:link w:val="a9"/>
    <w:rsid w:val="00D55319"/>
    <w:pPr>
      <w:spacing w:line="264" w:lineRule="auto"/>
    </w:pPr>
    <w:rPr>
      <w:color w:val="0563C1" w:themeColor="hyperlink"/>
      <w:u w:val="single"/>
    </w:rPr>
  </w:style>
  <w:style w:type="paragraph" w:customStyle="1" w:styleId="Footnote">
    <w:name w:val="Footnote"/>
    <w:link w:val="Footnote1"/>
    <w:rsid w:val="00D55319"/>
    <w:pPr>
      <w:spacing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Footnote1">
    <w:name w:val="Footnote1"/>
    <w:link w:val="Footnote"/>
    <w:rsid w:val="00D55319"/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5">
    <w:name w:val="toc 1"/>
    <w:next w:val="a"/>
    <w:link w:val="16"/>
    <w:uiPriority w:val="39"/>
    <w:rsid w:val="00D55319"/>
    <w:pPr>
      <w:spacing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6">
    <w:name w:val="Оглавление 1 Знак"/>
    <w:link w:val="15"/>
    <w:uiPriority w:val="39"/>
    <w:rsid w:val="00D5531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link w:val="HeaderandFooter1"/>
    <w:rsid w:val="00D55319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rsid w:val="00D55319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7">
    <w:name w:val="Основной шрифт абзаца1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9">
    <w:name w:val="toc 9"/>
    <w:next w:val="a"/>
    <w:link w:val="90"/>
    <w:uiPriority w:val="39"/>
    <w:rsid w:val="00D55319"/>
    <w:pPr>
      <w:spacing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1">
    <w:name w:val="Основной шрифт абзаца12"/>
    <w:link w:val="111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11">
    <w:name w:val="Основной шрифт абзаца11"/>
    <w:link w:val="121"/>
    <w:rsid w:val="00D55319"/>
    <w:rPr>
      <w:rFonts w:eastAsia="Times New Roman" w:cs="Times New Roman"/>
      <w:color w:val="000000"/>
      <w:szCs w:val="20"/>
      <w:lang w:eastAsia="ru-RU"/>
    </w:rPr>
  </w:style>
  <w:style w:type="paragraph" w:customStyle="1" w:styleId="43">
    <w:name w:val="Гиперссылка4"/>
    <w:link w:val="410"/>
    <w:rsid w:val="00D55319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410">
    <w:name w:val="Гиперссылка41"/>
    <w:link w:val="43"/>
    <w:rsid w:val="00D55319"/>
    <w:rPr>
      <w:rFonts w:eastAsia="Times New Roman" w:cs="Times New Roman"/>
      <w:color w:val="0000FF"/>
      <w:szCs w:val="20"/>
      <w:u w:val="single"/>
      <w:lang w:eastAsia="ru-RU"/>
    </w:rPr>
  </w:style>
  <w:style w:type="paragraph" w:styleId="8">
    <w:name w:val="toc 8"/>
    <w:next w:val="a"/>
    <w:link w:val="80"/>
    <w:uiPriority w:val="39"/>
    <w:rsid w:val="00D55319"/>
    <w:pPr>
      <w:spacing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5">
    <w:name w:val="Абзац списка Знак"/>
    <w:basedOn w:val="14"/>
    <w:link w:val="a4"/>
    <w:rsid w:val="00D55319"/>
  </w:style>
  <w:style w:type="character" w:customStyle="1" w:styleId="ConsPlusTitle1">
    <w:name w:val="ConsPlusTitle1"/>
    <w:link w:val="ConsPlusTitle"/>
    <w:rsid w:val="00D55319"/>
    <w:rPr>
      <w:rFonts w:ascii="Calibri" w:eastAsia="Times New Roman" w:hAnsi="Calibri" w:cs="Calibri"/>
      <w:b/>
      <w:lang w:eastAsia="ru-RU"/>
    </w:rPr>
  </w:style>
  <w:style w:type="paragraph" w:styleId="51">
    <w:name w:val="toc 5"/>
    <w:next w:val="a"/>
    <w:link w:val="52"/>
    <w:uiPriority w:val="39"/>
    <w:rsid w:val="00D55319"/>
    <w:pPr>
      <w:spacing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2">
    <w:name w:val="Гиперссылка12"/>
    <w:basedOn w:val="121"/>
    <w:link w:val="112"/>
    <w:rsid w:val="00D55319"/>
    <w:rPr>
      <w:color w:val="0000FF"/>
      <w:u w:val="single"/>
    </w:rPr>
  </w:style>
  <w:style w:type="character" w:customStyle="1" w:styleId="112">
    <w:name w:val="Гиперссылка11"/>
    <w:basedOn w:val="111"/>
    <w:link w:val="122"/>
    <w:rsid w:val="00D55319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34">
    <w:name w:val="Гиперссылка3"/>
    <w:link w:val="311"/>
    <w:rsid w:val="00D55319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311">
    <w:name w:val="Гиперссылка31"/>
    <w:link w:val="34"/>
    <w:rsid w:val="00D55319"/>
    <w:rPr>
      <w:rFonts w:eastAsia="Times New Roman" w:cs="Times New Roman"/>
      <w:color w:val="0000FF"/>
      <w:szCs w:val="20"/>
      <w:u w:val="single"/>
      <w:lang w:eastAsia="ru-RU"/>
    </w:rPr>
  </w:style>
  <w:style w:type="paragraph" w:styleId="ae">
    <w:name w:val="Subtitle"/>
    <w:next w:val="a"/>
    <w:link w:val="af"/>
    <w:uiPriority w:val="11"/>
    <w:qFormat/>
    <w:rsid w:val="00D55319"/>
    <w:pPr>
      <w:spacing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D55319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0">
    <w:name w:val="Title"/>
    <w:next w:val="a"/>
    <w:link w:val="af1"/>
    <w:uiPriority w:val="10"/>
    <w:qFormat/>
    <w:rsid w:val="00D55319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1">
    <w:name w:val="Название Знак"/>
    <w:basedOn w:val="a0"/>
    <w:link w:val="af0"/>
    <w:uiPriority w:val="10"/>
    <w:rsid w:val="00D55319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1">
    <w:name w:val="s_1"/>
    <w:basedOn w:val="a"/>
    <w:rsid w:val="00D5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basedOn w:val="a1"/>
    <w:next w:val="a6"/>
    <w:uiPriority w:val="39"/>
    <w:rsid w:val="00CC4D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C3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D8243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8243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82431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8243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8243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45"/>
    <w:pPr>
      <w:spacing w:after="200" w:line="276" w:lineRule="auto"/>
    </w:pPr>
  </w:style>
  <w:style w:type="paragraph" w:styleId="1">
    <w:name w:val="heading 1"/>
    <w:next w:val="a"/>
    <w:link w:val="10"/>
    <w:uiPriority w:val="9"/>
    <w:qFormat/>
    <w:rsid w:val="00D55319"/>
    <w:pPr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D55319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D55319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D55319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D55319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5635"/>
    <w:pPr>
      <w:spacing w:after="0" w:line="240" w:lineRule="auto"/>
    </w:pPr>
  </w:style>
  <w:style w:type="paragraph" w:styleId="a4">
    <w:name w:val="List Paragraph"/>
    <w:basedOn w:val="a"/>
    <w:link w:val="a5"/>
    <w:qFormat/>
    <w:rsid w:val="00397AFA"/>
    <w:pPr>
      <w:ind w:left="720"/>
      <w:contextualSpacing/>
    </w:pPr>
  </w:style>
  <w:style w:type="table" w:styleId="a6">
    <w:name w:val="Table Grid"/>
    <w:basedOn w:val="a1"/>
    <w:uiPriority w:val="39"/>
    <w:rsid w:val="006C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nhideWhenUsed/>
    <w:rsid w:val="00465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46564B"/>
    <w:rPr>
      <w:rFonts w:ascii="Segoe UI" w:hAnsi="Segoe UI" w:cs="Segoe UI"/>
      <w:sz w:val="18"/>
      <w:szCs w:val="18"/>
    </w:rPr>
  </w:style>
  <w:style w:type="character" w:styleId="a9">
    <w:name w:val="Hyperlink"/>
    <w:basedOn w:val="a0"/>
    <w:link w:val="11"/>
    <w:unhideWhenUsed/>
    <w:rsid w:val="002B056C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54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54C8C"/>
  </w:style>
  <w:style w:type="paragraph" w:styleId="ac">
    <w:name w:val="footer"/>
    <w:basedOn w:val="a"/>
    <w:link w:val="ad"/>
    <w:unhideWhenUsed/>
    <w:rsid w:val="00C54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C54C8C"/>
  </w:style>
  <w:style w:type="character" w:customStyle="1" w:styleId="10">
    <w:name w:val="Заголовок 1 Знак"/>
    <w:basedOn w:val="a0"/>
    <w:link w:val="1"/>
    <w:uiPriority w:val="9"/>
    <w:rsid w:val="00D55319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531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5319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55319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55319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55319"/>
  </w:style>
  <w:style w:type="paragraph" w:customStyle="1" w:styleId="ConsPlusNormal">
    <w:name w:val="ConsPlusNormal"/>
    <w:link w:val="ConsPlusNormal0"/>
    <w:qFormat/>
    <w:rsid w:val="00D55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D553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link w:val="ConsPlusTitle1"/>
    <w:rsid w:val="00D55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Cell">
    <w:name w:val="ConsPlusCell"/>
    <w:rsid w:val="00D553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D55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Page">
    <w:name w:val="ConsPlusTitlePage"/>
    <w:rsid w:val="00D553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D553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D5531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table" w:customStyle="1" w:styleId="13">
    <w:name w:val="Сетка таблицы1"/>
    <w:basedOn w:val="a1"/>
    <w:next w:val="a6"/>
    <w:uiPriority w:val="39"/>
    <w:rsid w:val="00D55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D55319"/>
    <w:rPr>
      <w:rFonts w:ascii="Calibri" w:eastAsia="Times New Roman" w:hAnsi="Calibri" w:cs="Calibri"/>
      <w:lang w:eastAsia="ru-RU"/>
    </w:rPr>
  </w:style>
  <w:style w:type="character" w:customStyle="1" w:styleId="ConsPlusNormal1">
    <w:name w:val="ConsPlusNormal1"/>
    <w:rsid w:val="00D55319"/>
    <w:rPr>
      <w:rFonts w:ascii="Calibri" w:hAnsi="Calibri"/>
    </w:rPr>
  </w:style>
  <w:style w:type="character" w:customStyle="1" w:styleId="14">
    <w:name w:val="Обычный1"/>
    <w:rsid w:val="00D55319"/>
  </w:style>
  <w:style w:type="paragraph" w:customStyle="1" w:styleId="31">
    <w:name w:val="Основной шрифт абзаца3"/>
    <w:link w:val="310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310">
    <w:name w:val="Основной шрифт абзаца31"/>
    <w:link w:val="31"/>
    <w:rsid w:val="00D55319"/>
    <w:rPr>
      <w:rFonts w:eastAsia="Times New Roman" w:cs="Times New Roman"/>
      <w:color w:val="000000"/>
      <w:szCs w:val="20"/>
      <w:lang w:eastAsia="ru-RU"/>
    </w:rPr>
  </w:style>
  <w:style w:type="paragraph" w:styleId="21">
    <w:name w:val="toc 2"/>
    <w:next w:val="a"/>
    <w:link w:val="22"/>
    <w:uiPriority w:val="39"/>
    <w:rsid w:val="00D55319"/>
    <w:pPr>
      <w:spacing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0">
    <w:name w:val="Обычный12"/>
    <w:link w:val="110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10">
    <w:name w:val="Обычный11"/>
    <w:link w:val="120"/>
    <w:rsid w:val="00D55319"/>
    <w:rPr>
      <w:rFonts w:eastAsia="Times New Roman" w:cs="Times New Roman"/>
      <w:color w:val="000000"/>
      <w:szCs w:val="20"/>
      <w:lang w:eastAsia="ru-RU"/>
    </w:rPr>
  </w:style>
  <w:style w:type="paragraph" w:styleId="41">
    <w:name w:val="toc 4"/>
    <w:next w:val="a"/>
    <w:link w:val="42"/>
    <w:uiPriority w:val="39"/>
    <w:rsid w:val="00D55319"/>
    <w:pPr>
      <w:spacing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D55319"/>
    <w:pPr>
      <w:spacing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D55319"/>
    <w:pPr>
      <w:spacing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3">
    <w:name w:val="Гиперссылка2"/>
    <w:link w:val="210"/>
    <w:rsid w:val="00D55319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210">
    <w:name w:val="Гиперссылка21"/>
    <w:link w:val="23"/>
    <w:rsid w:val="00D55319"/>
    <w:rPr>
      <w:rFonts w:eastAsia="Times New Roman" w:cs="Times New Roman"/>
      <w:color w:val="0000FF"/>
      <w:szCs w:val="20"/>
      <w:u w:val="single"/>
      <w:lang w:eastAsia="ru-RU"/>
    </w:rPr>
  </w:style>
  <w:style w:type="paragraph" w:styleId="32">
    <w:name w:val="toc 3"/>
    <w:next w:val="a"/>
    <w:link w:val="33"/>
    <w:uiPriority w:val="39"/>
    <w:rsid w:val="00D55319"/>
    <w:pPr>
      <w:spacing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3">
    <w:name w:val="Оглавление 3 Знак"/>
    <w:link w:val="32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Основной шрифт абзаца2"/>
    <w:link w:val="211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211">
    <w:name w:val="Основной шрифт абзаца21"/>
    <w:link w:val="24"/>
    <w:rsid w:val="00D55319"/>
    <w:rPr>
      <w:rFonts w:eastAsia="Times New Roman" w:cs="Times New Roman"/>
      <w:color w:val="000000"/>
      <w:szCs w:val="20"/>
      <w:lang w:eastAsia="ru-RU"/>
    </w:rPr>
  </w:style>
  <w:style w:type="paragraph" w:customStyle="1" w:styleId="11">
    <w:name w:val="Гиперссылка1"/>
    <w:link w:val="a9"/>
    <w:rsid w:val="00D55319"/>
    <w:pPr>
      <w:spacing w:line="264" w:lineRule="auto"/>
    </w:pPr>
    <w:rPr>
      <w:color w:val="0563C1" w:themeColor="hyperlink"/>
      <w:u w:val="single"/>
    </w:rPr>
  </w:style>
  <w:style w:type="paragraph" w:customStyle="1" w:styleId="Footnote">
    <w:name w:val="Footnote"/>
    <w:link w:val="Footnote1"/>
    <w:rsid w:val="00D55319"/>
    <w:pPr>
      <w:spacing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Footnote1">
    <w:name w:val="Footnote1"/>
    <w:link w:val="Footnote"/>
    <w:rsid w:val="00D55319"/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5">
    <w:name w:val="toc 1"/>
    <w:next w:val="a"/>
    <w:link w:val="16"/>
    <w:uiPriority w:val="39"/>
    <w:rsid w:val="00D55319"/>
    <w:pPr>
      <w:spacing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6">
    <w:name w:val="Оглавление 1 Знак"/>
    <w:link w:val="15"/>
    <w:uiPriority w:val="39"/>
    <w:rsid w:val="00D5531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link w:val="HeaderandFooter1"/>
    <w:rsid w:val="00D55319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rsid w:val="00D55319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7">
    <w:name w:val="Основной шрифт абзаца1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9">
    <w:name w:val="toc 9"/>
    <w:next w:val="a"/>
    <w:link w:val="90"/>
    <w:uiPriority w:val="39"/>
    <w:rsid w:val="00D55319"/>
    <w:pPr>
      <w:spacing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1">
    <w:name w:val="Основной шрифт абзаца12"/>
    <w:link w:val="111"/>
    <w:rsid w:val="00D5531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11">
    <w:name w:val="Основной шрифт абзаца11"/>
    <w:link w:val="121"/>
    <w:rsid w:val="00D55319"/>
    <w:rPr>
      <w:rFonts w:eastAsia="Times New Roman" w:cs="Times New Roman"/>
      <w:color w:val="000000"/>
      <w:szCs w:val="20"/>
      <w:lang w:eastAsia="ru-RU"/>
    </w:rPr>
  </w:style>
  <w:style w:type="paragraph" w:customStyle="1" w:styleId="43">
    <w:name w:val="Гиперссылка4"/>
    <w:link w:val="410"/>
    <w:rsid w:val="00D55319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410">
    <w:name w:val="Гиперссылка41"/>
    <w:link w:val="43"/>
    <w:rsid w:val="00D55319"/>
    <w:rPr>
      <w:rFonts w:eastAsia="Times New Roman" w:cs="Times New Roman"/>
      <w:color w:val="0000FF"/>
      <w:szCs w:val="20"/>
      <w:u w:val="single"/>
      <w:lang w:eastAsia="ru-RU"/>
    </w:rPr>
  </w:style>
  <w:style w:type="paragraph" w:styleId="8">
    <w:name w:val="toc 8"/>
    <w:next w:val="a"/>
    <w:link w:val="80"/>
    <w:uiPriority w:val="39"/>
    <w:rsid w:val="00D55319"/>
    <w:pPr>
      <w:spacing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5">
    <w:name w:val="Абзац списка Знак"/>
    <w:basedOn w:val="14"/>
    <w:link w:val="a4"/>
    <w:rsid w:val="00D55319"/>
  </w:style>
  <w:style w:type="character" w:customStyle="1" w:styleId="ConsPlusTitle1">
    <w:name w:val="ConsPlusTitle1"/>
    <w:link w:val="ConsPlusTitle"/>
    <w:rsid w:val="00D55319"/>
    <w:rPr>
      <w:rFonts w:ascii="Calibri" w:eastAsia="Times New Roman" w:hAnsi="Calibri" w:cs="Calibri"/>
      <w:b/>
      <w:lang w:eastAsia="ru-RU"/>
    </w:rPr>
  </w:style>
  <w:style w:type="paragraph" w:styleId="51">
    <w:name w:val="toc 5"/>
    <w:next w:val="a"/>
    <w:link w:val="52"/>
    <w:uiPriority w:val="39"/>
    <w:rsid w:val="00D55319"/>
    <w:pPr>
      <w:spacing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D5531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2">
    <w:name w:val="Гиперссылка12"/>
    <w:basedOn w:val="121"/>
    <w:link w:val="112"/>
    <w:rsid w:val="00D55319"/>
    <w:rPr>
      <w:color w:val="0000FF"/>
      <w:u w:val="single"/>
    </w:rPr>
  </w:style>
  <w:style w:type="character" w:customStyle="1" w:styleId="112">
    <w:name w:val="Гиперссылка11"/>
    <w:basedOn w:val="111"/>
    <w:link w:val="122"/>
    <w:rsid w:val="00D55319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34">
    <w:name w:val="Гиперссылка3"/>
    <w:link w:val="311"/>
    <w:rsid w:val="00D55319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311">
    <w:name w:val="Гиперссылка31"/>
    <w:link w:val="34"/>
    <w:rsid w:val="00D55319"/>
    <w:rPr>
      <w:rFonts w:eastAsia="Times New Roman" w:cs="Times New Roman"/>
      <w:color w:val="0000FF"/>
      <w:szCs w:val="20"/>
      <w:u w:val="single"/>
      <w:lang w:eastAsia="ru-RU"/>
    </w:rPr>
  </w:style>
  <w:style w:type="paragraph" w:styleId="ae">
    <w:name w:val="Subtitle"/>
    <w:next w:val="a"/>
    <w:link w:val="af"/>
    <w:uiPriority w:val="11"/>
    <w:qFormat/>
    <w:rsid w:val="00D55319"/>
    <w:pPr>
      <w:spacing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D55319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0">
    <w:name w:val="Title"/>
    <w:next w:val="a"/>
    <w:link w:val="af1"/>
    <w:uiPriority w:val="10"/>
    <w:qFormat/>
    <w:rsid w:val="00D55319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1">
    <w:name w:val="Название Знак"/>
    <w:basedOn w:val="a0"/>
    <w:link w:val="af0"/>
    <w:uiPriority w:val="10"/>
    <w:rsid w:val="00D55319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1">
    <w:name w:val="s_1"/>
    <w:basedOn w:val="a"/>
    <w:rsid w:val="00D5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basedOn w:val="a1"/>
    <w:next w:val="a6"/>
    <w:uiPriority w:val="39"/>
    <w:rsid w:val="00CC4D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C3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D8243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8243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82431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8243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824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D7E73880-DD6B-47F7-83A3-E19D30C99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1943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Туровец Ольга Николаевна</dc:creator>
  <cp:keywords/>
  <dc:description/>
  <cp:lastModifiedBy>снуп</cp:lastModifiedBy>
  <cp:revision>27</cp:revision>
  <cp:lastPrinted>2025-05-14T11:39:00Z</cp:lastPrinted>
  <dcterms:created xsi:type="dcterms:W3CDTF">2025-05-13T09:57:00Z</dcterms:created>
  <dcterms:modified xsi:type="dcterms:W3CDTF">2025-05-28T11:47:00Z</dcterms:modified>
</cp:coreProperties>
</file>