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A5" w:rsidRDefault="000341A5" w:rsidP="000341A5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341A5" w:rsidRDefault="000341A5" w:rsidP="004B2BCD">
      <w:pPr>
        <w:pStyle w:val="4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о результатах </w:t>
      </w:r>
      <w:r w:rsidR="004B2BCD">
        <w:rPr>
          <w:rFonts w:ascii="Times New Roman" w:hAnsi="Times New Roman"/>
          <w:i w:val="0"/>
          <w:color w:val="auto"/>
          <w:sz w:val="28"/>
          <w:szCs w:val="28"/>
        </w:rPr>
        <w:t>экспертно-аналитического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мероприятия </w:t>
      </w:r>
      <w:r w:rsidR="004B2BCD" w:rsidRPr="004B2BCD">
        <w:rPr>
          <w:i w:val="0"/>
          <w:color w:val="auto"/>
          <w:sz w:val="28"/>
          <w:szCs w:val="28"/>
        </w:rPr>
        <w:t xml:space="preserve">внешней проверки годового отчета </w:t>
      </w:r>
      <w:r w:rsidR="004B2BCD">
        <w:rPr>
          <w:rFonts w:ascii="Times New Roman" w:hAnsi="Times New Roman"/>
          <w:i w:val="0"/>
          <w:color w:val="auto"/>
          <w:sz w:val="28"/>
          <w:szCs w:val="28"/>
        </w:rPr>
        <w:t xml:space="preserve">об </w:t>
      </w:r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 xml:space="preserve">исполнении бюджета </w:t>
      </w:r>
      <w:proofErr w:type="spellStart"/>
      <w:r w:rsidR="000C7261">
        <w:rPr>
          <w:rFonts w:ascii="Times New Roman" w:hAnsi="Times New Roman"/>
          <w:i w:val="0"/>
          <w:color w:val="auto"/>
          <w:sz w:val="28"/>
          <w:szCs w:val="28"/>
        </w:rPr>
        <w:t>Ирклиевского</w:t>
      </w:r>
      <w:proofErr w:type="spellEnd"/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 xml:space="preserve"> сельского поселения Выселковского района за 2020 года</w:t>
      </w:r>
    </w:p>
    <w:p w:rsidR="000341A5" w:rsidRDefault="000341A5" w:rsidP="000341A5">
      <w:pPr>
        <w:rPr>
          <w:lang w:eastAsia="en-US"/>
        </w:rPr>
      </w:pPr>
    </w:p>
    <w:p w:rsidR="001B64DC" w:rsidRDefault="001B64DC" w:rsidP="000341A5">
      <w:pPr>
        <w:rPr>
          <w:lang w:eastAsia="en-US"/>
        </w:rPr>
      </w:pPr>
    </w:p>
    <w:p w:rsidR="001B64DC" w:rsidRPr="001B64DC" w:rsidRDefault="00B309D9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64DC">
        <w:rPr>
          <w:sz w:val="28"/>
          <w:szCs w:val="28"/>
        </w:rPr>
        <w:t xml:space="preserve"> </w:t>
      </w:r>
      <w:r w:rsidR="001B64DC" w:rsidRPr="001B64DC">
        <w:rPr>
          <w:sz w:val="28"/>
          <w:szCs w:val="28"/>
        </w:rPr>
        <w:t xml:space="preserve">В соответствии </w:t>
      </w:r>
      <w:r w:rsidR="001B64DC">
        <w:rPr>
          <w:sz w:val="28"/>
          <w:szCs w:val="28"/>
        </w:rPr>
        <w:t xml:space="preserve">с </w:t>
      </w:r>
      <w:r w:rsidR="001B64DC" w:rsidRPr="001B64DC">
        <w:rPr>
          <w:sz w:val="28"/>
          <w:szCs w:val="28"/>
        </w:rPr>
        <w:t xml:space="preserve">планом работы Контрольно-счетной палаты муниципального образования Выселковский на 2021 год </w:t>
      </w:r>
      <w:r w:rsidR="001B64DC">
        <w:rPr>
          <w:sz w:val="28"/>
          <w:szCs w:val="28"/>
        </w:rPr>
        <w:t>проведена внешняя проверка г</w:t>
      </w:r>
      <w:r w:rsidR="001B64DC" w:rsidRPr="001B64DC">
        <w:rPr>
          <w:sz w:val="28"/>
          <w:szCs w:val="28"/>
        </w:rPr>
        <w:t>одового отчета об исполнении бюджета</w:t>
      </w:r>
      <w:r w:rsidR="00125057">
        <w:rPr>
          <w:sz w:val="28"/>
          <w:szCs w:val="28"/>
        </w:rPr>
        <w:t xml:space="preserve"> </w:t>
      </w:r>
      <w:proofErr w:type="spellStart"/>
      <w:r w:rsidR="00407AA0">
        <w:rPr>
          <w:sz w:val="28"/>
          <w:szCs w:val="28"/>
        </w:rPr>
        <w:t>Ирклиевского</w:t>
      </w:r>
      <w:proofErr w:type="spellEnd"/>
      <w:r w:rsidR="00407AA0">
        <w:rPr>
          <w:sz w:val="28"/>
          <w:szCs w:val="28"/>
        </w:rPr>
        <w:t xml:space="preserve"> </w:t>
      </w:r>
      <w:r w:rsidR="00125057">
        <w:rPr>
          <w:sz w:val="28"/>
          <w:szCs w:val="28"/>
        </w:rPr>
        <w:t xml:space="preserve">сельского поселения </w:t>
      </w:r>
      <w:r w:rsidR="001B64DC" w:rsidRPr="001B64DC">
        <w:rPr>
          <w:sz w:val="28"/>
          <w:szCs w:val="28"/>
        </w:rPr>
        <w:t>муниципального образования Выселковский район за 2020 год.</w:t>
      </w:r>
    </w:p>
    <w:p w:rsidR="001B64DC" w:rsidRDefault="001B64DC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B64D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1B64DC">
        <w:rPr>
          <w:sz w:val="28"/>
          <w:szCs w:val="28"/>
        </w:rPr>
        <w:t>БК РФ  годовой отчет об исполнении бюджета за 2020 год и годовая бюджетная отчетность главных администраторов бюджетных сре</w:t>
      </w:r>
      <w:proofErr w:type="gramStart"/>
      <w:r w:rsidRPr="001B64DC">
        <w:rPr>
          <w:sz w:val="28"/>
          <w:szCs w:val="28"/>
        </w:rPr>
        <w:t>дств пр</w:t>
      </w:r>
      <w:proofErr w:type="gramEnd"/>
      <w:r w:rsidRPr="001B64DC">
        <w:rPr>
          <w:sz w:val="28"/>
          <w:szCs w:val="28"/>
        </w:rPr>
        <w:t xml:space="preserve">едставлены в установленные БК РФ сроки  и по кодам бюджетной классификации, действовавшим в 2020 году.  </w:t>
      </w:r>
    </w:p>
    <w:p w:rsidR="00E13F64" w:rsidRDefault="00E13F64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3F64">
        <w:rPr>
          <w:sz w:val="28"/>
          <w:szCs w:val="28"/>
        </w:rPr>
        <w:t>Проведенная внешняя проверка показала, что представленна</w:t>
      </w:r>
      <w:r>
        <w:rPr>
          <w:sz w:val="28"/>
          <w:szCs w:val="28"/>
        </w:rPr>
        <w:t>я бюджетная отчетность, в целом</w:t>
      </w:r>
      <w:r w:rsidRPr="00E13F64">
        <w:rPr>
          <w:sz w:val="28"/>
          <w:szCs w:val="28"/>
        </w:rPr>
        <w:t xml:space="preserve"> объективно отражает фактическое исполнение бюджета муниципального образования </w:t>
      </w:r>
      <w:proofErr w:type="spellStart"/>
      <w:r w:rsidRPr="00E13F64">
        <w:rPr>
          <w:sz w:val="28"/>
          <w:szCs w:val="28"/>
        </w:rPr>
        <w:t>Ирклиевское</w:t>
      </w:r>
      <w:proofErr w:type="spellEnd"/>
      <w:r w:rsidRPr="00E13F64">
        <w:rPr>
          <w:sz w:val="28"/>
          <w:szCs w:val="28"/>
        </w:rPr>
        <w:t xml:space="preserve"> сельское поселение и результаты финансово-хозяйственной деятельности главного администратора бюджетных средств поселения – администрации </w:t>
      </w:r>
      <w:proofErr w:type="spellStart"/>
      <w:r w:rsidRPr="00E13F64">
        <w:rPr>
          <w:sz w:val="28"/>
          <w:szCs w:val="28"/>
        </w:rPr>
        <w:t>Ирклиевского</w:t>
      </w:r>
      <w:proofErr w:type="spellEnd"/>
      <w:r w:rsidRPr="00E13F64">
        <w:rPr>
          <w:sz w:val="28"/>
          <w:szCs w:val="28"/>
        </w:rPr>
        <w:t xml:space="preserve"> сельского поселения – за отчетный период.</w:t>
      </w:r>
      <w:r w:rsidR="001B64DC" w:rsidRPr="001B64DC">
        <w:rPr>
          <w:sz w:val="28"/>
          <w:szCs w:val="28"/>
        </w:rPr>
        <w:t xml:space="preserve">        Нарушений, влияющих на достоверность отчета об исполнении бюджета муниципального образования Выселковский район за 2020 год, в ходе внешней проверки не установлено. </w:t>
      </w:r>
    </w:p>
    <w:p w:rsidR="001B64DC" w:rsidRDefault="00E13F64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FB6D00">
        <w:rPr>
          <w:sz w:val="28"/>
          <w:szCs w:val="28"/>
        </w:rPr>
        <w:t xml:space="preserve">Выявлено неэффективное использование </w:t>
      </w:r>
      <w:r w:rsidR="00FB6D00" w:rsidRPr="00697E8F">
        <w:rPr>
          <w:sz w:val="28"/>
          <w:szCs w:val="28"/>
        </w:rPr>
        <w:t>анализа исполнения бюджета по расходам установлено неэффективное использование бюджетных сре</w:t>
      </w:r>
      <w:proofErr w:type="gramStart"/>
      <w:r w:rsidR="00FB6D00" w:rsidRPr="00697E8F">
        <w:rPr>
          <w:sz w:val="28"/>
          <w:szCs w:val="28"/>
        </w:rPr>
        <w:t>дств в с</w:t>
      </w:r>
      <w:proofErr w:type="gramEnd"/>
      <w:r w:rsidR="00FB6D00" w:rsidRPr="00697E8F">
        <w:rPr>
          <w:sz w:val="28"/>
          <w:szCs w:val="28"/>
        </w:rPr>
        <w:t xml:space="preserve">умме </w:t>
      </w:r>
      <w:r w:rsidR="00FB6D00">
        <w:rPr>
          <w:sz w:val="28"/>
          <w:szCs w:val="28"/>
        </w:rPr>
        <w:t>0,7 тыс.</w:t>
      </w:r>
      <w:r w:rsidR="00FB6D00" w:rsidRPr="00697E8F">
        <w:rPr>
          <w:sz w:val="28"/>
          <w:szCs w:val="28"/>
        </w:rPr>
        <w:t xml:space="preserve"> руб. Данные средства пошли на уплату штрафов за нарушение законодательства о налогах и сборах, закон</w:t>
      </w:r>
      <w:r w:rsidR="00FB6D00">
        <w:rPr>
          <w:sz w:val="28"/>
          <w:szCs w:val="28"/>
        </w:rPr>
        <w:t>одательства о страховых взносах</w:t>
      </w:r>
    </w:p>
    <w:p w:rsidR="000341A5" w:rsidRDefault="001B64DC" w:rsidP="00DF4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 результатах проверки проинформирован Совет </w:t>
      </w:r>
      <w:r w:rsidR="00407AA0">
        <w:rPr>
          <w:sz w:val="28"/>
          <w:szCs w:val="28"/>
        </w:rPr>
        <w:t>Ирклиевского</w:t>
      </w:r>
      <w:r w:rsidR="009D125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DF4268">
        <w:rPr>
          <w:sz w:val="28"/>
          <w:szCs w:val="28"/>
        </w:rPr>
        <w:t xml:space="preserve"> Выселковского района</w:t>
      </w:r>
      <w:r>
        <w:rPr>
          <w:sz w:val="28"/>
          <w:szCs w:val="28"/>
        </w:rPr>
        <w:t>.</w:t>
      </w:r>
    </w:p>
    <w:p w:rsidR="000341A5" w:rsidRDefault="000341A5" w:rsidP="000341A5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  <w:rPr>
          <w:sz w:val="28"/>
          <w:szCs w:val="28"/>
        </w:rPr>
      </w:pPr>
    </w:p>
    <w:p w:rsidR="000341A5" w:rsidRDefault="000341A5" w:rsidP="000341A5">
      <w:pPr>
        <w:jc w:val="both"/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/>
    <w:sectPr w:rsidR="0003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B5"/>
    <w:rsid w:val="000341A5"/>
    <w:rsid w:val="000A7E19"/>
    <w:rsid w:val="000B06B1"/>
    <w:rsid w:val="000C7261"/>
    <w:rsid w:val="00125057"/>
    <w:rsid w:val="001B64DC"/>
    <w:rsid w:val="002E4114"/>
    <w:rsid w:val="003C4A1C"/>
    <w:rsid w:val="00407AA0"/>
    <w:rsid w:val="004B2BCD"/>
    <w:rsid w:val="006370B5"/>
    <w:rsid w:val="00661E48"/>
    <w:rsid w:val="009D1259"/>
    <w:rsid w:val="00B309D9"/>
    <w:rsid w:val="00DF4268"/>
    <w:rsid w:val="00E13F64"/>
    <w:rsid w:val="00FB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341A5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41A5"/>
    <w:rPr>
      <w:rFonts w:ascii="Cambria" w:eastAsia="Times New Roman" w:hAnsi="Cambria" w:cs="Times New Roman"/>
      <w:i/>
      <w:iCs/>
      <w:color w:val="365F9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341A5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41A5"/>
    <w:rPr>
      <w:rFonts w:ascii="Cambria" w:eastAsia="Times New Roman" w:hAnsi="Cambria" w:cs="Times New Roman"/>
      <w:i/>
      <w:iCs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14</cp:revision>
  <cp:lastPrinted>2021-04-27T06:39:00Z</cp:lastPrinted>
  <dcterms:created xsi:type="dcterms:W3CDTF">2021-04-26T13:04:00Z</dcterms:created>
  <dcterms:modified xsi:type="dcterms:W3CDTF">2021-04-30T11:41:00Z</dcterms:modified>
</cp:coreProperties>
</file>