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0C7261">
        <w:rPr>
          <w:rFonts w:ascii="Times New Roman" w:hAnsi="Times New Roman"/>
          <w:i w:val="0"/>
          <w:color w:val="auto"/>
          <w:sz w:val="28"/>
          <w:szCs w:val="28"/>
        </w:rPr>
        <w:t>Ирклиевского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2D4037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683ABF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на 202</w:t>
      </w:r>
      <w:r w:rsidR="002D4037">
        <w:rPr>
          <w:sz w:val="28"/>
          <w:szCs w:val="28"/>
        </w:rPr>
        <w:t>3</w:t>
      </w:r>
      <w:r w:rsidR="00683ABF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407AA0">
        <w:rPr>
          <w:sz w:val="28"/>
          <w:szCs w:val="28"/>
        </w:rPr>
        <w:t>Ирклиевского</w:t>
      </w:r>
      <w:proofErr w:type="spellEnd"/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2D4037">
        <w:rPr>
          <w:sz w:val="28"/>
          <w:szCs w:val="28"/>
        </w:rPr>
        <w:t>2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годовой отчет об исполнении бюджета за 202</w:t>
      </w:r>
      <w:r w:rsidR="002D4037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и по кодам бюджетной классификации, действовавшим в 202</w:t>
      </w:r>
      <w:r w:rsidR="002D4037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году.  </w:t>
      </w:r>
    </w:p>
    <w:p w:rsidR="00E13F64" w:rsidRDefault="00E13F64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3F64">
        <w:rPr>
          <w:sz w:val="28"/>
          <w:szCs w:val="28"/>
        </w:rPr>
        <w:t>Проведенная внешняя проверка показала, что представленна</w:t>
      </w:r>
      <w:r>
        <w:rPr>
          <w:sz w:val="28"/>
          <w:szCs w:val="28"/>
        </w:rPr>
        <w:t>я бюджетная отчетность в целом</w:t>
      </w:r>
      <w:r w:rsidRPr="00E13F64">
        <w:rPr>
          <w:sz w:val="28"/>
          <w:szCs w:val="28"/>
        </w:rPr>
        <w:t xml:space="preserve"> объективно отражает фактическое исполнение бюджета муниципального образования </w:t>
      </w:r>
      <w:proofErr w:type="spellStart"/>
      <w:r w:rsidRPr="00E13F64">
        <w:rPr>
          <w:sz w:val="28"/>
          <w:szCs w:val="28"/>
        </w:rPr>
        <w:t>Ирклиевское</w:t>
      </w:r>
      <w:proofErr w:type="spellEnd"/>
      <w:r w:rsidRPr="00E13F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Pr="00E13F64">
        <w:rPr>
          <w:sz w:val="28"/>
          <w:szCs w:val="28"/>
        </w:rPr>
        <w:t>Ирклиевского</w:t>
      </w:r>
      <w:proofErr w:type="spellEnd"/>
      <w:r w:rsidRPr="00E13F64">
        <w:rPr>
          <w:sz w:val="28"/>
          <w:szCs w:val="28"/>
        </w:rPr>
        <w:t xml:space="preserve"> сельского поселения – за отчетный период.</w:t>
      </w:r>
      <w:r w:rsidR="00683ABF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Нарушений, влияющих на достоверность отчета об исполнении бюджета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2D4037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год, в ходе внешней проверки не установлено. </w:t>
      </w:r>
    </w:p>
    <w:p w:rsidR="002D4037" w:rsidRDefault="00E13F64" w:rsidP="002D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6D00">
        <w:rPr>
          <w:sz w:val="28"/>
          <w:szCs w:val="28"/>
        </w:rPr>
        <w:t xml:space="preserve">Выявлено неэффективное использование </w:t>
      </w:r>
      <w:r w:rsidR="00FB6D00" w:rsidRPr="00697E8F">
        <w:rPr>
          <w:sz w:val="28"/>
          <w:szCs w:val="28"/>
        </w:rPr>
        <w:t xml:space="preserve">анализа исполнения бюджета по расходам установлено неэффективное использование бюджетных средств в сумме </w:t>
      </w:r>
      <w:r w:rsidR="002D4037">
        <w:rPr>
          <w:sz w:val="28"/>
          <w:szCs w:val="28"/>
        </w:rPr>
        <w:t>1,4</w:t>
      </w:r>
      <w:r w:rsidR="00FB6D00">
        <w:rPr>
          <w:sz w:val="28"/>
          <w:szCs w:val="28"/>
        </w:rPr>
        <w:t xml:space="preserve"> тыс.</w:t>
      </w:r>
      <w:r w:rsidR="00FB6D00" w:rsidRPr="00697E8F">
        <w:rPr>
          <w:sz w:val="28"/>
          <w:szCs w:val="28"/>
        </w:rPr>
        <w:t xml:space="preserve"> руб. </w:t>
      </w:r>
      <w:r w:rsidR="002D4037" w:rsidRPr="002D4037">
        <w:rPr>
          <w:sz w:val="28"/>
          <w:szCs w:val="28"/>
        </w:rPr>
        <w:t xml:space="preserve">Данные средства пошли на уплату пени за поставку электроэнергии в сумме 124,51 руб., уплату пени по налогу на имущество в сумме 1227,10 руб., пени по страховым взносам на ОМС в сумме 8,23 </w:t>
      </w:r>
      <w:proofErr w:type="gramStart"/>
      <w:r w:rsidR="002D4037" w:rsidRPr="002D4037">
        <w:rPr>
          <w:sz w:val="28"/>
          <w:szCs w:val="28"/>
        </w:rPr>
        <w:t>руб..</w:t>
      </w:r>
      <w:proofErr w:type="gramEnd"/>
    </w:p>
    <w:p w:rsidR="00B51F34" w:rsidRPr="00BB3FDB" w:rsidRDefault="002D4037" w:rsidP="002D4037">
      <w:pPr>
        <w:jc w:val="both"/>
        <w:rPr>
          <w:sz w:val="28"/>
          <w:szCs w:val="20"/>
        </w:rPr>
      </w:pPr>
      <w:r w:rsidRPr="002D4037">
        <w:rPr>
          <w:sz w:val="28"/>
          <w:szCs w:val="28"/>
        </w:rPr>
        <w:t xml:space="preserve"> </w:t>
      </w:r>
      <w:r w:rsidR="00B51F34">
        <w:rPr>
          <w:sz w:val="28"/>
          <w:szCs w:val="28"/>
        </w:rPr>
        <w:t xml:space="preserve">      </w:t>
      </w:r>
      <w:r w:rsidR="00B51F34" w:rsidRPr="00BB3FDB">
        <w:rPr>
          <w:sz w:val="28"/>
          <w:szCs w:val="20"/>
        </w:rPr>
        <w:t xml:space="preserve">Основные параметры бюджета </w:t>
      </w:r>
      <w:proofErr w:type="spellStart"/>
      <w:r w:rsidR="00B51F34" w:rsidRPr="00BB3FDB">
        <w:rPr>
          <w:sz w:val="28"/>
          <w:szCs w:val="20"/>
        </w:rPr>
        <w:t>Ирклиевского</w:t>
      </w:r>
      <w:proofErr w:type="spellEnd"/>
      <w:r w:rsidR="00B51F34" w:rsidRPr="00BB3FDB">
        <w:rPr>
          <w:sz w:val="28"/>
          <w:szCs w:val="20"/>
        </w:rPr>
        <w:t xml:space="preserve"> сельского поселения </w:t>
      </w:r>
      <w:proofErr w:type="spellStart"/>
      <w:r w:rsidR="00B51F34" w:rsidRPr="00BB3FDB">
        <w:rPr>
          <w:sz w:val="28"/>
          <w:szCs w:val="20"/>
        </w:rPr>
        <w:t>Выселковского</w:t>
      </w:r>
      <w:proofErr w:type="spellEnd"/>
      <w:r w:rsidR="00B51F34" w:rsidRPr="00BB3FDB">
        <w:rPr>
          <w:sz w:val="28"/>
          <w:szCs w:val="20"/>
        </w:rPr>
        <w:t xml:space="preserve"> района на 20</w:t>
      </w:r>
      <w:r w:rsidR="00B51F34">
        <w:rPr>
          <w:sz w:val="28"/>
          <w:szCs w:val="20"/>
        </w:rPr>
        <w:t>2</w:t>
      </w:r>
      <w:r>
        <w:rPr>
          <w:sz w:val="28"/>
          <w:szCs w:val="20"/>
        </w:rPr>
        <w:t>2</w:t>
      </w:r>
      <w:r w:rsidR="00B51F34" w:rsidRPr="00BB3FDB">
        <w:rPr>
          <w:sz w:val="28"/>
          <w:szCs w:val="20"/>
        </w:rPr>
        <w:t xml:space="preserve"> год выполнены:</w:t>
      </w:r>
    </w:p>
    <w:p w:rsidR="00B51F34" w:rsidRPr="00BB3FDB" w:rsidRDefault="00B51F34" w:rsidP="00B51F34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 xml:space="preserve">-  </w:t>
      </w:r>
      <w:proofErr w:type="gramStart"/>
      <w:r w:rsidRPr="00BB3FDB">
        <w:rPr>
          <w:sz w:val="28"/>
          <w:szCs w:val="28"/>
        </w:rPr>
        <w:t>Доходы  поселения</w:t>
      </w:r>
      <w:proofErr w:type="gramEnd"/>
      <w:r w:rsidRPr="00BB3FDB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исполнены в сумме </w:t>
      </w:r>
      <w:r w:rsidR="002D4037">
        <w:rPr>
          <w:sz w:val="28"/>
          <w:szCs w:val="28"/>
        </w:rPr>
        <w:t>45562,9</w:t>
      </w:r>
      <w:r w:rsidRPr="00BB3FDB">
        <w:rPr>
          <w:sz w:val="28"/>
          <w:szCs w:val="28"/>
        </w:rPr>
        <w:t xml:space="preserve"> тыс. руб. или </w:t>
      </w:r>
      <w:r w:rsidR="002D4037">
        <w:rPr>
          <w:sz w:val="28"/>
          <w:szCs w:val="28"/>
        </w:rPr>
        <w:t>102,7</w:t>
      </w:r>
      <w:r>
        <w:rPr>
          <w:sz w:val="28"/>
          <w:szCs w:val="28"/>
        </w:rPr>
        <w:t xml:space="preserve"> </w:t>
      </w:r>
      <w:r w:rsidRPr="00BB3FDB">
        <w:rPr>
          <w:sz w:val="28"/>
          <w:szCs w:val="28"/>
        </w:rPr>
        <w:t>% от уточненных плановых бюджетных назначений;</w:t>
      </w:r>
    </w:p>
    <w:p w:rsidR="00B51F34" w:rsidRPr="00BB3FDB" w:rsidRDefault="00B51F34" w:rsidP="00B51F34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>- Расходы поселения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исполнены в сумме </w:t>
      </w:r>
      <w:r w:rsidR="002D4037">
        <w:rPr>
          <w:sz w:val="28"/>
          <w:szCs w:val="28"/>
        </w:rPr>
        <w:t>47325,0</w:t>
      </w:r>
      <w:r w:rsidRPr="00BB3FDB">
        <w:rPr>
          <w:sz w:val="28"/>
          <w:szCs w:val="28"/>
        </w:rPr>
        <w:t xml:space="preserve"> тыс. руб. или </w:t>
      </w:r>
      <w:r w:rsidR="002D4037">
        <w:rPr>
          <w:sz w:val="28"/>
          <w:szCs w:val="28"/>
        </w:rPr>
        <w:t>94,3</w:t>
      </w:r>
      <w:r w:rsidRPr="00BB3FDB">
        <w:rPr>
          <w:sz w:val="28"/>
          <w:szCs w:val="28"/>
        </w:rPr>
        <w:t xml:space="preserve"> % от уточненных плановых бюджетных назначений;</w:t>
      </w:r>
    </w:p>
    <w:p w:rsidR="00B51F34" w:rsidRDefault="00B51F34" w:rsidP="00DF4268">
      <w:pPr>
        <w:jc w:val="both"/>
        <w:rPr>
          <w:sz w:val="28"/>
          <w:szCs w:val="28"/>
        </w:rPr>
      </w:pPr>
      <w:r w:rsidRPr="00BB3FDB">
        <w:rPr>
          <w:sz w:val="28"/>
          <w:szCs w:val="28"/>
        </w:rPr>
        <w:t>-  Бюджет поселения за 20</w:t>
      </w:r>
      <w:r>
        <w:rPr>
          <w:sz w:val="28"/>
          <w:szCs w:val="28"/>
        </w:rPr>
        <w:t>2</w:t>
      </w:r>
      <w:r w:rsidR="002D4037">
        <w:rPr>
          <w:sz w:val="28"/>
          <w:szCs w:val="28"/>
        </w:rPr>
        <w:t>2</w:t>
      </w:r>
      <w:r w:rsidRPr="00BB3FDB">
        <w:rPr>
          <w:sz w:val="28"/>
          <w:szCs w:val="28"/>
        </w:rPr>
        <w:t xml:space="preserve"> год исполнен с </w:t>
      </w:r>
      <w:r>
        <w:rPr>
          <w:sz w:val="28"/>
          <w:szCs w:val="28"/>
        </w:rPr>
        <w:t xml:space="preserve">профицитом в сумме </w:t>
      </w:r>
      <w:r w:rsidR="002D4037">
        <w:rPr>
          <w:sz w:val="28"/>
          <w:szCs w:val="28"/>
        </w:rPr>
        <w:t>1762,1</w:t>
      </w:r>
      <w:bookmarkStart w:id="0" w:name="_GoBack"/>
      <w:bookmarkEnd w:id="0"/>
      <w:r>
        <w:rPr>
          <w:sz w:val="28"/>
          <w:szCs w:val="28"/>
        </w:rPr>
        <w:t xml:space="preserve"> тыс. руб.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proofErr w:type="spellStart"/>
      <w:r w:rsidR="00407AA0">
        <w:rPr>
          <w:sz w:val="28"/>
          <w:szCs w:val="28"/>
        </w:rPr>
        <w:t>Ирклиевского</w:t>
      </w:r>
      <w:proofErr w:type="spellEnd"/>
      <w:r w:rsidR="009D125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683ABF">
        <w:rPr>
          <w:sz w:val="28"/>
          <w:szCs w:val="28"/>
        </w:rPr>
        <w:t xml:space="preserve"> и администрация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D4037"/>
    <w:rsid w:val="002E4114"/>
    <w:rsid w:val="003C4A1C"/>
    <w:rsid w:val="00407AA0"/>
    <w:rsid w:val="004B2BCD"/>
    <w:rsid w:val="006370B5"/>
    <w:rsid w:val="00661E48"/>
    <w:rsid w:val="00683ABF"/>
    <w:rsid w:val="009D1259"/>
    <w:rsid w:val="00B309D9"/>
    <w:rsid w:val="00B51F34"/>
    <w:rsid w:val="00DF4268"/>
    <w:rsid w:val="00E13F64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986D1-EF8D-4C03-9A74-981A563C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  <w:style w:type="paragraph" w:styleId="a3">
    <w:name w:val="Balloon Text"/>
    <w:basedOn w:val="a"/>
    <w:link w:val="a4"/>
    <w:uiPriority w:val="99"/>
    <w:semiHidden/>
    <w:unhideWhenUsed/>
    <w:rsid w:val="00B51F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18</cp:revision>
  <cp:lastPrinted>2022-05-13T10:26:00Z</cp:lastPrinted>
  <dcterms:created xsi:type="dcterms:W3CDTF">2021-04-26T13:04:00Z</dcterms:created>
  <dcterms:modified xsi:type="dcterms:W3CDTF">2023-05-02T10:52:00Z</dcterms:modified>
</cp:coreProperties>
</file>