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A5" w:rsidRDefault="000341A5" w:rsidP="000341A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341A5" w:rsidRDefault="000341A5" w:rsidP="004B2BCD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 результатах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>экспертно-аналитического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мероприятия </w:t>
      </w:r>
      <w:r w:rsidR="004B2BCD" w:rsidRPr="004B2BCD">
        <w:rPr>
          <w:i w:val="0"/>
          <w:color w:val="auto"/>
          <w:sz w:val="28"/>
          <w:szCs w:val="28"/>
        </w:rPr>
        <w:t xml:space="preserve">внешней проверки годового отчета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 xml:space="preserve">об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исполнении бюджета </w:t>
      </w:r>
      <w:proofErr w:type="spellStart"/>
      <w:r w:rsidR="008F0546">
        <w:rPr>
          <w:rFonts w:ascii="Times New Roman" w:hAnsi="Times New Roman"/>
          <w:i w:val="0"/>
          <w:color w:val="auto"/>
          <w:sz w:val="28"/>
          <w:szCs w:val="28"/>
        </w:rPr>
        <w:t>Ново</w:t>
      </w:r>
      <w:r w:rsidR="00AD7D89">
        <w:rPr>
          <w:rFonts w:ascii="Times New Roman" w:hAnsi="Times New Roman"/>
          <w:i w:val="0"/>
          <w:color w:val="auto"/>
          <w:sz w:val="28"/>
          <w:szCs w:val="28"/>
        </w:rPr>
        <w:t>малороссийского</w:t>
      </w:r>
      <w:proofErr w:type="spellEnd"/>
      <w:r w:rsidR="00AD7D89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сельского поселения </w:t>
      </w:r>
      <w:proofErr w:type="spellStart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>Выселковского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района за 202</w:t>
      </w:r>
      <w:r w:rsidR="00420309">
        <w:rPr>
          <w:rFonts w:ascii="Times New Roman" w:hAnsi="Times New Roman"/>
          <w:i w:val="0"/>
          <w:color w:val="auto"/>
          <w:sz w:val="28"/>
          <w:szCs w:val="28"/>
        </w:rPr>
        <w:t>3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года</w:t>
      </w:r>
    </w:p>
    <w:p w:rsidR="001B64DC" w:rsidRDefault="001B64DC" w:rsidP="000341A5">
      <w:pPr>
        <w:rPr>
          <w:lang w:eastAsia="en-US"/>
        </w:rPr>
      </w:pPr>
    </w:p>
    <w:p w:rsidR="001B64DC" w:rsidRPr="001B64DC" w:rsidRDefault="00B309D9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64DC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 xml:space="preserve">В соответствии </w:t>
      </w:r>
      <w:r w:rsidR="001B64DC">
        <w:rPr>
          <w:sz w:val="28"/>
          <w:szCs w:val="28"/>
        </w:rPr>
        <w:t xml:space="preserve">с </w:t>
      </w:r>
      <w:r w:rsidR="001B64DC" w:rsidRPr="001B64DC">
        <w:rPr>
          <w:sz w:val="28"/>
          <w:szCs w:val="28"/>
        </w:rPr>
        <w:t>планом работы Контрольно-счетной палаты муниципального образования Выселковский на 202</w:t>
      </w:r>
      <w:r w:rsidR="00420309">
        <w:rPr>
          <w:sz w:val="28"/>
          <w:szCs w:val="28"/>
        </w:rPr>
        <w:t>4</w:t>
      </w:r>
      <w:r w:rsidR="001B64DC" w:rsidRPr="001B64DC">
        <w:rPr>
          <w:sz w:val="28"/>
          <w:szCs w:val="28"/>
        </w:rPr>
        <w:t xml:space="preserve"> год </w:t>
      </w:r>
      <w:r w:rsidR="001B64DC">
        <w:rPr>
          <w:sz w:val="28"/>
          <w:szCs w:val="28"/>
        </w:rPr>
        <w:t>проведена внешняя проверка г</w:t>
      </w:r>
      <w:r w:rsidR="001B64DC" w:rsidRPr="001B64DC">
        <w:rPr>
          <w:sz w:val="28"/>
          <w:szCs w:val="28"/>
        </w:rPr>
        <w:t>одового отчета об исполнении бюджета</w:t>
      </w:r>
      <w:r w:rsidR="00125057">
        <w:rPr>
          <w:sz w:val="28"/>
          <w:szCs w:val="28"/>
        </w:rPr>
        <w:t xml:space="preserve"> </w:t>
      </w:r>
      <w:proofErr w:type="spellStart"/>
      <w:r w:rsidR="008F0546">
        <w:rPr>
          <w:sz w:val="28"/>
          <w:szCs w:val="28"/>
        </w:rPr>
        <w:t>Ново</w:t>
      </w:r>
      <w:r w:rsidR="00AD7D89">
        <w:rPr>
          <w:sz w:val="28"/>
          <w:szCs w:val="28"/>
        </w:rPr>
        <w:t>малороссийского</w:t>
      </w:r>
      <w:proofErr w:type="spellEnd"/>
      <w:r w:rsidR="00407AA0">
        <w:rPr>
          <w:sz w:val="28"/>
          <w:szCs w:val="28"/>
        </w:rPr>
        <w:t xml:space="preserve"> </w:t>
      </w:r>
      <w:r w:rsidR="00125057">
        <w:rPr>
          <w:sz w:val="28"/>
          <w:szCs w:val="28"/>
        </w:rPr>
        <w:t xml:space="preserve">сельского поселения </w:t>
      </w:r>
      <w:r w:rsidR="001B64DC" w:rsidRPr="001B64DC">
        <w:rPr>
          <w:sz w:val="28"/>
          <w:szCs w:val="28"/>
        </w:rPr>
        <w:t>муниципального образования Выселковский район за 202</w:t>
      </w:r>
      <w:r w:rsidR="00420309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год.</w:t>
      </w:r>
    </w:p>
    <w:p w:rsidR="001B64DC" w:rsidRDefault="001B64DC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B64DC">
        <w:rPr>
          <w:sz w:val="28"/>
          <w:szCs w:val="28"/>
        </w:rPr>
        <w:t>БК РФ годовой отчет об исполнении бюджета за 202</w:t>
      </w:r>
      <w:r w:rsidR="00420309">
        <w:rPr>
          <w:sz w:val="28"/>
          <w:szCs w:val="28"/>
        </w:rPr>
        <w:t xml:space="preserve">3 </w:t>
      </w:r>
      <w:r w:rsidRPr="001B64DC">
        <w:rPr>
          <w:sz w:val="28"/>
          <w:szCs w:val="28"/>
        </w:rPr>
        <w:t>год и годовая бюджетная отчетность главных администраторов бюджетных средств представлены в установленные БК РФ сроки и по кодам бюджетной классификации, действовавшим в 202</w:t>
      </w:r>
      <w:r w:rsidR="00420309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году.  </w:t>
      </w:r>
    </w:p>
    <w:p w:rsidR="008F0546" w:rsidRPr="008F0546" w:rsidRDefault="008F0546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F0546">
        <w:rPr>
          <w:sz w:val="28"/>
          <w:szCs w:val="28"/>
        </w:rPr>
        <w:t xml:space="preserve">Проведенная внешняя проверка показала, что представленная бюджетная отчетность в целом объективно отражает фактическое исполнение бюджета муниципального образования </w:t>
      </w:r>
      <w:proofErr w:type="spellStart"/>
      <w:r w:rsidRPr="008F0546">
        <w:rPr>
          <w:sz w:val="28"/>
          <w:szCs w:val="28"/>
        </w:rPr>
        <w:t>Ново</w:t>
      </w:r>
      <w:r w:rsidR="00AD7D89">
        <w:rPr>
          <w:sz w:val="28"/>
          <w:szCs w:val="28"/>
        </w:rPr>
        <w:t>малороссийское</w:t>
      </w:r>
      <w:proofErr w:type="spellEnd"/>
      <w:r w:rsidRPr="008F0546">
        <w:rPr>
          <w:sz w:val="28"/>
          <w:szCs w:val="28"/>
        </w:rPr>
        <w:t xml:space="preserve"> сельское поселение и результаты финансово-хозяйственной деятельности главного администратора бюджетных средств поселения – администрации </w:t>
      </w:r>
      <w:proofErr w:type="spellStart"/>
      <w:r w:rsidR="00AD7D89">
        <w:rPr>
          <w:sz w:val="28"/>
          <w:szCs w:val="28"/>
        </w:rPr>
        <w:t>Новомалороссийского</w:t>
      </w:r>
      <w:proofErr w:type="spellEnd"/>
      <w:r w:rsidRPr="008F0546">
        <w:rPr>
          <w:sz w:val="28"/>
          <w:szCs w:val="28"/>
        </w:rPr>
        <w:t xml:space="preserve"> сельского поселения – за отчетный период.</w:t>
      </w:r>
    </w:p>
    <w:p w:rsidR="00D20FD8" w:rsidRDefault="001B64DC" w:rsidP="00DF4268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        </w:t>
      </w:r>
      <w:r w:rsidR="00AD7D89">
        <w:rPr>
          <w:sz w:val="28"/>
          <w:szCs w:val="28"/>
        </w:rPr>
        <w:t>В ходе внешней проверки</w:t>
      </w:r>
      <w:r w:rsidR="00AD7D89" w:rsidRPr="001B64DC">
        <w:rPr>
          <w:sz w:val="28"/>
          <w:szCs w:val="28"/>
        </w:rPr>
        <w:t xml:space="preserve"> установлено</w:t>
      </w:r>
      <w:r w:rsidR="00AD7D89">
        <w:rPr>
          <w:sz w:val="28"/>
          <w:szCs w:val="28"/>
        </w:rPr>
        <w:t xml:space="preserve"> нарушение</w:t>
      </w:r>
      <w:r w:rsidRPr="001B64DC">
        <w:rPr>
          <w:sz w:val="28"/>
          <w:szCs w:val="28"/>
        </w:rPr>
        <w:t>, влияющи</w:t>
      </w:r>
      <w:r w:rsidR="00AD7D89">
        <w:rPr>
          <w:sz w:val="28"/>
          <w:szCs w:val="28"/>
        </w:rPr>
        <w:t>е</w:t>
      </w:r>
      <w:r w:rsidRPr="001B64DC">
        <w:rPr>
          <w:sz w:val="28"/>
          <w:szCs w:val="28"/>
        </w:rPr>
        <w:t xml:space="preserve"> на достоверность отчета об исполнении бюджета </w:t>
      </w:r>
      <w:proofErr w:type="spellStart"/>
      <w:r w:rsidR="008F0546">
        <w:rPr>
          <w:sz w:val="28"/>
          <w:szCs w:val="28"/>
        </w:rPr>
        <w:t>Ново</w:t>
      </w:r>
      <w:r w:rsidR="00AD7D89">
        <w:rPr>
          <w:sz w:val="28"/>
          <w:szCs w:val="28"/>
        </w:rPr>
        <w:t>малороссийского</w:t>
      </w:r>
      <w:proofErr w:type="spellEnd"/>
      <w:r w:rsidR="008F0546">
        <w:rPr>
          <w:sz w:val="28"/>
          <w:szCs w:val="28"/>
        </w:rPr>
        <w:t xml:space="preserve"> сельского поселения </w:t>
      </w:r>
      <w:r w:rsidRPr="001B64DC">
        <w:rPr>
          <w:sz w:val="28"/>
          <w:szCs w:val="28"/>
        </w:rPr>
        <w:t>муниципального образования Выселковский район за 202</w:t>
      </w:r>
      <w:r w:rsidR="00420309">
        <w:rPr>
          <w:sz w:val="28"/>
          <w:szCs w:val="28"/>
        </w:rPr>
        <w:t>3</w:t>
      </w:r>
      <w:r w:rsidR="00AD7D89">
        <w:rPr>
          <w:sz w:val="28"/>
          <w:szCs w:val="28"/>
        </w:rPr>
        <w:t xml:space="preserve"> год</w:t>
      </w:r>
      <w:r w:rsidRPr="001B64DC">
        <w:rPr>
          <w:sz w:val="28"/>
          <w:szCs w:val="28"/>
        </w:rPr>
        <w:t>.</w:t>
      </w:r>
      <w:r w:rsidR="00AD7D89">
        <w:rPr>
          <w:sz w:val="28"/>
          <w:szCs w:val="28"/>
        </w:rPr>
        <w:t xml:space="preserve"> </w:t>
      </w:r>
    </w:p>
    <w:p w:rsidR="005D7B9E" w:rsidRPr="005D7B9E" w:rsidRDefault="00AD7D89" w:rsidP="005D7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D7B9E" w:rsidRPr="005D7B9E">
        <w:rPr>
          <w:sz w:val="28"/>
          <w:szCs w:val="28"/>
        </w:rPr>
        <w:t xml:space="preserve">Основные параметры бюджета </w:t>
      </w:r>
      <w:proofErr w:type="spellStart"/>
      <w:r w:rsidR="005D7B9E" w:rsidRPr="005D7B9E">
        <w:rPr>
          <w:sz w:val="28"/>
          <w:szCs w:val="28"/>
        </w:rPr>
        <w:t>Ново</w:t>
      </w:r>
      <w:r>
        <w:rPr>
          <w:sz w:val="28"/>
          <w:szCs w:val="28"/>
        </w:rPr>
        <w:t>малороссийского</w:t>
      </w:r>
      <w:proofErr w:type="spellEnd"/>
      <w:r w:rsidR="005D7B9E" w:rsidRPr="005D7B9E">
        <w:rPr>
          <w:sz w:val="28"/>
          <w:szCs w:val="28"/>
        </w:rPr>
        <w:t xml:space="preserve"> сельского поселения </w:t>
      </w:r>
      <w:proofErr w:type="spellStart"/>
      <w:r w:rsidR="005D7B9E" w:rsidRPr="005D7B9E">
        <w:rPr>
          <w:sz w:val="28"/>
          <w:szCs w:val="28"/>
        </w:rPr>
        <w:t>Выселковского</w:t>
      </w:r>
      <w:proofErr w:type="spellEnd"/>
      <w:r w:rsidR="005D7B9E" w:rsidRPr="005D7B9E">
        <w:rPr>
          <w:sz w:val="28"/>
          <w:szCs w:val="28"/>
        </w:rPr>
        <w:t xml:space="preserve"> района на 202</w:t>
      </w:r>
      <w:r w:rsidR="00420309">
        <w:rPr>
          <w:sz w:val="28"/>
          <w:szCs w:val="28"/>
        </w:rPr>
        <w:t>3</w:t>
      </w:r>
      <w:r w:rsidR="005D7B9E" w:rsidRPr="005D7B9E">
        <w:rPr>
          <w:sz w:val="28"/>
          <w:szCs w:val="28"/>
        </w:rPr>
        <w:t xml:space="preserve"> год выполнены:</w:t>
      </w:r>
    </w:p>
    <w:p w:rsidR="005D7B9E" w:rsidRDefault="005D7B9E" w:rsidP="005D7B9E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>-  Доходы поселения за 202</w:t>
      </w:r>
      <w:r w:rsidR="00420309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исполнены в сумме </w:t>
      </w:r>
      <w:r w:rsidR="00AD7D89">
        <w:rPr>
          <w:sz w:val="28"/>
          <w:szCs w:val="28"/>
        </w:rPr>
        <w:t>102271,6</w:t>
      </w:r>
      <w:r w:rsidRPr="005D7B9E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5D7B9E" w:rsidRDefault="005D7B9E" w:rsidP="005D7B9E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 xml:space="preserve"> - Расходы поселения за 202</w:t>
      </w:r>
      <w:r w:rsidR="00AD7D89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исполнены в сумме </w:t>
      </w:r>
      <w:r w:rsidR="00AD7D89">
        <w:rPr>
          <w:sz w:val="28"/>
          <w:szCs w:val="28"/>
        </w:rPr>
        <w:t>100554,2</w:t>
      </w:r>
      <w:r w:rsidRPr="005D7B9E">
        <w:rPr>
          <w:sz w:val="28"/>
          <w:szCs w:val="28"/>
        </w:rPr>
        <w:t xml:space="preserve">тыс. руб. </w:t>
      </w:r>
    </w:p>
    <w:p w:rsidR="005D7B9E" w:rsidRPr="005D7B9E" w:rsidRDefault="005D7B9E" w:rsidP="005D7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7B9E">
        <w:rPr>
          <w:sz w:val="28"/>
          <w:szCs w:val="28"/>
        </w:rPr>
        <w:t xml:space="preserve">- </w:t>
      </w:r>
      <w:r w:rsidR="00AD7D89">
        <w:rPr>
          <w:sz w:val="28"/>
          <w:szCs w:val="28"/>
        </w:rPr>
        <w:t>профицит</w:t>
      </w:r>
      <w:r w:rsidRPr="005D7B9E">
        <w:rPr>
          <w:sz w:val="28"/>
          <w:szCs w:val="28"/>
        </w:rPr>
        <w:t xml:space="preserve"> бюджета составил – </w:t>
      </w:r>
      <w:r w:rsidR="00AD7D89">
        <w:rPr>
          <w:sz w:val="28"/>
          <w:szCs w:val="28"/>
        </w:rPr>
        <w:t>1717,4</w:t>
      </w:r>
      <w:r w:rsidRPr="005D7B9E">
        <w:rPr>
          <w:sz w:val="28"/>
          <w:szCs w:val="28"/>
        </w:rPr>
        <w:t xml:space="preserve"> тыс. руб.</w:t>
      </w:r>
    </w:p>
    <w:p w:rsidR="00E42CD9" w:rsidRDefault="00D20FD8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B64DC" w:rsidRPr="001B64DC">
        <w:rPr>
          <w:sz w:val="28"/>
          <w:szCs w:val="28"/>
        </w:rPr>
        <w:t xml:space="preserve"> </w:t>
      </w:r>
      <w:r w:rsidRPr="00D20FD8">
        <w:rPr>
          <w:sz w:val="28"/>
          <w:szCs w:val="28"/>
        </w:rPr>
        <w:t xml:space="preserve">В ходе анализа исполнения бюджета по расходам установлено неэффективное использование бюджетных средств в сумме </w:t>
      </w:r>
      <w:r w:rsidR="003830FC">
        <w:rPr>
          <w:sz w:val="28"/>
          <w:szCs w:val="28"/>
        </w:rPr>
        <w:t>399,4</w:t>
      </w:r>
      <w:r w:rsidRPr="00D20FD8">
        <w:rPr>
          <w:sz w:val="28"/>
          <w:szCs w:val="28"/>
        </w:rPr>
        <w:t xml:space="preserve"> тыс. руб. Данные средства пошли на уплату штрафов за нарушение законодательства о налогах и сборах, закон</w:t>
      </w:r>
      <w:r w:rsidR="00914912">
        <w:rPr>
          <w:sz w:val="28"/>
          <w:szCs w:val="28"/>
        </w:rPr>
        <w:t>одательства о страховых взносах</w:t>
      </w:r>
      <w:r w:rsidR="00A10C3F">
        <w:rPr>
          <w:sz w:val="28"/>
          <w:szCs w:val="28"/>
        </w:rPr>
        <w:t>, выплаты по судебным решениям.</w:t>
      </w:r>
    </w:p>
    <w:p w:rsidR="00C741A1" w:rsidRDefault="00C741A1" w:rsidP="00C741A1">
      <w:pPr>
        <w:jc w:val="both"/>
        <w:rPr>
          <w:bCs/>
        </w:rPr>
      </w:pPr>
      <w:r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В </w:t>
      </w:r>
      <w:r w:rsidRPr="00561BBC">
        <w:rPr>
          <w:sz w:val="28"/>
          <w:szCs w:val="28"/>
        </w:rPr>
        <w:t xml:space="preserve">результате анализа текстовой части Решения Совета «Об утверждении отчета «Об исполнении бюджета </w:t>
      </w:r>
      <w:proofErr w:type="spellStart"/>
      <w:r w:rsidRPr="00561BBC">
        <w:rPr>
          <w:sz w:val="28"/>
          <w:szCs w:val="28"/>
        </w:rPr>
        <w:t>Ново</w:t>
      </w:r>
      <w:r>
        <w:rPr>
          <w:sz w:val="28"/>
          <w:szCs w:val="28"/>
        </w:rPr>
        <w:t>малороссийского</w:t>
      </w:r>
      <w:proofErr w:type="spellEnd"/>
      <w:r w:rsidRPr="00561BBC">
        <w:rPr>
          <w:sz w:val="28"/>
          <w:szCs w:val="28"/>
        </w:rPr>
        <w:t xml:space="preserve"> сельского поселения </w:t>
      </w:r>
      <w:proofErr w:type="spellStart"/>
      <w:r w:rsidRPr="00561BBC">
        <w:rPr>
          <w:sz w:val="28"/>
          <w:szCs w:val="28"/>
        </w:rPr>
        <w:t>Выселковского</w:t>
      </w:r>
      <w:proofErr w:type="spellEnd"/>
      <w:r w:rsidRPr="00561BBC">
        <w:rPr>
          <w:sz w:val="28"/>
          <w:szCs w:val="28"/>
        </w:rPr>
        <w:t xml:space="preserve"> района за 202</w:t>
      </w:r>
      <w:r>
        <w:rPr>
          <w:sz w:val="28"/>
          <w:szCs w:val="28"/>
        </w:rPr>
        <w:t>3</w:t>
      </w:r>
      <w:r w:rsidRPr="00561BBC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 w:rsidRPr="001D26FC">
        <w:rPr>
          <w:bCs/>
          <w:color w:val="000000"/>
          <w:sz w:val="28"/>
          <w:szCs w:val="28"/>
        </w:rPr>
        <w:t>выборочной проверкой</w:t>
      </w:r>
      <w:r>
        <w:rPr>
          <w:sz w:val="28"/>
          <w:szCs w:val="28"/>
        </w:rPr>
        <w:t xml:space="preserve"> выявлено нарушение </w:t>
      </w:r>
      <w:r w:rsidRPr="001D26FC">
        <w:rPr>
          <w:bCs/>
          <w:color w:val="000000"/>
          <w:sz w:val="28"/>
          <w:szCs w:val="28"/>
        </w:rPr>
        <w:t xml:space="preserve">соблюдения требований порядка применения бюджетной классификации </w:t>
      </w:r>
      <w:r>
        <w:rPr>
          <w:bCs/>
          <w:color w:val="000000"/>
          <w:sz w:val="28"/>
          <w:szCs w:val="28"/>
        </w:rPr>
        <w:t>расходов</w:t>
      </w:r>
      <w:r w:rsidRPr="001D26FC">
        <w:rPr>
          <w:bCs/>
          <w:color w:val="000000"/>
          <w:sz w:val="28"/>
          <w:szCs w:val="28"/>
        </w:rPr>
        <w:t xml:space="preserve"> </w:t>
      </w:r>
      <w:r w:rsidRPr="001D26FC">
        <w:rPr>
          <w:bCs/>
          <w:i/>
          <w:color w:val="000000"/>
        </w:rPr>
        <w:t xml:space="preserve">(кодов </w:t>
      </w:r>
      <w:r>
        <w:rPr>
          <w:bCs/>
          <w:i/>
          <w:color w:val="000000"/>
        </w:rPr>
        <w:t>расходов</w:t>
      </w:r>
      <w:r w:rsidRPr="001D26FC">
        <w:rPr>
          <w:bCs/>
          <w:i/>
          <w:color w:val="000000"/>
        </w:rPr>
        <w:t xml:space="preserve"> бюджета поселения и их наименований)</w:t>
      </w:r>
      <w:r>
        <w:rPr>
          <w:bCs/>
          <w:i/>
          <w:color w:val="000000"/>
        </w:rPr>
        <w:t xml:space="preserve">. </w:t>
      </w:r>
      <w:r w:rsidRPr="00860CF4">
        <w:rPr>
          <w:bCs/>
          <w:color w:val="000000"/>
        </w:rPr>
        <w:t>П</w:t>
      </w:r>
      <w:r w:rsidRPr="001D26FC">
        <w:rPr>
          <w:bCs/>
          <w:color w:val="000000"/>
          <w:sz w:val="28"/>
          <w:szCs w:val="28"/>
        </w:rPr>
        <w:t>ри формировании решений о</w:t>
      </w:r>
      <w:r>
        <w:rPr>
          <w:bCs/>
          <w:color w:val="000000"/>
          <w:sz w:val="28"/>
          <w:szCs w:val="28"/>
        </w:rPr>
        <w:t>б исполнении</w:t>
      </w:r>
      <w:r w:rsidRPr="001D26FC">
        <w:rPr>
          <w:bCs/>
          <w:color w:val="000000"/>
          <w:sz w:val="28"/>
          <w:szCs w:val="28"/>
        </w:rPr>
        <w:t xml:space="preserve"> бюджет</w:t>
      </w:r>
      <w:r>
        <w:rPr>
          <w:bCs/>
          <w:color w:val="000000"/>
          <w:sz w:val="28"/>
          <w:szCs w:val="28"/>
        </w:rPr>
        <w:t>а</w:t>
      </w:r>
      <w:r w:rsidRPr="001D26FC">
        <w:rPr>
          <w:bCs/>
          <w:color w:val="000000"/>
          <w:sz w:val="28"/>
          <w:szCs w:val="28"/>
        </w:rPr>
        <w:t xml:space="preserve"> поселения </w:t>
      </w:r>
      <w:r w:rsidRPr="001D26FC">
        <w:rPr>
          <w:b/>
          <w:bCs/>
          <w:color w:val="000000"/>
          <w:sz w:val="28"/>
          <w:szCs w:val="28"/>
        </w:rPr>
        <w:t>установлены</w:t>
      </w:r>
      <w:r w:rsidRPr="001D26FC">
        <w:rPr>
          <w:bCs/>
          <w:color w:val="000000"/>
          <w:sz w:val="28"/>
          <w:szCs w:val="28"/>
        </w:rPr>
        <w:t xml:space="preserve"> </w:t>
      </w:r>
      <w:r w:rsidRPr="001D26FC">
        <w:rPr>
          <w:b/>
          <w:bCs/>
          <w:color w:val="000000"/>
          <w:sz w:val="28"/>
          <w:szCs w:val="28"/>
        </w:rPr>
        <w:t xml:space="preserve">несоответствия </w:t>
      </w:r>
      <w:r w:rsidRPr="00673399">
        <w:rPr>
          <w:b/>
          <w:color w:val="22272F"/>
          <w:sz w:val="28"/>
          <w:szCs w:val="28"/>
          <w:shd w:val="clear" w:color="auto" w:fill="FFFFFF"/>
        </w:rPr>
        <w:t>кодов разделов и подразделов классификации расходов бюджетов</w:t>
      </w:r>
      <w:r w:rsidRPr="001D26FC">
        <w:rPr>
          <w:b/>
          <w:bCs/>
          <w:color w:val="000000"/>
          <w:sz w:val="28"/>
          <w:szCs w:val="28"/>
        </w:rPr>
        <w:t xml:space="preserve"> и их наименований</w:t>
      </w:r>
      <w:r w:rsidRPr="001D26FC">
        <w:rPr>
          <w:bCs/>
          <w:color w:val="000000"/>
          <w:sz w:val="28"/>
          <w:szCs w:val="28"/>
        </w:rPr>
        <w:t xml:space="preserve"> в приложениях к указанным документам, что является нарушением </w:t>
      </w:r>
      <w:r w:rsidRPr="00673399">
        <w:rPr>
          <w:bCs/>
          <w:color w:val="000000"/>
          <w:sz w:val="28"/>
          <w:szCs w:val="28"/>
        </w:rPr>
        <w:t>Приказ</w:t>
      </w:r>
      <w:r>
        <w:rPr>
          <w:bCs/>
          <w:color w:val="000000"/>
          <w:sz w:val="28"/>
          <w:szCs w:val="28"/>
        </w:rPr>
        <w:t>а</w:t>
      </w:r>
      <w:r w:rsidRPr="00673399">
        <w:rPr>
          <w:bCs/>
          <w:color w:val="000000"/>
          <w:sz w:val="28"/>
          <w:szCs w:val="28"/>
        </w:rPr>
        <w:t xml:space="preserve"> Минфина РФ № 82н</w:t>
      </w:r>
      <w:r>
        <w:rPr>
          <w:sz w:val="28"/>
          <w:szCs w:val="28"/>
        </w:rPr>
        <w:t xml:space="preserve"> </w:t>
      </w:r>
      <w:r w:rsidRPr="00BB5879">
        <w:rPr>
          <w:bCs/>
          <w:sz w:val="28"/>
          <w:szCs w:val="28"/>
        </w:rPr>
        <w:t xml:space="preserve">и не соответствует </w:t>
      </w:r>
      <w:r w:rsidRPr="004316C5">
        <w:rPr>
          <w:bCs/>
          <w:sz w:val="28"/>
          <w:szCs w:val="28"/>
        </w:rPr>
        <w:t xml:space="preserve">принципу единства бюджетной классификации </w:t>
      </w:r>
      <w:r w:rsidRPr="004316C5">
        <w:rPr>
          <w:bCs/>
          <w:sz w:val="28"/>
          <w:szCs w:val="28"/>
        </w:rPr>
        <w:lastRenderedPageBreak/>
        <w:t>бюджетной системы Российской Федерации, установленному статьей 29 БК РФ (</w:t>
      </w:r>
      <w:r>
        <w:rPr>
          <w:b/>
          <w:bCs/>
          <w:i/>
          <w:sz w:val="28"/>
          <w:szCs w:val="28"/>
        </w:rPr>
        <w:t>1</w:t>
      </w:r>
      <w:r w:rsidRPr="00CC06A3">
        <w:rPr>
          <w:b/>
          <w:bCs/>
          <w:i/>
          <w:sz w:val="28"/>
          <w:szCs w:val="28"/>
        </w:rPr>
        <w:t xml:space="preserve"> факт</w:t>
      </w:r>
      <w:r w:rsidRPr="00CC06A3">
        <w:rPr>
          <w:b/>
          <w:bCs/>
          <w:sz w:val="28"/>
          <w:szCs w:val="28"/>
        </w:rPr>
        <w:t>)</w:t>
      </w:r>
      <w:r>
        <w:rPr>
          <w:bCs/>
        </w:rPr>
        <w:t>.</w:t>
      </w:r>
    </w:p>
    <w:p w:rsidR="009D60ED" w:rsidRPr="009D60ED" w:rsidRDefault="009D60ED" w:rsidP="009D60ED">
      <w:pPr>
        <w:jc w:val="both"/>
        <w:rPr>
          <w:bCs/>
          <w:color w:val="000000"/>
          <w:sz w:val="28"/>
          <w:szCs w:val="28"/>
        </w:rPr>
      </w:pPr>
      <w:r w:rsidRPr="009D60ED">
        <w:rPr>
          <w:bCs/>
          <w:color w:val="000000"/>
          <w:sz w:val="28"/>
          <w:szCs w:val="28"/>
        </w:rPr>
        <w:t xml:space="preserve">          </w:t>
      </w:r>
      <w:r w:rsidRPr="009D60ED">
        <w:rPr>
          <w:bCs/>
          <w:color w:val="000000"/>
          <w:sz w:val="28"/>
          <w:szCs w:val="28"/>
        </w:rPr>
        <w:t xml:space="preserve">Установлены несоответствия кодов и их наименований по источникам финансирования дефицита бюджета, что также является нарушением Приказа Минфина РФ № 80н </w:t>
      </w:r>
      <w:r w:rsidRPr="009D60ED">
        <w:rPr>
          <w:bCs/>
          <w:sz w:val="28"/>
          <w:szCs w:val="28"/>
        </w:rPr>
        <w:t>и не соответствует принципу единства бюджетной классификации бюджетной системы Российской Федерации, установленному статьей 29 БК РФ</w:t>
      </w:r>
      <w:r w:rsidRPr="009D60ED">
        <w:rPr>
          <w:bCs/>
          <w:color w:val="000000"/>
          <w:sz w:val="28"/>
          <w:szCs w:val="28"/>
        </w:rPr>
        <w:t xml:space="preserve"> (</w:t>
      </w:r>
      <w:r w:rsidRPr="009D60ED">
        <w:rPr>
          <w:bCs/>
          <w:i/>
          <w:color w:val="000000"/>
        </w:rPr>
        <w:t>3 факта</w:t>
      </w:r>
      <w:r w:rsidRPr="009D60ED">
        <w:rPr>
          <w:bCs/>
          <w:color w:val="000000"/>
          <w:sz w:val="28"/>
          <w:szCs w:val="28"/>
        </w:rPr>
        <w:t>).</w:t>
      </w:r>
    </w:p>
    <w:p w:rsidR="00E42CD9" w:rsidRDefault="00E42CD9" w:rsidP="00DF4268">
      <w:pPr>
        <w:jc w:val="both"/>
        <w:rPr>
          <w:sz w:val="28"/>
          <w:szCs w:val="28"/>
        </w:rPr>
      </w:pPr>
    </w:p>
    <w:p w:rsidR="00D20FD8" w:rsidRDefault="00E42CD9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1491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914912">
        <w:rPr>
          <w:sz w:val="28"/>
          <w:szCs w:val="28"/>
        </w:rPr>
        <w:t xml:space="preserve">ыявлены также другие нарушения и недостатки. </w:t>
      </w:r>
    </w:p>
    <w:p w:rsidR="00E42CD9" w:rsidRDefault="00E42CD9" w:rsidP="00DF4268">
      <w:pPr>
        <w:jc w:val="both"/>
        <w:rPr>
          <w:sz w:val="28"/>
          <w:szCs w:val="28"/>
        </w:rPr>
      </w:pPr>
    </w:p>
    <w:p w:rsidR="000341A5" w:rsidRDefault="00D20FD8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B64DC">
        <w:rPr>
          <w:sz w:val="28"/>
          <w:szCs w:val="28"/>
        </w:rPr>
        <w:t xml:space="preserve">О результатах проверки проинформирован Совет </w:t>
      </w:r>
      <w:proofErr w:type="spellStart"/>
      <w:r w:rsidR="006E1676">
        <w:rPr>
          <w:sz w:val="28"/>
          <w:szCs w:val="28"/>
        </w:rPr>
        <w:t>Ново</w:t>
      </w:r>
      <w:r w:rsidR="009D60ED">
        <w:rPr>
          <w:sz w:val="28"/>
          <w:szCs w:val="28"/>
        </w:rPr>
        <w:t>малороссийского</w:t>
      </w:r>
      <w:proofErr w:type="spellEnd"/>
      <w:r w:rsidR="009D60ED">
        <w:rPr>
          <w:sz w:val="28"/>
          <w:szCs w:val="28"/>
        </w:rPr>
        <w:t xml:space="preserve"> </w:t>
      </w:r>
      <w:r w:rsidR="001B64DC">
        <w:rPr>
          <w:sz w:val="28"/>
          <w:szCs w:val="28"/>
        </w:rPr>
        <w:t>сельского поселения</w:t>
      </w:r>
      <w:r w:rsidR="00DF4268">
        <w:rPr>
          <w:sz w:val="28"/>
          <w:szCs w:val="28"/>
        </w:rPr>
        <w:t xml:space="preserve"> </w:t>
      </w:r>
      <w:proofErr w:type="spellStart"/>
      <w:r w:rsidR="00DF4268">
        <w:rPr>
          <w:sz w:val="28"/>
          <w:szCs w:val="28"/>
        </w:rPr>
        <w:t>Выселковского</w:t>
      </w:r>
      <w:proofErr w:type="spellEnd"/>
      <w:r w:rsidR="00DF4268">
        <w:rPr>
          <w:sz w:val="28"/>
          <w:szCs w:val="28"/>
        </w:rPr>
        <w:t xml:space="preserve"> района</w:t>
      </w:r>
      <w:r w:rsidR="001B64DC">
        <w:rPr>
          <w:sz w:val="28"/>
          <w:szCs w:val="28"/>
        </w:rPr>
        <w:t>.</w:t>
      </w:r>
    </w:p>
    <w:p w:rsidR="000341A5" w:rsidRDefault="000341A5" w:rsidP="000341A5">
      <w:pPr>
        <w:tabs>
          <w:tab w:val="left" w:pos="15"/>
        </w:tabs>
        <w:suppressAutoHyphens/>
        <w:autoSpaceDE w:val="0"/>
        <w:autoSpaceDN w:val="0"/>
        <w:adjustRightInd w:val="0"/>
        <w:ind w:firstLine="15"/>
        <w:jc w:val="right"/>
        <w:rPr>
          <w:sz w:val="28"/>
          <w:szCs w:val="28"/>
        </w:rPr>
      </w:pPr>
    </w:p>
    <w:p w:rsidR="000341A5" w:rsidRDefault="000341A5" w:rsidP="000341A5">
      <w:pPr>
        <w:jc w:val="both"/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/>
    <w:sectPr w:rsidR="0003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341A5"/>
    <w:rsid w:val="000A7E19"/>
    <w:rsid w:val="000B06B1"/>
    <w:rsid w:val="000C7261"/>
    <w:rsid w:val="00125057"/>
    <w:rsid w:val="001B64DC"/>
    <w:rsid w:val="00263FD2"/>
    <w:rsid w:val="002E4114"/>
    <w:rsid w:val="003830FC"/>
    <w:rsid w:val="00383A46"/>
    <w:rsid w:val="003C4A1C"/>
    <w:rsid w:val="003E1140"/>
    <w:rsid w:val="00407AA0"/>
    <w:rsid w:val="00420309"/>
    <w:rsid w:val="004B2BCD"/>
    <w:rsid w:val="005D7B9E"/>
    <w:rsid w:val="006370B5"/>
    <w:rsid w:val="00661E48"/>
    <w:rsid w:val="006E1676"/>
    <w:rsid w:val="00765A01"/>
    <w:rsid w:val="008F0546"/>
    <w:rsid w:val="00914912"/>
    <w:rsid w:val="009D1259"/>
    <w:rsid w:val="009D60ED"/>
    <w:rsid w:val="00A10C3F"/>
    <w:rsid w:val="00AD7D89"/>
    <w:rsid w:val="00B309D9"/>
    <w:rsid w:val="00BA6739"/>
    <w:rsid w:val="00C741A1"/>
    <w:rsid w:val="00D20FD8"/>
    <w:rsid w:val="00DF4268"/>
    <w:rsid w:val="00E42CD9"/>
    <w:rsid w:val="00F5611D"/>
    <w:rsid w:val="00FB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5B947-3598-4493-B015-216FB081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boxit</cp:lastModifiedBy>
  <cp:revision>30</cp:revision>
  <cp:lastPrinted>2021-04-27T06:39:00Z</cp:lastPrinted>
  <dcterms:created xsi:type="dcterms:W3CDTF">2021-04-26T13:04:00Z</dcterms:created>
  <dcterms:modified xsi:type="dcterms:W3CDTF">2024-05-22T11:56:00Z</dcterms:modified>
</cp:coreProperties>
</file>