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1F9C" w:rsidRPr="002A1F9C" w:rsidRDefault="002A1F9C" w:rsidP="008611C3">
      <w:pPr>
        <w:shd w:val="clear" w:color="auto" w:fill="FFFFFF" w:themeFill="background1"/>
        <w:jc w:val="center"/>
        <w:rPr>
          <w:rFonts w:ascii="Arial" w:hAnsi="Arial" w:cs="Arial"/>
          <w:szCs w:val="28"/>
        </w:rPr>
      </w:pPr>
      <w:r w:rsidRPr="002A1F9C">
        <w:rPr>
          <w:rFonts w:ascii="Arial" w:hAnsi="Arial" w:cs="Arial"/>
          <w:szCs w:val="28"/>
        </w:rPr>
        <w:t>КРАСНОДАРСКИЙ КРАЙ</w:t>
      </w:r>
    </w:p>
    <w:p w:rsidR="002A1F9C" w:rsidRPr="002A1F9C" w:rsidRDefault="002A1F9C" w:rsidP="008611C3">
      <w:pPr>
        <w:shd w:val="clear" w:color="auto" w:fill="FFFFFF" w:themeFill="background1"/>
        <w:jc w:val="center"/>
        <w:rPr>
          <w:rFonts w:ascii="Arial" w:hAnsi="Arial" w:cs="Arial"/>
          <w:szCs w:val="28"/>
        </w:rPr>
      </w:pPr>
      <w:r w:rsidRPr="002A1F9C">
        <w:rPr>
          <w:rFonts w:ascii="Arial" w:hAnsi="Arial" w:cs="Arial"/>
          <w:szCs w:val="28"/>
        </w:rPr>
        <w:t>ВЫСЕЛКОВСКИЙ РАЙОН</w:t>
      </w:r>
    </w:p>
    <w:p w:rsidR="002A1F9C" w:rsidRDefault="007C7E33" w:rsidP="008611C3">
      <w:pPr>
        <w:shd w:val="clear" w:color="auto" w:fill="FFFFFF" w:themeFill="background1"/>
        <w:jc w:val="center"/>
        <w:rPr>
          <w:rFonts w:ascii="Arial" w:hAnsi="Arial" w:cs="Arial"/>
          <w:szCs w:val="28"/>
        </w:rPr>
      </w:pPr>
      <w:r w:rsidRPr="002A1F9C">
        <w:rPr>
          <w:rFonts w:ascii="Arial" w:hAnsi="Arial" w:cs="Arial"/>
          <w:szCs w:val="28"/>
        </w:rPr>
        <w:t xml:space="preserve">АДМИНИСТРАЦИЯ ИРКЛИЕВСКОГО СЕЛЬСКОГО ПОСЕЛЕНИЯ </w:t>
      </w:r>
    </w:p>
    <w:p w:rsidR="007C7E33" w:rsidRPr="002A1F9C" w:rsidRDefault="007C7E33" w:rsidP="008611C3">
      <w:pPr>
        <w:shd w:val="clear" w:color="auto" w:fill="FFFFFF" w:themeFill="background1"/>
        <w:jc w:val="center"/>
        <w:rPr>
          <w:rFonts w:ascii="Arial" w:hAnsi="Arial" w:cs="Arial"/>
          <w:szCs w:val="28"/>
        </w:rPr>
      </w:pPr>
      <w:r w:rsidRPr="002A1F9C">
        <w:rPr>
          <w:rFonts w:ascii="Arial" w:hAnsi="Arial" w:cs="Arial"/>
          <w:szCs w:val="28"/>
        </w:rPr>
        <w:t>ВЫСЕЛКОВСКОГО РАЙОНА</w:t>
      </w:r>
    </w:p>
    <w:p w:rsidR="007C7E33" w:rsidRPr="002A1F9C" w:rsidRDefault="007C7E33" w:rsidP="008611C3">
      <w:pPr>
        <w:shd w:val="clear" w:color="auto" w:fill="FFFFFF" w:themeFill="background1"/>
        <w:jc w:val="center"/>
        <w:rPr>
          <w:rFonts w:ascii="Arial" w:hAnsi="Arial" w:cs="Arial"/>
          <w:szCs w:val="28"/>
        </w:rPr>
      </w:pPr>
    </w:p>
    <w:p w:rsidR="007C7E33" w:rsidRPr="002A1F9C" w:rsidRDefault="007C7E33" w:rsidP="008611C3">
      <w:pPr>
        <w:shd w:val="clear" w:color="auto" w:fill="FFFFFF" w:themeFill="background1"/>
        <w:jc w:val="center"/>
        <w:rPr>
          <w:rFonts w:ascii="Arial" w:hAnsi="Arial" w:cs="Arial"/>
          <w:szCs w:val="28"/>
        </w:rPr>
      </w:pPr>
      <w:r w:rsidRPr="002A1F9C">
        <w:rPr>
          <w:rFonts w:ascii="Arial" w:hAnsi="Arial" w:cs="Arial"/>
          <w:szCs w:val="28"/>
        </w:rPr>
        <w:t>ПОСТАНОВЛЕНИЕ</w:t>
      </w:r>
    </w:p>
    <w:p w:rsidR="007C7E33" w:rsidRPr="008611C3" w:rsidRDefault="007C7E33" w:rsidP="008611C3">
      <w:pPr>
        <w:shd w:val="clear" w:color="auto" w:fill="FFFFFF" w:themeFill="background1"/>
        <w:jc w:val="center"/>
        <w:rPr>
          <w:b/>
          <w:sz w:val="28"/>
          <w:szCs w:val="28"/>
        </w:rPr>
      </w:pPr>
    </w:p>
    <w:p w:rsidR="007C7E33" w:rsidRPr="002A1F9C" w:rsidRDefault="002A1F9C" w:rsidP="002A1F9C">
      <w:pPr>
        <w:shd w:val="clear" w:color="auto" w:fill="FFFFFF" w:themeFill="background1"/>
        <w:tabs>
          <w:tab w:val="center" w:pos="4819"/>
        </w:tabs>
        <w:rPr>
          <w:rFonts w:ascii="Arial" w:hAnsi="Arial" w:cs="Arial"/>
        </w:rPr>
      </w:pPr>
      <w:r w:rsidRPr="002A1F9C">
        <w:rPr>
          <w:rFonts w:ascii="Arial" w:hAnsi="Arial" w:cs="Arial"/>
        </w:rPr>
        <w:t>17 марта 2015 года</w:t>
      </w:r>
      <w:r w:rsidRPr="002A1F9C">
        <w:rPr>
          <w:rFonts w:ascii="Arial" w:hAnsi="Arial" w:cs="Arial"/>
        </w:rPr>
        <w:tab/>
        <w:t>№51</w:t>
      </w:r>
      <w:r w:rsidRPr="002A1F9C">
        <w:rPr>
          <w:rFonts w:ascii="Arial" w:hAnsi="Arial" w:cs="Arial"/>
        </w:rPr>
        <w:tab/>
      </w:r>
      <w:r w:rsidRPr="002A1F9C">
        <w:rPr>
          <w:rFonts w:ascii="Arial" w:hAnsi="Arial" w:cs="Arial"/>
        </w:rPr>
        <w:tab/>
      </w:r>
      <w:r w:rsidRPr="002A1F9C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</w:t>
      </w:r>
      <w:proofErr w:type="spellStart"/>
      <w:r w:rsidR="007C7E33" w:rsidRPr="002A1F9C">
        <w:rPr>
          <w:rFonts w:ascii="Arial" w:hAnsi="Arial" w:cs="Arial"/>
        </w:rPr>
        <w:t>ст-ца</w:t>
      </w:r>
      <w:proofErr w:type="spellEnd"/>
      <w:r w:rsidR="007C7E33" w:rsidRPr="002A1F9C">
        <w:rPr>
          <w:rFonts w:ascii="Arial" w:hAnsi="Arial" w:cs="Arial"/>
        </w:rPr>
        <w:t xml:space="preserve"> Ирклиевская</w:t>
      </w:r>
    </w:p>
    <w:p w:rsidR="007C7E33" w:rsidRPr="008611C3" w:rsidRDefault="007C7E33" w:rsidP="008611C3">
      <w:pPr>
        <w:shd w:val="clear" w:color="auto" w:fill="FFFFFF" w:themeFill="background1"/>
      </w:pPr>
    </w:p>
    <w:p w:rsidR="007C7E33" w:rsidRPr="002A1F9C" w:rsidRDefault="007C7E33" w:rsidP="008611C3">
      <w:pPr>
        <w:pStyle w:val="a5"/>
        <w:shd w:val="clear" w:color="auto" w:fill="FFFFFF" w:themeFill="background1"/>
        <w:spacing w:before="0" w:beforeAutospacing="0" w:after="0" w:afterAutospacing="0"/>
        <w:jc w:val="center"/>
        <w:textAlignment w:val="baseline"/>
        <w:rPr>
          <w:rFonts w:ascii="Arial" w:hAnsi="Arial" w:cs="Arial"/>
          <w:sz w:val="32"/>
          <w:szCs w:val="28"/>
        </w:rPr>
      </w:pPr>
      <w:r w:rsidRPr="002A1F9C">
        <w:rPr>
          <w:rStyle w:val="a6"/>
          <w:rFonts w:ascii="Arial" w:hAnsi="Arial" w:cs="Arial"/>
          <w:sz w:val="32"/>
          <w:szCs w:val="28"/>
          <w:bdr w:val="none" w:sz="0" w:space="0" w:color="auto" w:frame="1"/>
        </w:rPr>
        <w:t>О комиссии по соблюдению требований</w:t>
      </w:r>
    </w:p>
    <w:p w:rsidR="007C7E33" w:rsidRPr="002A1F9C" w:rsidRDefault="007C7E33" w:rsidP="008611C3">
      <w:pPr>
        <w:pStyle w:val="a5"/>
        <w:shd w:val="clear" w:color="auto" w:fill="FFFFFF" w:themeFill="background1"/>
        <w:spacing w:before="0" w:beforeAutospacing="0" w:after="0" w:afterAutospacing="0"/>
        <w:jc w:val="center"/>
        <w:textAlignment w:val="baseline"/>
        <w:rPr>
          <w:rFonts w:ascii="Arial" w:hAnsi="Arial" w:cs="Arial"/>
          <w:sz w:val="32"/>
          <w:szCs w:val="28"/>
        </w:rPr>
      </w:pPr>
      <w:r w:rsidRPr="002A1F9C">
        <w:rPr>
          <w:rStyle w:val="a6"/>
          <w:rFonts w:ascii="Arial" w:hAnsi="Arial" w:cs="Arial"/>
          <w:sz w:val="32"/>
          <w:szCs w:val="28"/>
          <w:bdr w:val="none" w:sz="0" w:space="0" w:color="auto" w:frame="1"/>
        </w:rPr>
        <w:t xml:space="preserve">к служебному поведению </w:t>
      </w:r>
      <w:proofErr w:type="gramStart"/>
      <w:r w:rsidRPr="002A1F9C">
        <w:rPr>
          <w:rStyle w:val="a6"/>
          <w:rFonts w:ascii="Arial" w:hAnsi="Arial" w:cs="Arial"/>
          <w:sz w:val="32"/>
          <w:szCs w:val="28"/>
          <w:bdr w:val="none" w:sz="0" w:space="0" w:color="auto" w:frame="1"/>
        </w:rPr>
        <w:t>муниципальных</w:t>
      </w:r>
      <w:proofErr w:type="gramEnd"/>
    </w:p>
    <w:p w:rsidR="007C7E33" w:rsidRDefault="007C7E33" w:rsidP="008611C3">
      <w:pPr>
        <w:pStyle w:val="a5"/>
        <w:shd w:val="clear" w:color="auto" w:fill="FFFFFF" w:themeFill="background1"/>
        <w:spacing w:before="0" w:beforeAutospacing="0" w:after="0" w:afterAutospacing="0"/>
        <w:jc w:val="center"/>
        <w:textAlignment w:val="baseline"/>
        <w:rPr>
          <w:rStyle w:val="a6"/>
          <w:rFonts w:ascii="Arial" w:hAnsi="Arial" w:cs="Arial"/>
          <w:sz w:val="32"/>
          <w:szCs w:val="28"/>
          <w:bdr w:val="none" w:sz="0" w:space="0" w:color="auto" w:frame="1"/>
        </w:rPr>
      </w:pPr>
      <w:r w:rsidRPr="002A1F9C">
        <w:rPr>
          <w:rStyle w:val="a6"/>
          <w:rFonts w:ascii="Arial" w:hAnsi="Arial" w:cs="Arial"/>
          <w:sz w:val="32"/>
          <w:szCs w:val="28"/>
          <w:bdr w:val="none" w:sz="0" w:space="0" w:color="auto" w:frame="1"/>
        </w:rPr>
        <w:t>служащих и урегулированию конфликта интересов</w:t>
      </w:r>
    </w:p>
    <w:p w:rsidR="002A1F9C" w:rsidRPr="002A1F9C" w:rsidRDefault="002A1F9C" w:rsidP="008611C3">
      <w:pPr>
        <w:pStyle w:val="a5"/>
        <w:shd w:val="clear" w:color="auto" w:fill="FFFFFF" w:themeFill="background1"/>
        <w:spacing w:before="0" w:beforeAutospacing="0" w:after="0" w:afterAutospacing="0"/>
        <w:jc w:val="center"/>
        <w:textAlignment w:val="baseline"/>
        <w:rPr>
          <w:rFonts w:ascii="Arial" w:hAnsi="Arial" w:cs="Arial"/>
          <w:sz w:val="32"/>
          <w:szCs w:val="28"/>
        </w:rPr>
      </w:pPr>
    </w:p>
    <w:p w:rsidR="007C7E33" w:rsidRPr="008611C3" w:rsidRDefault="007C7E33" w:rsidP="008611C3">
      <w:pPr>
        <w:pStyle w:val="a5"/>
        <w:shd w:val="clear" w:color="auto" w:fill="FFFFFF" w:themeFill="background1"/>
        <w:spacing w:before="0" w:beforeAutospacing="0" w:after="0" w:afterAutospacing="0"/>
        <w:jc w:val="center"/>
        <w:textAlignment w:val="baseline"/>
        <w:rPr>
          <w:color w:val="444444"/>
          <w:sz w:val="28"/>
          <w:szCs w:val="28"/>
        </w:rPr>
      </w:pPr>
    </w:p>
    <w:p w:rsidR="007C7E33" w:rsidRPr="002A1F9C" w:rsidRDefault="007C7E33" w:rsidP="002A1F9C">
      <w:pPr>
        <w:pStyle w:val="a5"/>
        <w:shd w:val="clear" w:color="auto" w:fill="FFFFFF" w:themeFill="background1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  <w:szCs w:val="28"/>
        </w:rPr>
      </w:pPr>
      <w:r w:rsidRPr="002A1F9C">
        <w:rPr>
          <w:rFonts w:ascii="Arial" w:hAnsi="Arial" w:cs="Arial"/>
          <w:szCs w:val="28"/>
        </w:rPr>
        <w:t>В  связи с изданием Указа Президента Российской Федерации от 23 июня 2014  г. № 453 «О внесении изменений в некоторые акты Президента Российской Федерации по вопросам противодействия коррупции»  в соответствии с Федеральным законом от 25.12.2008 г.  № 273-ФЗ «О противодействии коррупции»,  Указом Президента Российской Федерации от 01.07. 2010 г.  № 821 «О комиссиях по соблюдению требований к служебному поведению федеральных государственных служащих и урегулированию конфликта интересов»,  Федеральным законом от 02.03. 2007 г.  № 25-ФЗ  «О муниципальной службе в Российской Федерации»</w:t>
      </w:r>
      <w:r w:rsidR="002A1F9C">
        <w:rPr>
          <w:rFonts w:ascii="Arial" w:hAnsi="Arial" w:cs="Arial"/>
          <w:szCs w:val="28"/>
        </w:rPr>
        <w:t xml:space="preserve"> постановля</w:t>
      </w:r>
      <w:r w:rsidR="00C63AAF" w:rsidRPr="002A1F9C">
        <w:rPr>
          <w:rFonts w:ascii="Arial" w:hAnsi="Arial" w:cs="Arial"/>
          <w:szCs w:val="28"/>
        </w:rPr>
        <w:t>ю:</w:t>
      </w:r>
    </w:p>
    <w:p w:rsidR="007C7E33" w:rsidRPr="002A1F9C" w:rsidRDefault="007C7E33" w:rsidP="002A1F9C">
      <w:pPr>
        <w:pStyle w:val="a5"/>
        <w:shd w:val="clear" w:color="auto" w:fill="FFFFFF" w:themeFill="background1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  <w:szCs w:val="28"/>
        </w:rPr>
      </w:pPr>
      <w:r w:rsidRPr="002A1F9C">
        <w:rPr>
          <w:rFonts w:ascii="Arial" w:hAnsi="Arial" w:cs="Arial"/>
          <w:szCs w:val="28"/>
        </w:rPr>
        <w:t>1. Утвердить новую редакцию Положения о комиссии по соблюдению требований к служебному поведению муниципальных служащих и урегулированию конфликта интересов (Приложение № 1).</w:t>
      </w:r>
    </w:p>
    <w:p w:rsidR="007C7E33" w:rsidRPr="002A1F9C" w:rsidRDefault="007C7E33" w:rsidP="002A1F9C">
      <w:pPr>
        <w:pStyle w:val="a5"/>
        <w:shd w:val="clear" w:color="auto" w:fill="FFFFFF" w:themeFill="background1"/>
        <w:tabs>
          <w:tab w:val="left" w:pos="851"/>
        </w:tabs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  <w:szCs w:val="28"/>
        </w:rPr>
      </w:pPr>
      <w:r w:rsidRPr="002A1F9C">
        <w:rPr>
          <w:rFonts w:ascii="Arial" w:hAnsi="Arial" w:cs="Arial"/>
          <w:szCs w:val="28"/>
        </w:rPr>
        <w:t>2.  Утвердить  состав комиссии по соблюдению требований к служебному поведению муниципальных служащих и урегулированию конфликта интересов (Приложение № 2).</w:t>
      </w:r>
    </w:p>
    <w:p w:rsidR="007C7E33" w:rsidRPr="002A1F9C" w:rsidRDefault="007C7E33" w:rsidP="002A1F9C">
      <w:pPr>
        <w:pStyle w:val="a5"/>
        <w:shd w:val="clear" w:color="auto" w:fill="FFFFFF" w:themeFill="background1"/>
        <w:tabs>
          <w:tab w:val="left" w:pos="851"/>
        </w:tabs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  <w:szCs w:val="28"/>
        </w:rPr>
      </w:pPr>
      <w:r w:rsidRPr="002A1F9C">
        <w:rPr>
          <w:rFonts w:ascii="Arial" w:hAnsi="Arial" w:cs="Arial"/>
          <w:szCs w:val="28"/>
        </w:rPr>
        <w:t>3. С момента вступления в силу настоящего постанов</w:t>
      </w:r>
      <w:r w:rsidR="00C63AAF" w:rsidRPr="002A1F9C">
        <w:rPr>
          <w:rFonts w:ascii="Arial" w:hAnsi="Arial" w:cs="Arial"/>
          <w:szCs w:val="28"/>
        </w:rPr>
        <w:t>ления признать утратившим</w:t>
      </w:r>
      <w:r w:rsidRPr="002A1F9C">
        <w:rPr>
          <w:rFonts w:ascii="Arial" w:hAnsi="Arial" w:cs="Arial"/>
          <w:szCs w:val="28"/>
        </w:rPr>
        <w:t xml:space="preserve"> силу </w:t>
      </w:r>
      <w:r w:rsidR="00C63AAF" w:rsidRPr="002A1F9C">
        <w:rPr>
          <w:rFonts w:ascii="Arial" w:hAnsi="Arial" w:cs="Arial"/>
          <w:szCs w:val="28"/>
        </w:rPr>
        <w:t>постановление</w:t>
      </w:r>
      <w:r w:rsidRPr="002A1F9C">
        <w:rPr>
          <w:rFonts w:ascii="Arial" w:hAnsi="Arial" w:cs="Arial"/>
          <w:szCs w:val="28"/>
        </w:rPr>
        <w:t xml:space="preserve"> администрации </w:t>
      </w:r>
      <w:r w:rsidR="00C63AAF" w:rsidRPr="002A1F9C">
        <w:rPr>
          <w:rFonts w:ascii="Arial" w:hAnsi="Arial" w:cs="Arial"/>
          <w:szCs w:val="28"/>
        </w:rPr>
        <w:t xml:space="preserve">Ирклиевского </w:t>
      </w:r>
      <w:r w:rsidRPr="002A1F9C">
        <w:rPr>
          <w:rFonts w:ascii="Arial" w:hAnsi="Arial" w:cs="Arial"/>
          <w:szCs w:val="28"/>
        </w:rPr>
        <w:t>сельского поселения</w:t>
      </w:r>
      <w:r w:rsidR="00C63AAF" w:rsidRPr="002A1F9C">
        <w:rPr>
          <w:rFonts w:ascii="Arial" w:hAnsi="Arial" w:cs="Arial"/>
          <w:szCs w:val="28"/>
        </w:rPr>
        <w:t xml:space="preserve"> Выселковского района  от 13.09.2010 г. № 30</w:t>
      </w:r>
      <w:r w:rsidRPr="002A1F9C">
        <w:rPr>
          <w:rFonts w:ascii="Arial" w:hAnsi="Arial" w:cs="Arial"/>
          <w:szCs w:val="28"/>
        </w:rPr>
        <w:t xml:space="preserve"> «О комиссии по </w:t>
      </w:r>
      <w:r w:rsidR="00C63AAF" w:rsidRPr="002A1F9C">
        <w:rPr>
          <w:rFonts w:ascii="Arial" w:hAnsi="Arial" w:cs="Arial"/>
          <w:szCs w:val="28"/>
        </w:rPr>
        <w:t xml:space="preserve">урегулированию </w:t>
      </w:r>
      <w:r w:rsidRPr="002A1F9C">
        <w:rPr>
          <w:rFonts w:ascii="Arial" w:hAnsi="Arial" w:cs="Arial"/>
          <w:szCs w:val="28"/>
        </w:rPr>
        <w:t>конфликта интересов</w:t>
      </w:r>
      <w:r w:rsidR="00C63AAF" w:rsidRPr="002A1F9C">
        <w:rPr>
          <w:rFonts w:ascii="Arial" w:hAnsi="Arial" w:cs="Arial"/>
          <w:szCs w:val="28"/>
        </w:rPr>
        <w:t xml:space="preserve"> в органе местного самоуправления муниципального образования Ирклиевское сельское поселение в составе муниципального образования Выселковский район</w:t>
      </w:r>
      <w:r w:rsidRPr="002A1F9C">
        <w:rPr>
          <w:rFonts w:ascii="Arial" w:hAnsi="Arial" w:cs="Arial"/>
          <w:szCs w:val="28"/>
        </w:rPr>
        <w:t>»;</w:t>
      </w:r>
    </w:p>
    <w:p w:rsidR="00C63AAF" w:rsidRPr="002A1F9C" w:rsidRDefault="00C63AAF" w:rsidP="002A1F9C">
      <w:pPr>
        <w:pStyle w:val="a5"/>
        <w:shd w:val="clear" w:color="auto" w:fill="FFFFFF" w:themeFill="background1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  <w:szCs w:val="28"/>
        </w:rPr>
      </w:pPr>
      <w:r w:rsidRPr="002A1F9C">
        <w:rPr>
          <w:rFonts w:ascii="Arial" w:hAnsi="Arial" w:cs="Arial"/>
          <w:szCs w:val="28"/>
        </w:rPr>
        <w:t xml:space="preserve">4. </w:t>
      </w:r>
      <w:proofErr w:type="gramStart"/>
      <w:r w:rsidRPr="002A1F9C">
        <w:rPr>
          <w:rFonts w:ascii="Arial" w:hAnsi="Arial" w:cs="Arial"/>
          <w:szCs w:val="28"/>
        </w:rPr>
        <w:t>Постановление</w:t>
      </w:r>
      <w:r w:rsidR="007C7E33" w:rsidRPr="002A1F9C">
        <w:rPr>
          <w:rFonts w:ascii="Arial" w:hAnsi="Arial" w:cs="Arial"/>
          <w:szCs w:val="28"/>
        </w:rPr>
        <w:t xml:space="preserve"> вступает в силу после его обнародования)</w:t>
      </w:r>
      <w:r w:rsidRPr="002A1F9C">
        <w:rPr>
          <w:rFonts w:ascii="Arial" w:hAnsi="Arial" w:cs="Arial"/>
          <w:szCs w:val="28"/>
        </w:rPr>
        <w:t>.</w:t>
      </w:r>
      <w:proofErr w:type="gramEnd"/>
    </w:p>
    <w:p w:rsidR="007C7E33" w:rsidRPr="002A1F9C" w:rsidRDefault="007C7E33" w:rsidP="002A1F9C">
      <w:pPr>
        <w:pStyle w:val="a5"/>
        <w:shd w:val="clear" w:color="auto" w:fill="FFFFFF" w:themeFill="background1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  <w:szCs w:val="28"/>
        </w:rPr>
      </w:pPr>
      <w:r w:rsidRPr="002A1F9C">
        <w:rPr>
          <w:rFonts w:ascii="Arial" w:hAnsi="Arial" w:cs="Arial"/>
          <w:szCs w:val="28"/>
        </w:rPr>
        <w:t xml:space="preserve">5. </w:t>
      </w:r>
      <w:proofErr w:type="gramStart"/>
      <w:r w:rsidRPr="002A1F9C">
        <w:rPr>
          <w:rFonts w:ascii="Arial" w:hAnsi="Arial" w:cs="Arial"/>
          <w:szCs w:val="28"/>
        </w:rPr>
        <w:t>Контроль за</w:t>
      </w:r>
      <w:proofErr w:type="gramEnd"/>
      <w:r w:rsidRPr="002A1F9C">
        <w:rPr>
          <w:rFonts w:ascii="Arial" w:hAnsi="Arial" w:cs="Arial"/>
          <w:szCs w:val="28"/>
        </w:rPr>
        <w:t xml:space="preserve"> исполнением настоящего постановления </w:t>
      </w:r>
      <w:r w:rsidR="00C63AAF" w:rsidRPr="002A1F9C">
        <w:rPr>
          <w:rFonts w:ascii="Arial" w:hAnsi="Arial" w:cs="Arial"/>
          <w:szCs w:val="28"/>
        </w:rPr>
        <w:t>оставляю за собой.</w:t>
      </w:r>
    </w:p>
    <w:p w:rsidR="00C63AAF" w:rsidRPr="002A1F9C" w:rsidRDefault="00C63AAF" w:rsidP="008611C3">
      <w:pPr>
        <w:pStyle w:val="a5"/>
        <w:shd w:val="clear" w:color="auto" w:fill="FFFFFF" w:themeFill="background1"/>
        <w:spacing w:before="0" w:beforeAutospacing="0" w:after="0" w:afterAutospacing="0"/>
        <w:ind w:firstLine="851"/>
        <w:jc w:val="both"/>
        <w:textAlignment w:val="baseline"/>
        <w:rPr>
          <w:rFonts w:ascii="Arial" w:hAnsi="Arial" w:cs="Arial"/>
          <w:szCs w:val="28"/>
        </w:rPr>
      </w:pPr>
    </w:p>
    <w:p w:rsidR="00987F33" w:rsidRPr="008611C3" w:rsidRDefault="00987F33" w:rsidP="008611C3">
      <w:pPr>
        <w:pStyle w:val="a5"/>
        <w:shd w:val="clear" w:color="auto" w:fill="FFFFFF" w:themeFill="background1"/>
        <w:spacing w:before="0" w:beforeAutospacing="0" w:after="0" w:afterAutospacing="0"/>
        <w:ind w:firstLine="851"/>
        <w:jc w:val="both"/>
        <w:textAlignment w:val="baseline"/>
        <w:rPr>
          <w:sz w:val="28"/>
          <w:szCs w:val="28"/>
        </w:rPr>
      </w:pPr>
    </w:p>
    <w:p w:rsidR="00987F33" w:rsidRPr="008611C3" w:rsidRDefault="00987F33" w:rsidP="008611C3">
      <w:pPr>
        <w:pStyle w:val="a5"/>
        <w:shd w:val="clear" w:color="auto" w:fill="FFFFFF" w:themeFill="background1"/>
        <w:spacing w:before="0" w:beforeAutospacing="0" w:after="0" w:afterAutospacing="0"/>
        <w:ind w:firstLine="851"/>
        <w:jc w:val="both"/>
        <w:textAlignment w:val="baseline"/>
        <w:rPr>
          <w:sz w:val="28"/>
          <w:szCs w:val="28"/>
        </w:rPr>
      </w:pPr>
    </w:p>
    <w:p w:rsidR="00C63AAF" w:rsidRPr="002A1F9C" w:rsidRDefault="00C63AAF" w:rsidP="002A1F9C">
      <w:pPr>
        <w:pStyle w:val="a5"/>
        <w:shd w:val="clear" w:color="auto" w:fill="FFFFFF" w:themeFill="background1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  <w:szCs w:val="28"/>
        </w:rPr>
      </w:pPr>
      <w:r w:rsidRPr="002A1F9C">
        <w:rPr>
          <w:rFonts w:ascii="Arial" w:hAnsi="Arial" w:cs="Arial"/>
          <w:szCs w:val="28"/>
        </w:rPr>
        <w:t>Глава Ирклиевского</w:t>
      </w:r>
    </w:p>
    <w:p w:rsidR="00C63AAF" w:rsidRPr="002A1F9C" w:rsidRDefault="00C63AAF" w:rsidP="002A1F9C">
      <w:pPr>
        <w:pStyle w:val="a5"/>
        <w:shd w:val="clear" w:color="auto" w:fill="FFFFFF" w:themeFill="background1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  <w:szCs w:val="28"/>
        </w:rPr>
      </w:pPr>
      <w:r w:rsidRPr="002A1F9C">
        <w:rPr>
          <w:rFonts w:ascii="Arial" w:hAnsi="Arial" w:cs="Arial"/>
          <w:szCs w:val="28"/>
        </w:rPr>
        <w:t xml:space="preserve">сельского поселения </w:t>
      </w:r>
    </w:p>
    <w:p w:rsidR="002A1F9C" w:rsidRPr="002A1F9C" w:rsidRDefault="00C63AAF" w:rsidP="002A1F9C">
      <w:pPr>
        <w:pStyle w:val="a5"/>
        <w:shd w:val="clear" w:color="auto" w:fill="FFFFFF" w:themeFill="background1"/>
        <w:tabs>
          <w:tab w:val="left" w:pos="6237"/>
        </w:tabs>
        <w:spacing w:before="0" w:beforeAutospacing="0" w:after="0" w:afterAutospacing="0"/>
        <w:ind w:firstLine="709"/>
        <w:textAlignment w:val="baseline"/>
        <w:rPr>
          <w:rFonts w:ascii="Arial" w:hAnsi="Arial" w:cs="Arial"/>
          <w:szCs w:val="28"/>
        </w:rPr>
      </w:pPr>
      <w:r w:rsidRPr="002A1F9C">
        <w:rPr>
          <w:rFonts w:ascii="Arial" w:hAnsi="Arial" w:cs="Arial"/>
          <w:szCs w:val="28"/>
        </w:rPr>
        <w:t xml:space="preserve">Выселковского района     </w:t>
      </w:r>
      <w:r w:rsidR="00987F33" w:rsidRPr="002A1F9C">
        <w:rPr>
          <w:rFonts w:ascii="Arial" w:hAnsi="Arial" w:cs="Arial"/>
          <w:szCs w:val="28"/>
        </w:rPr>
        <w:tab/>
      </w:r>
      <w:r w:rsidR="00987F33" w:rsidRPr="002A1F9C">
        <w:rPr>
          <w:rFonts w:ascii="Arial" w:hAnsi="Arial" w:cs="Arial"/>
          <w:szCs w:val="28"/>
        </w:rPr>
        <w:tab/>
      </w:r>
      <w:r w:rsidR="00987F33" w:rsidRPr="002A1F9C">
        <w:rPr>
          <w:rFonts w:ascii="Arial" w:hAnsi="Arial" w:cs="Arial"/>
          <w:szCs w:val="28"/>
        </w:rPr>
        <w:tab/>
        <w:t xml:space="preserve">           </w:t>
      </w:r>
      <w:r w:rsidRPr="002A1F9C">
        <w:rPr>
          <w:rFonts w:ascii="Arial" w:hAnsi="Arial" w:cs="Arial"/>
          <w:szCs w:val="28"/>
        </w:rPr>
        <w:t xml:space="preserve"> </w:t>
      </w:r>
    </w:p>
    <w:p w:rsidR="007C7E33" w:rsidRDefault="00C63AAF" w:rsidP="002A1F9C">
      <w:pPr>
        <w:pStyle w:val="a5"/>
        <w:shd w:val="clear" w:color="auto" w:fill="FFFFFF" w:themeFill="background1"/>
        <w:tabs>
          <w:tab w:val="left" w:pos="6237"/>
        </w:tabs>
        <w:spacing w:before="0" w:beforeAutospacing="0" w:after="0" w:afterAutospacing="0"/>
        <w:ind w:firstLine="709"/>
        <w:textAlignment w:val="baseline"/>
        <w:rPr>
          <w:rStyle w:val="a6"/>
          <w:rFonts w:ascii="Arial" w:hAnsi="Arial" w:cs="Arial"/>
          <w:szCs w:val="28"/>
          <w:bdr w:val="none" w:sz="0" w:space="0" w:color="auto" w:frame="1"/>
        </w:rPr>
      </w:pPr>
      <w:r w:rsidRPr="002A1F9C">
        <w:rPr>
          <w:rFonts w:ascii="Arial" w:hAnsi="Arial" w:cs="Arial"/>
          <w:szCs w:val="28"/>
        </w:rPr>
        <w:t>А.С.Говоруха</w:t>
      </w:r>
      <w:r w:rsidR="007C7E33" w:rsidRPr="002A1F9C">
        <w:rPr>
          <w:rStyle w:val="a6"/>
          <w:rFonts w:ascii="Arial" w:hAnsi="Arial" w:cs="Arial"/>
          <w:szCs w:val="28"/>
          <w:bdr w:val="none" w:sz="0" w:space="0" w:color="auto" w:frame="1"/>
        </w:rPr>
        <w:t> </w:t>
      </w:r>
    </w:p>
    <w:p w:rsidR="002A1F9C" w:rsidRDefault="002A1F9C" w:rsidP="002A1F9C">
      <w:pPr>
        <w:pStyle w:val="a5"/>
        <w:shd w:val="clear" w:color="auto" w:fill="FFFFFF" w:themeFill="background1"/>
        <w:tabs>
          <w:tab w:val="left" w:pos="6237"/>
        </w:tabs>
        <w:spacing w:before="0" w:beforeAutospacing="0" w:after="0" w:afterAutospacing="0"/>
        <w:ind w:firstLine="709"/>
        <w:textAlignment w:val="baseline"/>
        <w:rPr>
          <w:rStyle w:val="a6"/>
          <w:rFonts w:ascii="Arial" w:hAnsi="Arial" w:cs="Arial"/>
          <w:szCs w:val="28"/>
          <w:bdr w:val="none" w:sz="0" w:space="0" w:color="auto" w:frame="1"/>
        </w:rPr>
      </w:pPr>
    </w:p>
    <w:p w:rsidR="002A1F9C" w:rsidRDefault="002A1F9C" w:rsidP="002A1F9C">
      <w:pPr>
        <w:pStyle w:val="a5"/>
        <w:shd w:val="clear" w:color="auto" w:fill="FFFFFF" w:themeFill="background1"/>
        <w:tabs>
          <w:tab w:val="left" w:pos="6237"/>
        </w:tabs>
        <w:spacing w:before="0" w:beforeAutospacing="0" w:after="0" w:afterAutospacing="0"/>
        <w:ind w:firstLine="709"/>
        <w:textAlignment w:val="baseline"/>
        <w:rPr>
          <w:rStyle w:val="a6"/>
          <w:rFonts w:ascii="Arial" w:hAnsi="Arial" w:cs="Arial"/>
          <w:szCs w:val="28"/>
          <w:bdr w:val="none" w:sz="0" w:space="0" w:color="auto" w:frame="1"/>
        </w:rPr>
      </w:pPr>
    </w:p>
    <w:p w:rsidR="002A1F9C" w:rsidRPr="002A1F9C" w:rsidRDefault="002A1F9C" w:rsidP="002A1F9C">
      <w:pPr>
        <w:pStyle w:val="a5"/>
        <w:shd w:val="clear" w:color="auto" w:fill="FFFFFF" w:themeFill="background1"/>
        <w:tabs>
          <w:tab w:val="left" w:pos="6237"/>
        </w:tabs>
        <w:spacing w:before="0" w:beforeAutospacing="0" w:after="0" w:afterAutospacing="0"/>
        <w:ind w:firstLine="709"/>
        <w:textAlignment w:val="baseline"/>
        <w:rPr>
          <w:rFonts w:ascii="Arial" w:hAnsi="Arial" w:cs="Arial"/>
          <w:szCs w:val="28"/>
        </w:rPr>
      </w:pPr>
    </w:p>
    <w:p w:rsidR="007C7E33" w:rsidRPr="002A1F9C" w:rsidRDefault="007C7E33" w:rsidP="002A1F9C">
      <w:pPr>
        <w:pStyle w:val="a5"/>
        <w:shd w:val="clear" w:color="auto" w:fill="FFFFFF" w:themeFill="background1"/>
        <w:spacing w:before="0" w:beforeAutospacing="0" w:after="0" w:afterAutospacing="0"/>
        <w:ind w:left="709"/>
        <w:jc w:val="both"/>
        <w:textAlignment w:val="baseline"/>
        <w:rPr>
          <w:rFonts w:ascii="Arial" w:hAnsi="Arial" w:cs="Arial"/>
          <w:b/>
          <w:szCs w:val="28"/>
        </w:rPr>
      </w:pPr>
      <w:r w:rsidRPr="002A1F9C">
        <w:rPr>
          <w:rStyle w:val="a6"/>
          <w:rFonts w:ascii="Arial" w:hAnsi="Arial" w:cs="Arial"/>
          <w:b w:val="0"/>
          <w:szCs w:val="28"/>
          <w:bdr w:val="none" w:sz="0" w:space="0" w:color="auto" w:frame="1"/>
        </w:rPr>
        <w:t xml:space="preserve">Приложение </w:t>
      </w:r>
      <w:r w:rsidR="00987F33" w:rsidRPr="002A1F9C">
        <w:rPr>
          <w:rStyle w:val="a6"/>
          <w:rFonts w:ascii="Arial" w:hAnsi="Arial" w:cs="Arial"/>
          <w:b w:val="0"/>
          <w:szCs w:val="28"/>
          <w:bdr w:val="none" w:sz="0" w:space="0" w:color="auto" w:frame="1"/>
        </w:rPr>
        <w:t>№</w:t>
      </w:r>
      <w:r w:rsidRPr="002A1F9C">
        <w:rPr>
          <w:rStyle w:val="a6"/>
          <w:rFonts w:ascii="Arial" w:hAnsi="Arial" w:cs="Arial"/>
          <w:b w:val="0"/>
          <w:szCs w:val="28"/>
          <w:bdr w:val="none" w:sz="0" w:space="0" w:color="auto" w:frame="1"/>
        </w:rPr>
        <w:t>1</w:t>
      </w:r>
    </w:p>
    <w:p w:rsidR="007C7E33" w:rsidRPr="002A1F9C" w:rsidRDefault="007C7E33" w:rsidP="002A1F9C">
      <w:pPr>
        <w:pStyle w:val="a5"/>
        <w:shd w:val="clear" w:color="auto" w:fill="FFFFFF" w:themeFill="background1"/>
        <w:spacing w:before="0" w:beforeAutospacing="0" w:after="0" w:afterAutospacing="0"/>
        <w:ind w:left="709"/>
        <w:jc w:val="both"/>
        <w:textAlignment w:val="baseline"/>
        <w:rPr>
          <w:rFonts w:ascii="Arial" w:hAnsi="Arial" w:cs="Arial"/>
          <w:szCs w:val="28"/>
        </w:rPr>
      </w:pPr>
      <w:r w:rsidRPr="002A1F9C">
        <w:rPr>
          <w:rFonts w:ascii="Arial" w:hAnsi="Arial" w:cs="Arial"/>
          <w:szCs w:val="28"/>
        </w:rPr>
        <w:t>К постановлению</w:t>
      </w:r>
    </w:p>
    <w:p w:rsidR="007C7E33" w:rsidRPr="002A1F9C" w:rsidRDefault="00987F33" w:rsidP="002A1F9C">
      <w:pPr>
        <w:pStyle w:val="a5"/>
        <w:shd w:val="clear" w:color="auto" w:fill="FFFFFF" w:themeFill="background1"/>
        <w:spacing w:before="0" w:beforeAutospacing="0" w:after="0" w:afterAutospacing="0"/>
        <w:ind w:left="709"/>
        <w:jc w:val="both"/>
        <w:textAlignment w:val="baseline"/>
        <w:rPr>
          <w:rFonts w:ascii="Arial" w:hAnsi="Arial" w:cs="Arial"/>
          <w:szCs w:val="28"/>
        </w:rPr>
      </w:pPr>
      <w:r w:rsidRPr="002A1F9C">
        <w:rPr>
          <w:rFonts w:ascii="Arial" w:hAnsi="Arial" w:cs="Arial"/>
          <w:szCs w:val="28"/>
        </w:rPr>
        <w:t>а</w:t>
      </w:r>
      <w:r w:rsidR="007C7E33" w:rsidRPr="002A1F9C">
        <w:rPr>
          <w:rFonts w:ascii="Arial" w:hAnsi="Arial" w:cs="Arial"/>
          <w:szCs w:val="28"/>
        </w:rPr>
        <w:t>дминистрации</w:t>
      </w:r>
      <w:r w:rsidRPr="002A1F9C">
        <w:rPr>
          <w:rFonts w:ascii="Arial" w:hAnsi="Arial" w:cs="Arial"/>
          <w:szCs w:val="28"/>
        </w:rPr>
        <w:t xml:space="preserve"> Ирклиевского</w:t>
      </w:r>
    </w:p>
    <w:p w:rsidR="007C7E33" w:rsidRPr="002A1F9C" w:rsidRDefault="00987F33" w:rsidP="002A1F9C">
      <w:pPr>
        <w:pStyle w:val="a5"/>
        <w:shd w:val="clear" w:color="auto" w:fill="FFFFFF" w:themeFill="background1"/>
        <w:spacing w:before="0" w:beforeAutospacing="0" w:after="0" w:afterAutospacing="0"/>
        <w:ind w:left="709"/>
        <w:jc w:val="both"/>
        <w:textAlignment w:val="baseline"/>
        <w:rPr>
          <w:rFonts w:ascii="Arial" w:hAnsi="Arial" w:cs="Arial"/>
          <w:szCs w:val="28"/>
        </w:rPr>
      </w:pPr>
      <w:r w:rsidRPr="002A1F9C">
        <w:rPr>
          <w:rFonts w:ascii="Arial" w:hAnsi="Arial" w:cs="Arial"/>
          <w:szCs w:val="28"/>
        </w:rPr>
        <w:lastRenderedPageBreak/>
        <w:t>сельского поселения</w:t>
      </w:r>
    </w:p>
    <w:p w:rsidR="00987F33" w:rsidRPr="002A1F9C" w:rsidRDefault="00987F33" w:rsidP="002A1F9C">
      <w:pPr>
        <w:pStyle w:val="a5"/>
        <w:shd w:val="clear" w:color="auto" w:fill="FFFFFF" w:themeFill="background1"/>
        <w:spacing w:before="0" w:beforeAutospacing="0" w:after="0" w:afterAutospacing="0"/>
        <w:ind w:left="709"/>
        <w:jc w:val="both"/>
        <w:textAlignment w:val="baseline"/>
        <w:rPr>
          <w:rFonts w:ascii="Arial" w:hAnsi="Arial" w:cs="Arial"/>
          <w:szCs w:val="28"/>
        </w:rPr>
      </w:pPr>
      <w:r w:rsidRPr="002A1F9C">
        <w:rPr>
          <w:rFonts w:ascii="Arial" w:hAnsi="Arial" w:cs="Arial"/>
          <w:szCs w:val="28"/>
        </w:rPr>
        <w:t>Выселковского района</w:t>
      </w:r>
    </w:p>
    <w:p w:rsidR="00987F33" w:rsidRPr="002A1F9C" w:rsidRDefault="002A1F9C" w:rsidP="002A1F9C">
      <w:pPr>
        <w:pStyle w:val="a5"/>
        <w:shd w:val="clear" w:color="auto" w:fill="FFFFFF" w:themeFill="background1"/>
        <w:spacing w:before="0" w:beforeAutospacing="0" w:after="0" w:afterAutospacing="0"/>
        <w:ind w:left="709"/>
        <w:jc w:val="both"/>
        <w:textAlignment w:val="baseline"/>
        <w:rPr>
          <w:rFonts w:ascii="Arial" w:hAnsi="Arial" w:cs="Arial"/>
          <w:szCs w:val="28"/>
        </w:rPr>
      </w:pPr>
      <w:r w:rsidRPr="002A1F9C">
        <w:rPr>
          <w:rFonts w:ascii="Arial" w:hAnsi="Arial" w:cs="Arial"/>
          <w:szCs w:val="28"/>
        </w:rPr>
        <w:t>о</w:t>
      </w:r>
      <w:r w:rsidR="00987F33" w:rsidRPr="002A1F9C">
        <w:rPr>
          <w:rFonts w:ascii="Arial" w:hAnsi="Arial" w:cs="Arial"/>
          <w:szCs w:val="28"/>
        </w:rPr>
        <w:t>т</w:t>
      </w:r>
      <w:r w:rsidRPr="002A1F9C">
        <w:rPr>
          <w:rFonts w:ascii="Arial" w:hAnsi="Arial" w:cs="Arial"/>
          <w:szCs w:val="28"/>
        </w:rPr>
        <w:t xml:space="preserve"> 17 марта 2015 года № 51 </w:t>
      </w:r>
    </w:p>
    <w:p w:rsidR="00987F33" w:rsidRPr="008611C3" w:rsidRDefault="00987F33" w:rsidP="008611C3">
      <w:pPr>
        <w:pStyle w:val="a5"/>
        <w:shd w:val="clear" w:color="auto" w:fill="FFFFFF" w:themeFill="background1"/>
        <w:spacing w:before="0" w:beforeAutospacing="0" w:after="0" w:afterAutospacing="0"/>
        <w:jc w:val="center"/>
        <w:textAlignment w:val="baseline"/>
        <w:rPr>
          <w:rStyle w:val="a6"/>
          <w:rFonts w:ascii="Helvetica" w:hAnsi="Helvetica" w:cs="Helvetica"/>
          <w:sz w:val="18"/>
          <w:szCs w:val="18"/>
          <w:bdr w:val="none" w:sz="0" w:space="0" w:color="auto" w:frame="1"/>
        </w:rPr>
      </w:pPr>
    </w:p>
    <w:p w:rsidR="00987F33" w:rsidRPr="008611C3" w:rsidRDefault="00987F33" w:rsidP="008611C3">
      <w:pPr>
        <w:pStyle w:val="a5"/>
        <w:shd w:val="clear" w:color="auto" w:fill="FFFFFF" w:themeFill="background1"/>
        <w:spacing w:before="0" w:beforeAutospacing="0" w:after="0" w:afterAutospacing="0"/>
        <w:jc w:val="center"/>
        <w:textAlignment w:val="baseline"/>
        <w:rPr>
          <w:rStyle w:val="a6"/>
          <w:rFonts w:ascii="Helvetica" w:hAnsi="Helvetica" w:cs="Helvetica"/>
          <w:sz w:val="18"/>
          <w:szCs w:val="18"/>
          <w:bdr w:val="none" w:sz="0" w:space="0" w:color="auto" w:frame="1"/>
        </w:rPr>
      </w:pPr>
    </w:p>
    <w:p w:rsidR="007C7E33" w:rsidRPr="002A1F9C" w:rsidRDefault="007C7E33" w:rsidP="008611C3">
      <w:pPr>
        <w:pStyle w:val="a5"/>
        <w:shd w:val="clear" w:color="auto" w:fill="FFFFFF" w:themeFill="background1"/>
        <w:spacing w:before="0" w:beforeAutospacing="0" w:after="0" w:afterAutospacing="0"/>
        <w:jc w:val="center"/>
        <w:textAlignment w:val="baseline"/>
        <w:rPr>
          <w:rStyle w:val="a6"/>
          <w:rFonts w:ascii="Arial" w:hAnsi="Arial" w:cs="Arial"/>
          <w:szCs w:val="28"/>
          <w:bdr w:val="none" w:sz="0" w:space="0" w:color="auto" w:frame="1"/>
        </w:rPr>
      </w:pPr>
      <w:r w:rsidRPr="002A1F9C">
        <w:rPr>
          <w:rStyle w:val="a6"/>
          <w:rFonts w:ascii="Arial" w:hAnsi="Arial" w:cs="Arial"/>
          <w:szCs w:val="28"/>
          <w:bdr w:val="none" w:sz="0" w:space="0" w:color="auto" w:frame="1"/>
        </w:rPr>
        <w:t>Положение о комиссии по соблюдению требований к служебному поведению муниципальных служащих и урегулированию конфликта интересов</w:t>
      </w:r>
    </w:p>
    <w:p w:rsidR="00987F33" w:rsidRPr="008611C3" w:rsidRDefault="00987F33" w:rsidP="008611C3">
      <w:pPr>
        <w:pStyle w:val="a5"/>
        <w:shd w:val="clear" w:color="auto" w:fill="FFFFFF" w:themeFill="background1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</w:p>
    <w:p w:rsidR="007C7E33" w:rsidRPr="002A1F9C" w:rsidRDefault="007C7E33" w:rsidP="008611C3">
      <w:pPr>
        <w:pStyle w:val="a5"/>
        <w:shd w:val="clear" w:color="auto" w:fill="FFFFFF" w:themeFill="background1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2A1F9C">
        <w:rPr>
          <w:rFonts w:ascii="Arial" w:hAnsi="Arial" w:cs="Arial"/>
        </w:rPr>
        <w:t xml:space="preserve">1. </w:t>
      </w:r>
      <w:proofErr w:type="gramStart"/>
      <w:r w:rsidRPr="002A1F9C">
        <w:rPr>
          <w:rFonts w:ascii="Arial" w:hAnsi="Arial" w:cs="Arial"/>
        </w:rPr>
        <w:t xml:space="preserve">Настоящим Положением определяется порядок формирования и деятельности комиссии по соблюдению требований к служебному поведению муниципальных служащих и урегулированию конфликта интересов (далее -  комиссия), образуемая в  органах местного самоуправления  </w:t>
      </w:r>
      <w:r w:rsidR="00987F33" w:rsidRPr="002A1F9C">
        <w:rPr>
          <w:rFonts w:ascii="Arial" w:hAnsi="Arial" w:cs="Arial"/>
        </w:rPr>
        <w:t xml:space="preserve">Ирклиевского </w:t>
      </w:r>
      <w:r w:rsidRPr="002A1F9C">
        <w:rPr>
          <w:rFonts w:ascii="Arial" w:hAnsi="Arial" w:cs="Arial"/>
        </w:rPr>
        <w:t>сельского поселения в соответствии с</w:t>
      </w:r>
      <w:r w:rsidRPr="002A1F9C">
        <w:rPr>
          <w:rStyle w:val="apple-converted-space"/>
          <w:rFonts w:ascii="Arial" w:hAnsi="Arial" w:cs="Arial"/>
        </w:rPr>
        <w:t> </w:t>
      </w:r>
      <w:hyperlink r:id="rId5" w:history="1">
        <w:r w:rsidRPr="002A1F9C">
          <w:rPr>
            <w:rStyle w:val="a7"/>
            <w:rFonts w:ascii="Arial" w:hAnsi="Arial" w:cs="Arial"/>
            <w:color w:val="auto"/>
            <w:u w:val="none"/>
            <w:bdr w:val="none" w:sz="0" w:space="0" w:color="auto" w:frame="1"/>
          </w:rPr>
          <w:t>Федеральным законом от 25 декабря 2008 года N 273-ФЗ «О противодействии коррупции»</w:t>
        </w:r>
      </w:hyperlink>
      <w:r w:rsidR="00987F33" w:rsidRPr="002A1F9C">
        <w:rPr>
          <w:rFonts w:ascii="Arial" w:hAnsi="Arial" w:cs="Arial"/>
        </w:rPr>
        <w:t>,</w:t>
      </w:r>
      <w:r w:rsidRPr="002A1F9C">
        <w:rPr>
          <w:rFonts w:ascii="Arial" w:hAnsi="Arial" w:cs="Arial"/>
        </w:rPr>
        <w:t xml:space="preserve"> Указом Президента Российской Федерации от 01.07. 2010 г.  № 821 « О комиссиях по соблюдению требований к</w:t>
      </w:r>
      <w:proofErr w:type="gramEnd"/>
      <w:r w:rsidRPr="002A1F9C">
        <w:rPr>
          <w:rFonts w:ascii="Arial" w:hAnsi="Arial" w:cs="Arial"/>
        </w:rPr>
        <w:t xml:space="preserve"> служебному поведению федеральных государственных служащих и урегулированию конфликта интересов».</w:t>
      </w:r>
    </w:p>
    <w:p w:rsidR="007C7E33" w:rsidRPr="002A1F9C" w:rsidRDefault="007C7E33" w:rsidP="008611C3">
      <w:pPr>
        <w:pStyle w:val="a5"/>
        <w:shd w:val="clear" w:color="auto" w:fill="FFFFFF" w:themeFill="background1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2A1F9C">
        <w:rPr>
          <w:rFonts w:ascii="Arial" w:hAnsi="Arial" w:cs="Arial"/>
        </w:rPr>
        <w:t>2. Комиссия в своей деятельности руководствуются</w:t>
      </w:r>
      <w:r w:rsidRPr="002A1F9C">
        <w:rPr>
          <w:rStyle w:val="apple-converted-space"/>
          <w:rFonts w:ascii="Arial" w:hAnsi="Arial" w:cs="Arial"/>
        </w:rPr>
        <w:t> </w:t>
      </w:r>
      <w:hyperlink r:id="rId6" w:history="1">
        <w:r w:rsidRPr="002A1F9C">
          <w:rPr>
            <w:rStyle w:val="a7"/>
            <w:rFonts w:ascii="Arial" w:hAnsi="Arial" w:cs="Arial"/>
            <w:color w:val="auto"/>
            <w:u w:val="none"/>
            <w:bdr w:val="none" w:sz="0" w:space="0" w:color="auto" w:frame="1"/>
          </w:rPr>
          <w:t>Конституцией Российской Федерации</w:t>
        </w:r>
      </w:hyperlink>
      <w:r w:rsidRPr="002A1F9C">
        <w:rPr>
          <w:rFonts w:ascii="Arial" w:hAnsi="Arial" w:cs="Arial"/>
        </w:rPr>
        <w:t>, федеральными конституционными законами, федеральными законами, актами Президента Российской Федерации и Правительства Российской Федерации, настоящим Положением, а также нормативными правовыми актами   органов  местного самоуправления.</w:t>
      </w:r>
    </w:p>
    <w:p w:rsidR="007C7E33" w:rsidRPr="002A1F9C" w:rsidRDefault="007C7E33" w:rsidP="008611C3">
      <w:pPr>
        <w:pStyle w:val="a5"/>
        <w:shd w:val="clear" w:color="auto" w:fill="FFFFFF" w:themeFill="background1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2A1F9C">
        <w:rPr>
          <w:rFonts w:ascii="Arial" w:hAnsi="Arial" w:cs="Arial"/>
        </w:rPr>
        <w:t xml:space="preserve">3. </w:t>
      </w:r>
      <w:proofErr w:type="gramStart"/>
      <w:r w:rsidRPr="002A1F9C">
        <w:rPr>
          <w:rFonts w:ascii="Arial" w:hAnsi="Arial" w:cs="Arial"/>
        </w:rPr>
        <w:t>Основной задачей комиссий является содействие  </w:t>
      </w:r>
      <w:r w:rsidR="00987F33" w:rsidRPr="002A1F9C">
        <w:rPr>
          <w:rFonts w:ascii="Arial" w:hAnsi="Arial" w:cs="Arial"/>
        </w:rPr>
        <w:t>органам местного самоуправления</w:t>
      </w:r>
      <w:r w:rsidRPr="002A1F9C">
        <w:rPr>
          <w:rFonts w:ascii="Arial" w:hAnsi="Arial" w:cs="Arial"/>
        </w:rPr>
        <w:t>:</w:t>
      </w:r>
      <w:r w:rsidRPr="002A1F9C">
        <w:rPr>
          <w:rFonts w:ascii="Arial" w:hAnsi="Arial" w:cs="Arial"/>
        </w:rPr>
        <w:br/>
        <w:t>а) в обеспечении соблюдения муниципальными служащими ограничений и запретов, требований о предотвращении или урегулировании конфликта интересов, а также в обеспечении исполнения ими обязанностей, установленных</w:t>
      </w:r>
      <w:r w:rsidRPr="002A1F9C">
        <w:rPr>
          <w:rStyle w:val="apple-converted-space"/>
          <w:rFonts w:ascii="Arial" w:hAnsi="Arial" w:cs="Arial"/>
        </w:rPr>
        <w:t> </w:t>
      </w:r>
      <w:hyperlink r:id="rId7" w:history="1">
        <w:r w:rsidRPr="002A1F9C">
          <w:rPr>
            <w:rStyle w:val="a7"/>
            <w:rFonts w:ascii="Arial" w:hAnsi="Arial" w:cs="Arial"/>
            <w:color w:val="auto"/>
            <w:u w:val="none"/>
            <w:bdr w:val="none" w:sz="0" w:space="0" w:color="auto" w:frame="1"/>
          </w:rPr>
          <w:t>Федеральным законом от 25 декабря 2008 года N 273-ФЗ «О противодействии коррупции»</w:t>
        </w:r>
      </w:hyperlink>
      <w:r w:rsidRPr="002A1F9C">
        <w:rPr>
          <w:rFonts w:ascii="Arial" w:hAnsi="Arial" w:cs="Arial"/>
        </w:rPr>
        <w:t>, другими федеральными законами и нормативными правовыми актами   органов  местного самоуправления (далее — требования к служебному поведению и</w:t>
      </w:r>
      <w:proofErr w:type="gramEnd"/>
      <w:r w:rsidRPr="002A1F9C">
        <w:rPr>
          <w:rFonts w:ascii="Arial" w:hAnsi="Arial" w:cs="Arial"/>
        </w:rPr>
        <w:t xml:space="preserve"> (</w:t>
      </w:r>
      <w:proofErr w:type="gramStart"/>
      <w:r w:rsidRPr="002A1F9C">
        <w:rPr>
          <w:rFonts w:ascii="Arial" w:hAnsi="Arial" w:cs="Arial"/>
        </w:rPr>
        <w:t>или) требования об урегулировании конфликта интересов);</w:t>
      </w:r>
      <w:proofErr w:type="gramEnd"/>
    </w:p>
    <w:p w:rsidR="007C7E33" w:rsidRPr="002A1F9C" w:rsidRDefault="007C7E33" w:rsidP="008611C3">
      <w:pPr>
        <w:pStyle w:val="a5"/>
        <w:shd w:val="clear" w:color="auto" w:fill="FFFFFF" w:themeFill="background1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2A1F9C">
        <w:rPr>
          <w:rFonts w:ascii="Arial" w:hAnsi="Arial" w:cs="Arial"/>
        </w:rPr>
        <w:t>б) в осуществлении в органе  местного самоуправления мер по предупреждению коррупции.</w:t>
      </w:r>
    </w:p>
    <w:p w:rsidR="007C7E33" w:rsidRPr="002A1F9C" w:rsidRDefault="007C7E33" w:rsidP="008611C3">
      <w:pPr>
        <w:pStyle w:val="a5"/>
        <w:shd w:val="clear" w:color="auto" w:fill="FFFFFF" w:themeFill="background1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2A1F9C">
        <w:rPr>
          <w:rFonts w:ascii="Arial" w:hAnsi="Arial" w:cs="Arial"/>
        </w:rPr>
        <w:t>4. Комиссия рассматривает вопросы, связанные с соблюдением требований к служебному поведению и (или) требований об урегулировании конфликта интересов, в отношении муниципальных  служащих, замещающих должности муниципальной службы в  органе местного самоуправлении</w:t>
      </w:r>
    </w:p>
    <w:p w:rsidR="007C7E33" w:rsidRPr="002A1F9C" w:rsidRDefault="007C7E33" w:rsidP="008611C3">
      <w:pPr>
        <w:pStyle w:val="a5"/>
        <w:shd w:val="clear" w:color="auto" w:fill="FFFFFF" w:themeFill="background1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2A1F9C">
        <w:rPr>
          <w:rFonts w:ascii="Arial" w:hAnsi="Arial" w:cs="Arial"/>
        </w:rPr>
        <w:t>5. Комиссия образуется нормативным правовым актом  администрации. Указанным актом утверждаются состав комиссии и порядок ее работы.</w:t>
      </w:r>
    </w:p>
    <w:p w:rsidR="007C7E33" w:rsidRPr="002A1F9C" w:rsidRDefault="007C7E33" w:rsidP="008611C3">
      <w:pPr>
        <w:pStyle w:val="a5"/>
        <w:shd w:val="clear" w:color="auto" w:fill="FFFFFF" w:themeFill="background1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2A1F9C">
        <w:rPr>
          <w:rFonts w:ascii="Arial" w:hAnsi="Arial" w:cs="Arial"/>
        </w:rPr>
        <w:t>В состав комиссии входят председатель комиссии, его заместитель, назначаемый главой администрации  из числа членов комиссии, замещающих должности муниципальной  службы в администрации,  секретарь и члены комиссии. 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комиссии.</w:t>
      </w:r>
    </w:p>
    <w:p w:rsidR="007C7E33" w:rsidRPr="002A1F9C" w:rsidRDefault="007C7E33" w:rsidP="008611C3">
      <w:pPr>
        <w:pStyle w:val="a5"/>
        <w:shd w:val="clear" w:color="auto" w:fill="FFFFFF" w:themeFill="background1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2A1F9C">
        <w:rPr>
          <w:rFonts w:ascii="Arial" w:hAnsi="Arial" w:cs="Arial"/>
        </w:rPr>
        <w:t>6. В состав комиссии входят:</w:t>
      </w:r>
    </w:p>
    <w:p w:rsidR="007C7E33" w:rsidRPr="002A1F9C" w:rsidRDefault="007C7E33" w:rsidP="008611C3">
      <w:pPr>
        <w:pStyle w:val="a5"/>
        <w:shd w:val="clear" w:color="auto" w:fill="FFFFFF" w:themeFill="background1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2A1F9C">
        <w:rPr>
          <w:rFonts w:ascii="Arial" w:hAnsi="Arial" w:cs="Arial"/>
        </w:rPr>
        <w:t>а) заместитель главы администрации  или руководитель структурного подразделения (председатель комиссии),  </w:t>
      </w:r>
      <w:r w:rsidR="00987F33" w:rsidRPr="002A1F9C">
        <w:rPr>
          <w:rFonts w:ascii="Arial" w:hAnsi="Arial" w:cs="Arial"/>
        </w:rPr>
        <w:t>специалист по кадровым вопросам</w:t>
      </w:r>
      <w:r w:rsidRPr="002A1F9C">
        <w:rPr>
          <w:rFonts w:ascii="Arial" w:hAnsi="Arial" w:cs="Arial"/>
        </w:rPr>
        <w:t>, ответственный за работу по профилактике коррупционных и иных правонарушений (секретарь ком</w:t>
      </w:r>
      <w:r w:rsidR="00987F33" w:rsidRPr="002A1F9C">
        <w:rPr>
          <w:rFonts w:ascii="Arial" w:hAnsi="Arial" w:cs="Arial"/>
        </w:rPr>
        <w:t>иссии),  муниципальные служащие</w:t>
      </w:r>
      <w:r w:rsidRPr="002A1F9C">
        <w:rPr>
          <w:rFonts w:ascii="Arial" w:hAnsi="Arial" w:cs="Arial"/>
        </w:rPr>
        <w:t>, определяемые главой администрации;</w:t>
      </w:r>
      <w:r w:rsidRPr="002A1F9C">
        <w:rPr>
          <w:rFonts w:ascii="Arial" w:hAnsi="Arial" w:cs="Arial"/>
        </w:rPr>
        <w:br/>
        <w:t>б)  представитель  научных организаций и образовательных учреждений среднего, высшего и дополнительного профессионального образования.</w:t>
      </w:r>
    </w:p>
    <w:p w:rsidR="007C7E33" w:rsidRPr="002A1F9C" w:rsidRDefault="007C7E33" w:rsidP="008611C3">
      <w:pPr>
        <w:pStyle w:val="a5"/>
        <w:shd w:val="clear" w:color="auto" w:fill="FFFFFF" w:themeFill="background1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2A1F9C">
        <w:rPr>
          <w:rFonts w:ascii="Arial" w:hAnsi="Arial" w:cs="Arial"/>
        </w:rPr>
        <w:lastRenderedPageBreak/>
        <w:t>7. Глава администрации  может принять решение о включении в состав комиссии:</w:t>
      </w:r>
    </w:p>
    <w:p w:rsidR="00987F33" w:rsidRPr="002A1F9C" w:rsidRDefault="007C7E33" w:rsidP="008611C3">
      <w:pPr>
        <w:pStyle w:val="a5"/>
        <w:shd w:val="clear" w:color="auto" w:fill="FFFFFF" w:themeFill="background1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2A1F9C">
        <w:rPr>
          <w:rFonts w:ascii="Arial" w:hAnsi="Arial" w:cs="Arial"/>
        </w:rPr>
        <w:t xml:space="preserve">а) представителя общественного совета, образованного при  органе местного самоуправления; </w:t>
      </w:r>
    </w:p>
    <w:p w:rsidR="007C7E33" w:rsidRPr="002A1F9C" w:rsidRDefault="007C7E33" w:rsidP="008611C3">
      <w:pPr>
        <w:pStyle w:val="a5"/>
        <w:shd w:val="clear" w:color="auto" w:fill="FFFFFF" w:themeFill="background1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2A1F9C">
        <w:rPr>
          <w:rFonts w:ascii="Arial" w:hAnsi="Arial" w:cs="Arial"/>
        </w:rPr>
        <w:t>б) представителя общественной организации ветеранов, созданной в органе местного самоуправления;</w:t>
      </w:r>
    </w:p>
    <w:p w:rsidR="007C7E33" w:rsidRPr="002A1F9C" w:rsidRDefault="007C7E33" w:rsidP="008611C3">
      <w:pPr>
        <w:pStyle w:val="a5"/>
        <w:shd w:val="clear" w:color="auto" w:fill="FFFFFF" w:themeFill="background1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2A1F9C">
        <w:rPr>
          <w:rFonts w:ascii="Arial" w:hAnsi="Arial" w:cs="Arial"/>
        </w:rPr>
        <w:t>в) представителя профсоюзной организации, действующей в установленном порядке в органе местного самоуправления .</w:t>
      </w:r>
      <w:r w:rsidRPr="002A1F9C">
        <w:rPr>
          <w:rFonts w:ascii="Arial" w:hAnsi="Arial" w:cs="Arial"/>
        </w:rPr>
        <w:br/>
        <w:t>8. Число членов комиссии, не замещающих должности муниципальной  службы в органе местного самоуправления, должно составлять не менее одной четверти от общего числа членов комиссии.</w:t>
      </w:r>
    </w:p>
    <w:p w:rsidR="007C7E33" w:rsidRPr="002A1F9C" w:rsidRDefault="007C7E33" w:rsidP="008611C3">
      <w:pPr>
        <w:pStyle w:val="a5"/>
        <w:shd w:val="clear" w:color="auto" w:fill="FFFFFF" w:themeFill="background1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2A1F9C">
        <w:rPr>
          <w:rFonts w:ascii="Arial" w:hAnsi="Arial" w:cs="Arial"/>
        </w:rPr>
        <w:t>9. 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7C7E33" w:rsidRPr="002A1F9C" w:rsidRDefault="007C7E33" w:rsidP="008611C3">
      <w:pPr>
        <w:pStyle w:val="a5"/>
        <w:shd w:val="clear" w:color="auto" w:fill="FFFFFF" w:themeFill="background1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2A1F9C">
        <w:rPr>
          <w:rFonts w:ascii="Arial" w:hAnsi="Arial" w:cs="Arial"/>
        </w:rPr>
        <w:t>На основании заявления члена комиссии о возможном возникновении конфликта интересов соответствующий член комиссии после согласования с главой администрации  председателем комиссии выводится  из состава комиссии на время рассмотрения указанного вопроса.</w:t>
      </w:r>
    </w:p>
    <w:p w:rsidR="007C7E33" w:rsidRPr="002A1F9C" w:rsidRDefault="007C7E33" w:rsidP="008611C3">
      <w:pPr>
        <w:pStyle w:val="a5"/>
        <w:shd w:val="clear" w:color="auto" w:fill="FFFFFF" w:themeFill="background1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2A1F9C">
        <w:rPr>
          <w:rFonts w:ascii="Arial" w:hAnsi="Arial" w:cs="Arial"/>
        </w:rPr>
        <w:t>10. В заседаниях комиссии с правом совещательного голоса участвуют:</w:t>
      </w:r>
    </w:p>
    <w:p w:rsidR="007C7E33" w:rsidRPr="002A1F9C" w:rsidRDefault="007C7E33" w:rsidP="008611C3">
      <w:pPr>
        <w:pStyle w:val="a5"/>
        <w:shd w:val="clear" w:color="auto" w:fill="FFFFFF" w:themeFill="background1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proofErr w:type="gramStart"/>
      <w:r w:rsidRPr="002A1F9C">
        <w:rPr>
          <w:rFonts w:ascii="Arial" w:hAnsi="Arial" w:cs="Arial"/>
        </w:rPr>
        <w:t>а) непосредственный руководитель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и определяемые председателем комиссии и два муниципальных  служащих, замещающих в органе  местного самоуправления должности муниципальной  службы, аналогичные должности, замещаемой  муниципальным  служащим, в отношении которого</w:t>
      </w:r>
      <w:r w:rsidR="00987F33" w:rsidRPr="002A1F9C">
        <w:rPr>
          <w:rFonts w:ascii="Arial" w:hAnsi="Arial" w:cs="Arial"/>
        </w:rPr>
        <w:t xml:space="preserve"> комиссией рассматривается  </w:t>
      </w:r>
      <w:r w:rsidRPr="002A1F9C">
        <w:rPr>
          <w:rFonts w:ascii="Arial" w:hAnsi="Arial" w:cs="Arial"/>
        </w:rPr>
        <w:t>вопрос;</w:t>
      </w:r>
      <w:proofErr w:type="gramEnd"/>
      <w:r w:rsidRPr="002A1F9C">
        <w:rPr>
          <w:rFonts w:ascii="Arial" w:hAnsi="Arial" w:cs="Arial"/>
        </w:rPr>
        <w:br/>
        <w:t xml:space="preserve">б) специалисты, которые могут дать пояснения по вопросам муниципальной  службы и вопросам, рассматриваемым комиссией; должностные лица других государственных органов, органов местного самоуправления; представители заинтересованных организаций; </w:t>
      </w:r>
      <w:proofErr w:type="gramStart"/>
      <w:r w:rsidRPr="002A1F9C">
        <w:rPr>
          <w:rFonts w:ascii="Arial" w:hAnsi="Arial" w:cs="Arial"/>
        </w:rPr>
        <w:t>представитель муниципального  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— по решению председателя комиссии, принимаемому в каждом конкретном случае отдельно,  не менее чем за три дня до дня заседания комиссии на основании ходатайства муниципального  служащего, в отношении которого комиссией рассматривается этот вопрос, или любого члена комиссии.</w:t>
      </w:r>
      <w:r w:rsidRPr="002A1F9C">
        <w:rPr>
          <w:rFonts w:ascii="Arial" w:hAnsi="Arial" w:cs="Arial"/>
        </w:rPr>
        <w:br/>
      </w:r>
      <w:r w:rsidR="00987F33" w:rsidRPr="002A1F9C">
        <w:rPr>
          <w:rFonts w:ascii="Arial" w:hAnsi="Arial" w:cs="Arial"/>
        </w:rPr>
        <w:t xml:space="preserve">           </w:t>
      </w:r>
      <w:r w:rsidRPr="002A1F9C">
        <w:rPr>
          <w:rFonts w:ascii="Arial" w:hAnsi="Arial" w:cs="Arial"/>
        </w:rPr>
        <w:t>11.</w:t>
      </w:r>
      <w:proofErr w:type="gramEnd"/>
      <w:r w:rsidRPr="002A1F9C">
        <w:rPr>
          <w:rFonts w:ascii="Arial" w:hAnsi="Arial" w:cs="Arial"/>
        </w:rPr>
        <w:t xml:space="preserve"> Заседание комиссии считается правомочным, если на нем присутствует не менее двух третей от общего числа членов комиссии. Проведение заседаний с участием только членов комиссии, замещающих должности муниципальной службы в органе местного самоуправления, недопустимо.</w:t>
      </w:r>
      <w:r w:rsidRPr="002A1F9C">
        <w:rPr>
          <w:rFonts w:ascii="Arial" w:hAnsi="Arial" w:cs="Arial"/>
        </w:rPr>
        <w:br/>
      </w:r>
      <w:r w:rsidR="00987F33" w:rsidRPr="002A1F9C">
        <w:rPr>
          <w:rFonts w:ascii="Arial" w:hAnsi="Arial" w:cs="Arial"/>
        </w:rPr>
        <w:t xml:space="preserve">           </w:t>
      </w:r>
      <w:r w:rsidRPr="002A1F9C">
        <w:rPr>
          <w:rFonts w:ascii="Arial" w:hAnsi="Arial" w:cs="Arial"/>
        </w:rPr>
        <w:t>12.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7C7E33" w:rsidRPr="002A1F9C" w:rsidRDefault="007C7E33" w:rsidP="008611C3">
      <w:pPr>
        <w:pStyle w:val="a5"/>
        <w:shd w:val="clear" w:color="auto" w:fill="FFFFFF" w:themeFill="background1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2A1F9C">
        <w:rPr>
          <w:rFonts w:ascii="Arial" w:hAnsi="Arial" w:cs="Arial"/>
        </w:rPr>
        <w:t>13. Основаниями для проведения заседания комиссии являются:</w:t>
      </w:r>
      <w:r w:rsidRPr="002A1F9C">
        <w:rPr>
          <w:rFonts w:ascii="Arial" w:hAnsi="Arial" w:cs="Arial"/>
        </w:rPr>
        <w:br/>
        <w:t>а) представление руководителем  органа  местного самоуправления в соответствии материалов проверки, свидетельствующих:</w:t>
      </w:r>
      <w:r w:rsidRPr="002A1F9C">
        <w:rPr>
          <w:rFonts w:ascii="Arial" w:hAnsi="Arial" w:cs="Arial"/>
        </w:rPr>
        <w:br/>
        <w:t>о представлении муниципальным  служащим недостоверных или неполных сведений, представляемых гражданами, претендующими на замещение должностей муниципальной службы, и муниципальными  служащими, и соблюдения муниципальными  служащими требований к служебному поведению,</w:t>
      </w:r>
    </w:p>
    <w:p w:rsidR="007C7E33" w:rsidRPr="002A1F9C" w:rsidRDefault="007C7E33" w:rsidP="008611C3">
      <w:pPr>
        <w:pStyle w:val="a5"/>
        <w:shd w:val="clear" w:color="auto" w:fill="FFFFFF" w:themeFill="background1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2A1F9C">
        <w:rPr>
          <w:rFonts w:ascii="Arial" w:hAnsi="Arial" w:cs="Arial"/>
        </w:rPr>
        <w:lastRenderedPageBreak/>
        <w:t xml:space="preserve">о несоблюдении  </w:t>
      </w:r>
      <w:proofErr w:type="gramStart"/>
      <w:r w:rsidRPr="002A1F9C">
        <w:rPr>
          <w:rFonts w:ascii="Arial" w:hAnsi="Arial" w:cs="Arial"/>
        </w:rPr>
        <w:t>муниципальными</w:t>
      </w:r>
      <w:proofErr w:type="gramEnd"/>
      <w:r w:rsidRPr="002A1F9C">
        <w:rPr>
          <w:rFonts w:ascii="Arial" w:hAnsi="Arial" w:cs="Arial"/>
        </w:rPr>
        <w:t xml:space="preserve">  служащим требований к служебному поведению и (или) требований об урегулировании конфликта интересов;</w:t>
      </w:r>
    </w:p>
    <w:p w:rsidR="007C7E33" w:rsidRPr="002A1F9C" w:rsidRDefault="007C7E33" w:rsidP="008611C3">
      <w:pPr>
        <w:pStyle w:val="a5"/>
        <w:shd w:val="clear" w:color="auto" w:fill="FFFFFF" w:themeFill="background1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proofErr w:type="gramStart"/>
      <w:r w:rsidRPr="002A1F9C">
        <w:rPr>
          <w:rFonts w:ascii="Arial" w:hAnsi="Arial" w:cs="Arial"/>
        </w:rPr>
        <w:t>б) поступившее в подразделение кадровой службы  органа местного самоуправления:</w:t>
      </w:r>
      <w:r w:rsidRPr="002A1F9C">
        <w:rPr>
          <w:rFonts w:ascii="Arial" w:hAnsi="Arial" w:cs="Arial"/>
        </w:rPr>
        <w:br/>
        <w:t>обращение гражданина, замещавшего в  органе местного самоуправления должность муниципальной службы  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 управлению этой организацией входили в его должностные (служебные) обязанности, до истечения двух</w:t>
      </w:r>
      <w:proofErr w:type="gramEnd"/>
      <w:r w:rsidRPr="002A1F9C">
        <w:rPr>
          <w:rFonts w:ascii="Arial" w:hAnsi="Arial" w:cs="Arial"/>
        </w:rPr>
        <w:t xml:space="preserve"> лет со дня увольнения с  муниципальной службы;</w:t>
      </w:r>
    </w:p>
    <w:p w:rsidR="007C7E33" w:rsidRPr="002A1F9C" w:rsidRDefault="007C7E33" w:rsidP="008611C3">
      <w:pPr>
        <w:pStyle w:val="a5"/>
        <w:shd w:val="clear" w:color="auto" w:fill="FFFFFF" w:themeFill="background1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2A1F9C">
        <w:rPr>
          <w:rFonts w:ascii="Arial" w:hAnsi="Arial" w:cs="Arial"/>
        </w:rPr>
        <w:t>заявление муниципального  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 w:rsidR="007C7E33" w:rsidRPr="002A1F9C" w:rsidRDefault="007C7E33" w:rsidP="008611C3">
      <w:pPr>
        <w:pStyle w:val="a5"/>
        <w:shd w:val="clear" w:color="auto" w:fill="FFFFFF" w:themeFill="background1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2A1F9C">
        <w:rPr>
          <w:rFonts w:ascii="Arial" w:hAnsi="Arial" w:cs="Arial"/>
        </w:rPr>
        <w:t>в) представление руководителя органа местного самоуправления или любого члена комиссии, касающееся обеспечения соблюдения муниципальным  служащим требований к служебному поведению и (или) требований об урегулировании конфликта интересов либо осуществления в органе местного самоуправления  мер по предупреждению коррупции;</w:t>
      </w:r>
    </w:p>
    <w:p w:rsidR="007C7E33" w:rsidRPr="002A1F9C" w:rsidRDefault="007C7E33" w:rsidP="008611C3">
      <w:pPr>
        <w:pStyle w:val="a5"/>
        <w:shd w:val="clear" w:color="auto" w:fill="FFFFFF" w:themeFill="background1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2A1F9C">
        <w:rPr>
          <w:rFonts w:ascii="Arial" w:hAnsi="Arial" w:cs="Arial"/>
        </w:rPr>
        <w:t>г) представление руководителем органа  местного самоуправления материалов проверки, свидетельствующих о представлении муниципальным  служащим недостоверных или неполных сведений о расходах, о несоответствии  расходов лиц, замещающих должности муниципальной службы и иных лиц, их доходам;</w:t>
      </w:r>
    </w:p>
    <w:p w:rsidR="007C7E33" w:rsidRPr="002A1F9C" w:rsidRDefault="007C7E33" w:rsidP="008611C3">
      <w:pPr>
        <w:pStyle w:val="a5"/>
        <w:shd w:val="clear" w:color="auto" w:fill="FFFFFF" w:themeFill="background1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proofErr w:type="spellStart"/>
      <w:proofErr w:type="gramStart"/>
      <w:r w:rsidRPr="002A1F9C">
        <w:rPr>
          <w:rFonts w:ascii="Arial" w:hAnsi="Arial" w:cs="Arial"/>
        </w:rPr>
        <w:t>д</w:t>
      </w:r>
      <w:proofErr w:type="spellEnd"/>
      <w:r w:rsidRPr="002A1F9C">
        <w:rPr>
          <w:rFonts w:ascii="Arial" w:hAnsi="Arial" w:cs="Arial"/>
        </w:rPr>
        <w:t>) поступившее в соответствии с</w:t>
      </w:r>
      <w:r w:rsidRPr="002A1F9C">
        <w:rPr>
          <w:rStyle w:val="apple-converted-space"/>
          <w:rFonts w:ascii="Arial" w:hAnsi="Arial" w:cs="Arial"/>
        </w:rPr>
        <w:t> </w:t>
      </w:r>
      <w:hyperlink r:id="rId8" w:history="1">
        <w:r w:rsidRPr="002A1F9C">
          <w:rPr>
            <w:rStyle w:val="a7"/>
            <w:rFonts w:ascii="Arial" w:hAnsi="Arial" w:cs="Arial"/>
            <w:color w:val="auto"/>
            <w:u w:val="none"/>
            <w:bdr w:val="none" w:sz="0" w:space="0" w:color="auto" w:frame="1"/>
          </w:rPr>
          <w:t>частью 4 статьи 12 Федерального закона от 25 декабря 2008 года N 273-Ф3 «О противодействии коррупции»</w:t>
        </w:r>
      </w:hyperlink>
      <w:r w:rsidRPr="002A1F9C">
        <w:rPr>
          <w:rStyle w:val="apple-converted-space"/>
          <w:rFonts w:ascii="Arial" w:hAnsi="Arial" w:cs="Arial"/>
        </w:rPr>
        <w:t> </w:t>
      </w:r>
      <w:r w:rsidRPr="002A1F9C">
        <w:rPr>
          <w:rFonts w:ascii="Arial" w:hAnsi="Arial" w:cs="Arial"/>
        </w:rPr>
        <w:t xml:space="preserve">в орган местного самоуправления  уведомление коммерческой или некоммерческой организации о заключении с гражданином, замещавшим должность муниципальной службы в </w:t>
      </w:r>
      <w:r w:rsidR="001223BD" w:rsidRPr="002A1F9C">
        <w:rPr>
          <w:rFonts w:ascii="Arial" w:hAnsi="Arial" w:cs="Arial"/>
        </w:rPr>
        <w:t> органе местного самоуправления</w:t>
      </w:r>
      <w:r w:rsidRPr="002A1F9C">
        <w:rPr>
          <w:rFonts w:ascii="Arial" w:hAnsi="Arial" w:cs="Arial"/>
        </w:rPr>
        <w:t>, трудового или гражданско-правового договора на выполнение работ (оказание услуг), при условии, что указанному гражданину комиссией ранее было отказано</w:t>
      </w:r>
      <w:proofErr w:type="gramEnd"/>
      <w:r w:rsidRPr="002A1F9C">
        <w:rPr>
          <w:rFonts w:ascii="Arial" w:hAnsi="Arial" w:cs="Arial"/>
        </w:rPr>
        <w:t xml:space="preserve"> во вступлении в трудовые и гражданско-правовые отношения с указанной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 договора в коммерческой или некоммерческой организации комиссией не рассматривался;</w:t>
      </w:r>
    </w:p>
    <w:p w:rsidR="007C7E33" w:rsidRPr="002A1F9C" w:rsidRDefault="007C7E33" w:rsidP="008611C3">
      <w:pPr>
        <w:pStyle w:val="a5"/>
        <w:shd w:val="clear" w:color="auto" w:fill="FFFFFF" w:themeFill="background1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2A1F9C">
        <w:rPr>
          <w:rFonts w:ascii="Arial" w:hAnsi="Arial" w:cs="Arial"/>
        </w:rPr>
        <w:t xml:space="preserve">е) инициатива лица, осуществляющего </w:t>
      </w:r>
      <w:proofErr w:type="gramStart"/>
      <w:r w:rsidRPr="002A1F9C">
        <w:rPr>
          <w:rFonts w:ascii="Arial" w:hAnsi="Arial" w:cs="Arial"/>
        </w:rPr>
        <w:t>контроль  за</w:t>
      </w:r>
      <w:proofErr w:type="gramEnd"/>
      <w:r w:rsidRPr="002A1F9C">
        <w:rPr>
          <w:rFonts w:ascii="Arial" w:hAnsi="Arial" w:cs="Arial"/>
        </w:rPr>
        <w:t xml:space="preserve"> расходами лица, замещающего  одну из должностей  муниципальной службы в органе местного самоуправления.</w:t>
      </w:r>
      <w:r w:rsidRPr="002A1F9C">
        <w:rPr>
          <w:rFonts w:ascii="Arial" w:hAnsi="Arial" w:cs="Arial"/>
        </w:rPr>
        <w:br/>
      </w:r>
      <w:r w:rsidR="001223BD" w:rsidRPr="002A1F9C">
        <w:rPr>
          <w:rFonts w:ascii="Arial" w:hAnsi="Arial" w:cs="Arial"/>
        </w:rPr>
        <w:t xml:space="preserve">           </w:t>
      </w:r>
      <w:r w:rsidRPr="002A1F9C">
        <w:rPr>
          <w:rFonts w:ascii="Arial" w:hAnsi="Arial" w:cs="Arial"/>
        </w:rPr>
        <w:t>14.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7C7E33" w:rsidRPr="002A1F9C" w:rsidRDefault="001223BD" w:rsidP="008611C3">
      <w:pPr>
        <w:pStyle w:val="a5"/>
        <w:shd w:val="clear" w:color="auto" w:fill="FFFFFF" w:themeFill="background1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2A1F9C">
        <w:rPr>
          <w:rFonts w:ascii="Arial" w:hAnsi="Arial" w:cs="Arial"/>
        </w:rPr>
        <w:t>14.</w:t>
      </w:r>
      <w:r w:rsidR="007C7E33" w:rsidRPr="002A1F9C">
        <w:rPr>
          <w:rFonts w:ascii="Arial" w:hAnsi="Arial" w:cs="Arial"/>
        </w:rPr>
        <w:t>1. Обращение, указанное в абзаце втором</w:t>
      </w:r>
      <w:r w:rsidR="007C7E33" w:rsidRPr="002A1F9C">
        <w:rPr>
          <w:rStyle w:val="apple-converted-space"/>
          <w:rFonts w:ascii="Arial" w:hAnsi="Arial" w:cs="Arial"/>
        </w:rPr>
        <w:t> </w:t>
      </w:r>
      <w:hyperlink r:id="rId9" w:history="1">
        <w:r w:rsidR="007C7E33" w:rsidRPr="002A1F9C">
          <w:rPr>
            <w:rStyle w:val="a7"/>
            <w:rFonts w:ascii="Arial" w:hAnsi="Arial" w:cs="Arial"/>
            <w:color w:val="auto"/>
            <w:u w:val="none"/>
            <w:bdr w:val="none" w:sz="0" w:space="0" w:color="auto" w:frame="1"/>
          </w:rPr>
          <w:t>подпункта «б» пункта 13 настоящего Положения</w:t>
        </w:r>
      </w:hyperlink>
      <w:r w:rsidR="007C7E33" w:rsidRPr="002A1F9C">
        <w:rPr>
          <w:rFonts w:ascii="Arial" w:hAnsi="Arial" w:cs="Arial"/>
        </w:rPr>
        <w:t>, подается гражданином, замещавшим должность муниципальной  службы в  органе местного самоуправления</w:t>
      </w:r>
      <w:proofErr w:type="gramStart"/>
      <w:r w:rsidR="007C7E33" w:rsidRPr="002A1F9C">
        <w:rPr>
          <w:rFonts w:ascii="Arial" w:hAnsi="Arial" w:cs="Arial"/>
        </w:rPr>
        <w:t xml:space="preserve"> ,</w:t>
      </w:r>
      <w:proofErr w:type="gramEnd"/>
      <w:r w:rsidR="007C7E33" w:rsidRPr="002A1F9C">
        <w:rPr>
          <w:rFonts w:ascii="Arial" w:hAnsi="Arial" w:cs="Arial"/>
        </w:rPr>
        <w:t xml:space="preserve"> в подразделение кадровой службы органа местного самоуправления. </w:t>
      </w:r>
      <w:proofErr w:type="gramStart"/>
      <w:r w:rsidR="007C7E33" w:rsidRPr="002A1F9C">
        <w:rPr>
          <w:rFonts w:ascii="Arial" w:hAnsi="Arial" w:cs="Arial"/>
        </w:rPr>
        <w:t xml:space="preserve">В обращении указываются: фамилия, имя, отчество гражданина, дата его рождения, адрес места жительства, замещаемые должности в течение последних двух лет до дня увольнения с  муниципальной  службы, наименование, местонахождение коммерческой или некоммерческой организации, характер ее деятельности, должностные (служебные) обязанности, исполняемые гражданином во время замещения им должности  муниципальной  службы, функции по муниципальному  управлению в отношении </w:t>
      </w:r>
      <w:r w:rsidR="007C7E33" w:rsidRPr="002A1F9C">
        <w:rPr>
          <w:rFonts w:ascii="Arial" w:hAnsi="Arial" w:cs="Arial"/>
        </w:rPr>
        <w:lastRenderedPageBreak/>
        <w:t>коммерческой или некоммерческой организации, вид договора (трудовой</w:t>
      </w:r>
      <w:proofErr w:type="gramEnd"/>
      <w:r w:rsidR="007C7E33" w:rsidRPr="002A1F9C">
        <w:rPr>
          <w:rFonts w:ascii="Arial" w:hAnsi="Arial" w:cs="Arial"/>
        </w:rPr>
        <w:t xml:space="preserve"> или гражданско-правовой), предполагаемый срок его действия, сумма оплаты за выполнение (оказание) по договору работ (услуг). </w:t>
      </w:r>
      <w:proofErr w:type="gramStart"/>
      <w:r w:rsidR="007C7E33" w:rsidRPr="002A1F9C">
        <w:rPr>
          <w:rFonts w:ascii="Arial" w:hAnsi="Arial" w:cs="Arial"/>
        </w:rPr>
        <w:t>В подразделении кадровой службы органа  местного самоуправления осуществляется рассмотрение обращения, по результатам которого подготавливается мотивированное заключение по существу обращения с учетом требований</w:t>
      </w:r>
      <w:r w:rsidR="007C7E33" w:rsidRPr="002A1F9C">
        <w:rPr>
          <w:rStyle w:val="apple-converted-space"/>
          <w:rFonts w:ascii="Arial" w:hAnsi="Arial" w:cs="Arial"/>
        </w:rPr>
        <w:t> </w:t>
      </w:r>
      <w:hyperlink r:id="rId10" w:history="1">
        <w:r w:rsidR="007C7E33" w:rsidRPr="002A1F9C">
          <w:rPr>
            <w:rStyle w:val="a7"/>
            <w:rFonts w:ascii="Arial" w:hAnsi="Arial" w:cs="Arial"/>
            <w:color w:val="auto"/>
            <w:u w:val="none"/>
            <w:bdr w:val="none" w:sz="0" w:space="0" w:color="auto" w:frame="1"/>
          </w:rPr>
          <w:t>статьи 12 Федерального закона от 25 декабря 2008 года N 273-ФЗ «О противодействии коррупции»</w:t>
        </w:r>
      </w:hyperlink>
      <w:r w:rsidR="007C7E33" w:rsidRPr="002A1F9C">
        <w:rPr>
          <w:rFonts w:ascii="Arial" w:hAnsi="Arial" w:cs="Arial"/>
        </w:rPr>
        <w:t>. Обращение, заключение и другие материалы в течение двух рабочих дней со дня поступления обращения представляются председателю комиссии.</w:t>
      </w:r>
      <w:proofErr w:type="gramEnd"/>
    </w:p>
    <w:p w:rsidR="007C7E33" w:rsidRPr="002A1F9C" w:rsidRDefault="001223BD" w:rsidP="008611C3">
      <w:pPr>
        <w:pStyle w:val="a5"/>
        <w:shd w:val="clear" w:color="auto" w:fill="FFFFFF" w:themeFill="background1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2A1F9C">
        <w:rPr>
          <w:rFonts w:ascii="Arial" w:hAnsi="Arial" w:cs="Arial"/>
        </w:rPr>
        <w:t>14.</w:t>
      </w:r>
      <w:r w:rsidR="007C7E33" w:rsidRPr="002A1F9C">
        <w:rPr>
          <w:rFonts w:ascii="Arial" w:hAnsi="Arial" w:cs="Arial"/>
        </w:rPr>
        <w:t>2. Обращение, указанное в абзаце втором</w:t>
      </w:r>
      <w:r w:rsidR="007C7E33" w:rsidRPr="002A1F9C">
        <w:rPr>
          <w:rStyle w:val="apple-converted-space"/>
          <w:rFonts w:ascii="Arial" w:hAnsi="Arial" w:cs="Arial"/>
        </w:rPr>
        <w:t> </w:t>
      </w:r>
      <w:hyperlink r:id="rId11" w:history="1">
        <w:r w:rsidR="007C7E33" w:rsidRPr="002A1F9C">
          <w:rPr>
            <w:rStyle w:val="a7"/>
            <w:rFonts w:ascii="Arial" w:hAnsi="Arial" w:cs="Arial"/>
            <w:color w:val="auto"/>
            <w:u w:val="none"/>
            <w:bdr w:val="none" w:sz="0" w:space="0" w:color="auto" w:frame="1"/>
          </w:rPr>
          <w:t>подпункта «б» пункта 13 настоящего Положения</w:t>
        </w:r>
      </w:hyperlink>
      <w:r w:rsidR="007C7E33" w:rsidRPr="002A1F9C">
        <w:rPr>
          <w:rFonts w:ascii="Arial" w:hAnsi="Arial" w:cs="Arial"/>
        </w:rPr>
        <w:t>, может быть подано муниципальным служащим, планирующим свое увольнение с  муниципальной  службы, и подлежит рассмотрению комиссией в соответствии с настоящим Положением.</w:t>
      </w:r>
    </w:p>
    <w:p w:rsidR="007C7E33" w:rsidRPr="002A1F9C" w:rsidRDefault="001223BD" w:rsidP="008611C3">
      <w:pPr>
        <w:pStyle w:val="a5"/>
        <w:shd w:val="clear" w:color="auto" w:fill="FFFFFF" w:themeFill="background1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2A1F9C">
        <w:rPr>
          <w:rFonts w:ascii="Arial" w:hAnsi="Arial" w:cs="Arial"/>
        </w:rPr>
        <w:t>14.</w:t>
      </w:r>
      <w:r w:rsidR="007C7E33" w:rsidRPr="002A1F9C">
        <w:rPr>
          <w:rFonts w:ascii="Arial" w:hAnsi="Arial" w:cs="Arial"/>
        </w:rPr>
        <w:t>3. Уведомление, указанное в</w:t>
      </w:r>
      <w:r w:rsidR="007C7E33" w:rsidRPr="002A1F9C">
        <w:rPr>
          <w:rStyle w:val="apple-converted-space"/>
          <w:rFonts w:ascii="Arial" w:hAnsi="Arial" w:cs="Arial"/>
        </w:rPr>
        <w:t> </w:t>
      </w:r>
      <w:hyperlink r:id="rId12" w:history="1">
        <w:r w:rsidR="007C7E33" w:rsidRPr="002A1F9C">
          <w:rPr>
            <w:rStyle w:val="a7"/>
            <w:rFonts w:ascii="Arial" w:hAnsi="Arial" w:cs="Arial"/>
            <w:color w:val="auto"/>
            <w:u w:val="none"/>
            <w:bdr w:val="none" w:sz="0" w:space="0" w:color="auto" w:frame="1"/>
          </w:rPr>
          <w:t>подпункте «</w:t>
        </w:r>
        <w:proofErr w:type="spellStart"/>
        <w:r w:rsidR="007C7E33" w:rsidRPr="002A1F9C">
          <w:rPr>
            <w:rStyle w:val="a7"/>
            <w:rFonts w:ascii="Arial" w:hAnsi="Arial" w:cs="Arial"/>
            <w:color w:val="auto"/>
            <w:u w:val="none"/>
            <w:bdr w:val="none" w:sz="0" w:space="0" w:color="auto" w:frame="1"/>
          </w:rPr>
          <w:t>д</w:t>
        </w:r>
        <w:proofErr w:type="spellEnd"/>
        <w:r w:rsidR="007C7E33" w:rsidRPr="002A1F9C">
          <w:rPr>
            <w:rStyle w:val="a7"/>
            <w:rFonts w:ascii="Arial" w:hAnsi="Arial" w:cs="Arial"/>
            <w:color w:val="auto"/>
            <w:u w:val="none"/>
            <w:bdr w:val="none" w:sz="0" w:space="0" w:color="auto" w:frame="1"/>
          </w:rPr>
          <w:t>» пункта 13 настоящего Положения</w:t>
        </w:r>
      </w:hyperlink>
      <w:r w:rsidR="007C7E33" w:rsidRPr="002A1F9C">
        <w:rPr>
          <w:rFonts w:ascii="Arial" w:hAnsi="Arial" w:cs="Arial"/>
        </w:rPr>
        <w:t>, рассматривается подразделением кадровой службы</w:t>
      </w:r>
      <w:r w:rsidRPr="002A1F9C">
        <w:rPr>
          <w:rFonts w:ascii="Arial" w:hAnsi="Arial" w:cs="Arial"/>
        </w:rPr>
        <w:t xml:space="preserve"> органа местного самоуправления</w:t>
      </w:r>
      <w:r w:rsidR="007C7E33" w:rsidRPr="002A1F9C">
        <w:rPr>
          <w:rFonts w:ascii="Arial" w:hAnsi="Arial" w:cs="Arial"/>
        </w:rPr>
        <w:t>, которое осуществляет подготовку мотивированного заключения о соблюдении гражданином, замещавшим должность муниципальной  службы в органе местного самоуправления</w:t>
      </w:r>
      <w:proofErr w:type="gramStart"/>
      <w:r w:rsidR="007C7E33" w:rsidRPr="002A1F9C">
        <w:rPr>
          <w:rFonts w:ascii="Arial" w:hAnsi="Arial" w:cs="Arial"/>
        </w:rPr>
        <w:t xml:space="preserve"> ,</w:t>
      </w:r>
      <w:proofErr w:type="gramEnd"/>
      <w:r w:rsidR="007C7E33" w:rsidRPr="002A1F9C">
        <w:rPr>
          <w:rFonts w:ascii="Arial" w:hAnsi="Arial" w:cs="Arial"/>
        </w:rPr>
        <w:t xml:space="preserve"> требований</w:t>
      </w:r>
      <w:r w:rsidR="007C7E33" w:rsidRPr="002A1F9C">
        <w:rPr>
          <w:rStyle w:val="apple-converted-space"/>
          <w:rFonts w:ascii="Arial" w:hAnsi="Arial" w:cs="Arial"/>
        </w:rPr>
        <w:t> </w:t>
      </w:r>
      <w:hyperlink r:id="rId13" w:history="1">
        <w:r w:rsidR="007C7E33" w:rsidRPr="002A1F9C">
          <w:rPr>
            <w:rStyle w:val="a7"/>
            <w:rFonts w:ascii="Arial" w:hAnsi="Arial" w:cs="Arial"/>
            <w:color w:val="auto"/>
            <w:u w:val="none"/>
            <w:bdr w:val="none" w:sz="0" w:space="0" w:color="auto" w:frame="1"/>
          </w:rPr>
          <w:t>статьи 12 Федерального закона от 25 декабря 2008 года N 273-ФЗ «О противодействии коррупции»</w:t>
        </w:r>
      </w:hyperlink>
      <w:r w:rsidR="007C7E33" w:rsidRPr="002A1F9C">
        <w:rPr>
          <w:rFonts w:ascii="Arial" w:hAnsi="Arial" w:cs="Arial"/>
        </w:rPr>
        <w:t>. Уведомление, заключение и другие материалы в течение десяти рабочих дней со дня поступления уведомления представляются председателю комиссии.</w:t>
      </w:r>
    </w:p>
    <w:p w:rsidR="007C7E33" w:rsidRPr="002A1F9C" w:rsidRDefault="007C7E33" w:rsidP="008611C3">
      <w:pPr>
        <w:pStyle w:val="a5"/>
        <w:shd w:val="clear" w:color="auto" w:fill="FFFFFF" w:themeFill="background1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2A1F9C">
        <w:rPr>
          <w:rFonts w:ascii="Arial" w:hAnsi="Arial" w:cs="Arial"/>
        </w:rPr>
        <w:t>15. Председатель комиссии при поступлении к нему в порядке, предусмотренном нормативным правовым актом государственного органа, информации, содержащей основания для проведения заседания комиссии:</w:t>
      </w:r>
    </w:p>
    <w:p w:rsidR="007C7E33" w:rsidRPr="002A1F9C" w:rsidRDefault="007C7E33" w:rsidP="008611C3">
      <w:pPr>
        <w:pStyle w:val="a5"/>
        <w:shd w:val="clear" w:color="auto" w:fill="FFFFFF" w:themeFill="background1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2A1F9C">
        <w:rPr>
          <w:rFonts w:ascii="Arial" w:hAnsi="Arial" w:cs="Arial"/>
        </w:rPr>
        <w:t>а) в 3-дневный срок назначает дату заседания комиссии. При этом дата заседания комиссии не может быть назначена позднее семи дней со дня поступления указанной информации, за исключением случаев, предусмотренных</w:t>
      </w:r>
      <w:r w:rsidRPr="002A1F9C">
        <w:rPr>
          <w:rStyle w:val="apple-converted-space"/>
          <w:rFonts w:ascii="Arial" w:hAnsi="Arial" w:cs="Arial"/>
        </w:rPr>
        <w:t> </w:t>
      </w:r>
      <w:hyperlink r:id="rId14" w:history="1">
        <w:r w:rsidR="001223BD" w:rsidRPr="002A1F9C">
          <w:rPr>
            <w:rStyle w:val="a7"/>
            <w:rFonts w:ascii="Arial" w:hAnsi="Arial" w:cs="Arial"/>
            <w:color w:val="auto"/>
            <w:u w:val="none"/>
            <w:bdr w:val="none" w:sz="0" w:space="0" w:color="auto" w:frame="1"/>
          </w:rPr>
          <w:t>пунктами 15.</w:t>
        </w:r>
        <w:r w:rsidRPr="002A1F9C">
          <w:rPr>
            <w:rStyle w:val="a7"/>
            <w:rFonts w:ascii="Arial" w:hAnsi="Arial" w:cs="Arial"/>
            <w:color w:val="auto"/>
            <w:u w:val="none"/>
            <w:bdr w:val="none" w:sz="0" w:space="0" w:color="auto" w:frame="1"/>
          </w:rPr>
          <w:t>1</w:t>
        </w:r>
      </w:hyperlink>
      <w:r w:rsidRPr="002A1F9C">
        <w:rPr>
          <w:rStyle w:val="apple-converted-space"/>
          <w:rFonts w:ascii="Arial" w:hAnsi="Arial" w:cs="Arial"/>
        </w:rPr>
        <w:t> </w:t>
      </w:r>
      <w:r w:rsidRPr="002A1F9C">
        <w:rPr>
          <w:rFonts w:ascii="Arial" w:hAnsi="Arial" w:cs="Arial"/>
        </w:rPr>
        <w:t>и</w:t>
      </w:r>
      <w:r w:rsidRPr="002A1F9C">
        <w:rPr>
          <w:rStyle w:val="apple-converted-space"/>
          <w:rFonts w:ascii="Arial" w:hAnsi="Arial" w:cs="Arial"/>
        </w:rPr>
        <w:t> </w:t>
      </w:r>
      <w:hyperlink r:id="rId15" w:history="1">
        <w:r w:rsidR="001223BD" w:rsidRPr="002A1F9C">
          <w:rPr>
            <w:rStyle w:val="a7"/>
            <w:rFonts w:ascii="Arial" w:hAnsi="Arial" w:cs="Arial"/>
            <w:color w:val="auto"/>
            <w:u w:val="none"/>
            <w:bdr w:val="none" w:sz="0" w:space="0" w:color="auto" w:frame="1"/>
          </w:rPr>
          <w:t>15.</w:t>
        </w:r>
        <w:r w:rsidRPr="002A1F9C">
          <w:rPr>
            <w:rStyle w:val="a7"/>
            <w:rFonts w:ascii="Arial" w:hAnsi="Arial" w:cs="Arial"/>
            <w:color w:val="auto"/>
            <w:u w:val="none"/>
            <w:bdr w:val="none" w:sz="0" w:space="0" w:color="auto" w:frame="1"/>
          </w:rPr>
          <w:t>2 настоящего Положения</w:t>
        </w:r>
      </w:hyperlink>
      <w:r w:rsidRPr="002A1F9C">
        <w:rPr>
          <w:rFonts w:ascii="Arial" w:hAnsi="Arial" w:cs="Arial"/>
        </w:rPr>
        <w:t>;</w:t>
      </w:r>
      <w:r w:rsidRPr="002A1F9C">
        <w:rPr>
          <w:rFonts w:ascii="Arial" w:hAnsi="Arial" w:cs="Arial"/>
        </w:rPr>
        <w:br/>
      </w:r>
      <w:proofErr w:type="gramStart"/>
      <w:r w:rsidRPr="002A1F9C">
        <w:rPr>
          <w:rFonts w:ascii="Arial" w:hAnsi="Arial" w:cs="Arial"/>
        </w:rPr>
        <w:t>б) организует ознакомление муниципального  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информацией, поступившей в подразделение  органа местного самоуправления  по профилактике коррупционных и иных правонарушений либо должностному лицу кадровой службы  органа местного самоуправления, ответственному за работу</w:t>
      </w:r>
      <w:proofErr w:type="gramEnd"/>
      <w:r w:rsidRPr="002A1F9C">
        <w:rPr>
          <w:rFonts w:ascii="Arial" w:hAnsi="Arial" w:cs="Arial"/>
        </w:rPr>
        <w:t xml:space="preserve"> по профилактике коррупционных и иных правонарушений, и с результатами ее проверки;</w:t>
      </w:r>
    </w:p>
    <w:p w:rsidR="007C7E33" w:rsidRPr="002A1F9C" w:rsidRDefault="007C7E33" w:rsidP="008611C3">
      <w:pPr>
        <w:pStyle w:val="a5"/>
        <w:shd w:val="clear" w:color="auto" w:fill="FFFFFF" w:themeFill="background1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2A1F9C">
        <w:rPr>
          <w:rFonts w:ascii="Arial" w:hAnsi="Arial" w:cs="Arial"/>
        </w:rPr>
        <w:t>в) рассматривает ходатайства о приглашении на заседание комиссии лиц, указанных в</w:t>
      </w:r>
      <w:r w:rsidRPr="002A1F9C">
        <w:rPr>
          <w:rStyle w:val="apple-converted-space"/>
          <w:rFonts w:ascii="Arial" w:hAnsi="Arial" w:cs="Arial"/>
        </w:rPr>
        <w:t> </w:t>
      </w:r>
      <w:hyperlink r:id="rId16" w:history="1">
        <w:r w:rsidRPr="002A1F9C">
          <w:rPr>
            <w:rStyle w:val="a7"/>
            <w:rFonts w:ascii="Arial" w:hAnsi="Arial" w:cs="Arial"/>
            <w:color w:val="auto"/>
            <w:u w:val="none"/>
            <w:bdr w:val="none" w:sz="0" w:space="0" w:color="auto" w:frame="1"/>
          </w:rPr>
          <w:t>подпункте «б» пункта 10 настоящего Положения</w:t>
        </w:r>
      </w:hyperlink>
      <w:r w:rsidRPr="002A1F9C">
        <w:rPr>
          <w:rFonts w:ascii="Arial" w:hAnsi="Arial" w:cs="Arial"/>
        </w:rPr>
        <w:t>, принимает 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материалов.</w:t>
      </w:r>
    </w:p>
    <w:p w:rsidR="007C7E33" w:rsidRPr="002A1F9C" w:rsidRDefault="001223BD" w:rsidP="008611C3">
      <w:pPr>
        <w:pStyle w:val="a5"/>
        <w:shd w:val="clear" w:color="auto" w:fill="FFFFFF" w:themeFill="background1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2A1F9C">
        <w:rPr>
          <w:rFonts w:ascii="Arial" w:hAnsi="Arial" w:cs="Arial"/>
        </w:rPr>
        <w:t>15.</w:t>
      </w:r>
      <w:r w:rsidR="007C7E33" w:rsidRPr="002A1F9C">
        <w:rPr>
          <w:rFonts w:ascii="Arial" w:hAnsi="Arial" w:cs="Arial"/>
        </w:rPr>
        <w:t>1. Заседание комиссии по рассмотрению заявления, указанного в абзаце третьем</w:t>
      </w:r>
      <w:r w:rsidR="007C7E33" w:rsidRPr="002A1F9C">
        <w:rPr>
          <w:rStyle w:val="apple-converted-space"/>
          <w:rFonts w:ascii="Arial" w:hAnsi="Arial" w:cs="Arial"/>
        </w:rPr>
        <w:t> </w:t>
      </w:r>
      <w:hyperlink r:id="rId17" w:history="1">
        <w:r w:rsidR="007C7E33" w:rsidRPr="002A1F9C">
          <w:rPr>
            <w:rStyle w:val="a7"/>
            <w:rFonts w:ascii="Arial" w:hAnsi="Arial" w:cs="Arial"/>
            <w:color w:val="auto"/>
            <w:u w:val="none"/>
            <w:bdr w:val="none" w:sz="0" w:space="0" w:color="auto" w:frame="1"/>
          </w:rPr>
          <w:t>подпункта «б» пункта 13 настоящего Положения</w:t>
        </w:r>
      </w:hyperlink>
      <w:r w:rsidR="007C7E33" w:rsidRPr="002A1F9C">
        <w:rPr>
          <w:rFonts w:ascii="Arial" w:hAnsi="Arial" w:cs="Arial"/>
        </w:rPr>
        <w:t>, как правило,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</w:p>
    <w:p w:rsidR="007C7E33" w:rsidRPr="002A1F9C" w:rsidRDefault="001223BD" w:rsidP="008611C3">
      <w:pPr>
        <w:pStyle w:val="a5"/>
        <w:shd w:val="clear" w:color="auto" w:fill="FFFFFF" w:themeFill="background1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2A1F9C">
        <w:rPr>
          <w:rFonts w:ascii="Arial" w:hAnsi="Arial" w:cs="Arial"/>
        </w:rPr>
        <w:t>15.</w:t>
      </w:r>
      <w:r w:rsidR="007C7E33" w:rsidRPr="002A1F9C">
        <w:rPr>
          <w:rFonts w:ascii="Arial" w:hAnsi="Arial" w:cs="Arial"/>
        </w:rPr>
        <w:t>2. Уведомление, указанное в</w:t>
      </w:r>
      <w:r w:rsidR="007C7E33" w:rsidRPr="002A1F9C">
        <w:rPr>
          <w:rStyle w:val="apple-converted-space"/>
          <w:rFonts w:ascii="Arial" w:hAnsi="Arial" w:cs="Arial"/>
        </w:rPr>
        <w:t> </w:t>
      </w:r>
      <w:hyperlink r:id="rId18" w:history="1">
        <w:r w:rsidR="007C7E33" w:rsidRPr="002A1F9C">
          <w:rPr>
            <w:rStyle w:val="a7"/>
            <w:rFonts w:ascii="Arial" w:hAnsi="Arial" w:cs="Arial"/>
            <w:color w:val="auto"/>
            <w:u w:val="none"/>
            <w:bdr w:val="none" w:sz="0" w:space="0" w:color="auto" w:frame="1"/>
          </w:rPr>
          <w:t>подпункте «</w:t>
        </w:r>
        <w:proofErr w:type="spellStart"/>
        <w:r w:rsidR="007C7E33" w:rsidRPr="002A1F9C">
          <w:rPr>
            <w:rStyle w:val="a7"/>
            <w:rFonts w:ascii="Arial" w:hAnsi="Arial" w:cs="Arial"/>
            <w:color w:val="auto"/>
            <w:u w:val="none"/>
            <w:bdr w:val="none" w:sz="0" w:space="0" w:color="auto" w:frame="1"/>
          </w:rPr>
          <w:t>д</w:t>
        </w:r>
        <w:proofErr w:type="spellEnd"/>
        <w:r w:rsidR="007C7E33" w:rsidRPr="002A1F9C">
          <w:rPr>
            <w:rStyle w:val="a7"/>
            <w:rFonts w:ascii="Arial" w:hAnsi="Arial" w:cs="Arial"/>
            <w:color w:val="auto"/>
            <w:u w:val="none"/>
            <w:bdr w:val="none" w:sz="0" w:space="0" w:color="auto" w:frame="1"/>
          </w:rPr>
          <w:t>» пункта 13 настоящего Положения</w:t>
        </w:r>
      </w:hyperlink>
      <w:r w:rsidR="007C7E33" w:rsidRPr="002A1F9C">
        <w:rPr>
          <w:rFonts w:ascii="Arial" w:hAnsi="Arial" w:cs="Arial"/>
        </w:rPr>
        <w:t>, как правило, рассматривается на очередном (плановом) заседании комиссии.</w:t>
      </w:r>
    </w:p>
    <w:p w:rsidR="007C7E33" w:rsidRPr="002A1F9C" w:rsidRDefault="007C7E33" w:rsidP="008611C3">
      <w:pPr>
        <w:pStyle w:val="a5"/>
        <w:shd w:val="clear" w:color="auto" w:fill="FFFFFF" w:themeFill="background1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2A1F9C">
        <w:rPr>
          <w:rFonts w:ascii="Arial" w:hAnsi="Arial" w:cs="Arial"/>
        </w:rPr>
        <w:t xml:space="preserve">16. Заседание комиссии проводится в присутствии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</w:t>
      </w:r>
      <w:r w:rsidRPr="002A1F9C">
        <w:rPr>
          <w:rFonts w:ascii="Arial" w:hAnsi="Arial" w:cs="Arial"/>
        </w:rPr>
        <w:lastRenderedPageBreak/>
        <w:t>конфликта интересов, или гражданина, замещавшего должность муниципальной  службы в</w:t>
      </w:r>
      <w:r w:rsidR="001223BD" w:rsidRPr="002A1F9C">
        <w:rPr>
          <w:rFonts w:ascii="Arial" w:hAnsi="Arial" w:cs="Arial"/>
        </w:rPr>
        <w:t xml:space="preserve"> органе местного самоуправления</w:t>
      </w:r>
      <w:r w:rsidRPr="002A1F9C">
        <w:rPr>
          <w:rFonts w:ascii="Arial" w:hAnsi="Arial" w:cs="Arial"/>
        </w:rPr>
        <w:t>. При наличии письменной просьбы муниципального  служащего или гражданина, замещавшего должность муниципальной  службы в органе местного самоуправления, о рассмотрении указанного вопроса без его участия заседание комиссии проводится в его отсутствие. В случае неявки на заседание комиссии муниципального служащего (его представителя) или гражданина, замещавшего должность муниципальной  службы в органе местного самоуправления  (его представителя), при отсутствии письменной просьбы  муниципального служащего или указанного гражданина о рассмотрении данного вопроса без его участия рассмотрение вопроса откладывается. В случае повторной неявки указанных лиц без уважительных причин комиссия может принять решение о рассмотрении данного вопроса в отсутствие муниципального  служащего или гражданина, замещавшего должность муниципальной  службы в органе местного самоуправления.</w:t>
      </w:r>
    </w:p>
    <w:p w:rsidR="007C7E33" w:rsidRPr="002A1F9C" w:rsidRDefault="007C7E33" w:rsidP="008611C3">
      <w:pPr>
        <w:pStyle w:val="a5"/>
        <w:shd w:val="clear" w:color="auto" w:fill="FFFFFF" w:themeFill="background1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2A1F9C">
        <w:rPr>
          <w:rFonts w:ascii="Arial" w:hAnsi="Arial" w:cs="Arial"/>
        </w:rPr>
        <w:t>17. На заседании комиссии заслушив</w:t>
      </w:r>
      <w:r w:rsidR="001223BD" w:rsidRPr="002A1F9C">
        <w:rPr>
          <w:rFonts w:ascii="Arial" w:hAnsi="Arial" w:cs="Arial"/>
        </w:rPr>
        <w:t xml:space="preserve">аются пояснения муниципального </w:t>
      </w:r>
      <w:r w:rsidRPr="002A1F9C">
        <w:rPr>
          <w:rFonts w:ascii="Arial" w:hAnsi="Arial" w:cs="Arial"/>
        </w:rPr>
        <w:t>служащего или гражданина, замещавшего муниципальной   службы в  органе местного самоуправления  (с их согласия), и иных лиц, рассматриваются материалы по существу вынесенных на данное заседание вопросов, а также дополнительные материалы.</w:t>
      </w:r>
    </w:p>
    <w:p w:rsidR="007C7E33" w:rsidRPr="002A1F9C" w:rsidRDefault="007C7E33" w:rsidP="008611C3">
      <w:pPr>
        <w:pStyle w:val="a5"/>
        <w:shd w:val="clear" w:color="auto" w:fill="FFFFFF" w:themeFill="background1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2A1F9C">
        <w:rPr>
          <w:rFonts w:ascii="Arial" w:hAnsi="Arial" w:cs="Arial"/>
        </w:rPr>
        <w:t>18.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7C7E33" w:rsidRPr="002A1F9C" w:rsidRDefault="007C7E33" w:rsidP="008611C3">
      <w:pPr>
        <w:pStyle w:val="a5"/>
        <w:shd w:val="clear" w:color="auto" w:fill="FFFFFF" w:themeFill="background1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2A1F9C">
        <w:rPr>
          <w:rFonts w:ascii="Arial" w:hAnsi="Arial" w:cs="Arial"/>
        </w:rPr>
        <w:t xml:space="preserve">19. </w:t>
      </w:r>
      <w:proofErr w:type="gramStart"/>
      <w:r w:rsidRPr="002A1F9C">
        <w:rPr>
          <w:rFonts w:ascii="Arial" w:hAnsi="Arial" w:cs="Arial"/>
        </w:rPr>
        <w:t>По итогам рассмотрения вопроса, указанного в абзаце втором</w:t>
      </w:r>
      <w:r w:rsidRPr="002A1F9C">
        <w:rPr>
          <w:rStyle w:val="apple-converted-space"/>
          <w:rFonts w:ascii="Arial" w:hAnsi="Arial" w:cs="Arial"/>
        </w:rPr>
        <w:t> </w:t>
      </w:r>
      <w:hyperlink r:id="rId19" w:history="1">
        <w:r w:rsidRPr="002A1F9C">
          <w:rPr>
            <w:rStyle w:val="a7"/>
            <w:rFonts w:ascii="Arial" w:hAnsi="Arial" w:cs="Arial"/>
            <w:color w:val="auto"/>
            <w:u w:val="none"/>
            <w:bdr w:val="none" w:sz="0" w:space="0" w:color="auto" w:frame="1"/>
          </w:rPr>
          <w:t>подпункта «а» пункта 13 настоящего Положения</w:t>
        </w:r>
      </w:hyperlink>
      <w:r w:rsidRPr="002A1F9C">
        <w:rPr>
          <w:rFonts w:ascii="Arial" w:hAnsi="Arial" w:cs="Arial"/>
        </w:rPr>
        <w:t>, комиссия принимает одно из следующих решений:</w:t>
      </w:r>
      <w:r w:rsidRPr="002A1F9C">
        <w:rPr>
          <w:rFonts w:ascii="Arial" w:hAnsi="Arial" w:cs="Arial"/>
        </w:rPr>
        <w:br/>
      </w:r>
      <w:r w:rsidR="001223BD" w:rsidRPr="002A1F9C">
        <w:rPr>
          <w:rFonts w:ascii="Arial" w:hAnsi="Arial" w:cs="Arial"/>
        </w:rPr>
        <w:t xml:space="preserve">            </w:t>
      </w:r>
      <w:r w:rsidRPr="002A1F9C">
        <w:rPr>
          <w:rFonts w:ascii="Arial" w:hAnsi="Arial" w:cs="Arial"/>
        </w:rPr>
        <w:t>а) установить, что сведения, представленные муниципальным  служащим в соответствии с</w:t>
      </w:r>
      <w:r w:rsidRPr="002A1F9C">
        <w:rPr>
          <w:rStyle w:val="apple-converted-space"/>
          <w:rFonts w:ascii="Arial" w:hAnsi="Arial" w:cs="Arial"/>
        </w:rPr>
        <w:t> </w:t>
      </w:r>
      <w:hyperlink r:id="rId20" w:history="1">
        <w:r w:rsidRPr="002A1F9C">
          <w:rPr>
            <w:rStyle w:val="a7"/>
            <w:rFonts w:ascii="Arial" w:hAnsi="Arial" w:cs="Arial"/>
            <w:color w:val="auto"/>
            <w:u w:val="none"/>
            <w:bdr w:val="none" w:sz="0" w:space="0" w:color="auto" w:frame="1"/>
          </w:rPr>
          <w:t>  Положением о проверке достоверности и полноты сведений, представляемых гражданами, претендующими на замещение должностей  муниципальной  службы, и муниципальными   служащими, и соблюдения  муниципальными  служащими требований к служебному поведению</w:t>
        </w:r>
      </w:hyperlink>
      <w:r w:rsidRPr="002A1F9C">
        <w:rPr>
          <w:rFonts w:ascii="Arial" w:hAnsi="Arial" w:cs="Arial"/>
        </w:rPr>
        <w:t>, являются достоверными и полными</w:t>
      </w:r>
      <w:proofErr w:type="gramEnd"/>
      <w:r w:rsidRPr="002A1F9C">
        <w:rPr>
          <w:rFonts w:ascii="Arial" w:hAnsi="Arial" w:cs="Arial"/>
        </w:rPr>
        <w:t>;</w:t>
      </w:r>
      <w:r w:rsidRPr="002A1F9C">
        <w:rPr>
          <w:rFonts w:ascii="Arial" w:hAnsi="Arial" w:cs="Arial"/>
        </w:rPr>
        <w:br/>
      </w:r>
      <w:r w:rsidR="001223BD" w:rsidRPr="002A1F9C">
        <w:rPr>
          <w:rFonts w:ascii="Arial" w:hAnsi="Arial" w:cs="Arial"/>
        </w:rPr>
        <w:t xml:space="preserve">            </w:t>
      </w:r>
      <w:proofErr w:type="gramStart"/>
      <w:r w:rsidRPr="002A1F9C">
        <w:rPr>
          <w:rFonts w:ascii="Arial" w:hAnsi="Arial" w:cs="Arial"/>
        </w:rPr>
        <w:t>б) установить, что сведения,</w:t>
      </w:r>
      <w:r w:rsidR="001223BD" w:rsidRPr="002A1F9C">
        <w:rPr>
          <w:rFonts w:ascii="Arial" w:hAnsi="Arial" w:cs="Arial"/>
        </w:rPr>
        <w:t xml:space="preserve"> представленные муниципальными </w:t>
      </w:r>
      <w:r w:rsidRPr="002A1F9C">
        <w:rPr>
          <w:rFonts w:ascii="Arial" w:hAnsi="Arial" w:cs="Arial"/>
        </w:rPr>
        <w:t>служащим в соответствии с в соответствии с</w:t>
      </w:r>
      <w:r w:rsidRPr="002A1F9C">
        <w:rPr>
          <w:rStyle w:val="apple-converted-space"/>
          <w:rFonts w:ascii="Arial" w:hAnsi="Arial" w:cs="Arial"/>
        </w:rPr>
        <w:t> </w:t>
      </w:r>
      <w:hyperlink r:id="rId21" w:history="1">
        <w:r w:rsidRPr="002A1F9C">
          <w:rPr>
            <w:rStyle w:val="a7"/>
            <w:rFonts w:ascii="Arial" w:hAnsi="Arial" w:cs="Arial"/>
            <w:color w:val="auto"/>
            <w:u w:val="none"/>
            <w:bdr w:val="none" w:sz="0" w:space="0" w:color="auto" w:frame="1"/>
          </w:rPr>
          <w:t>  Положением о проверке достоверности и полноты сведений, представляемых гражданами, претендующими на замещение должностей  муниципальной  службы, и муниципальными   служащими, и соблюдения  муниципальными  служащими требований к служебному поведению</w:t>
        </w:r>
      </w:hyperlink>
      <w:r w:rsidRPr="002A1F9C">
        <w:rPr>
          <w:rFonts w:ascii="Arial" w:hAnsi="Arial" w:cs="Arial"/>
        </w:rPr>
        <w:t>, являются недостоверными и (или) неполными.</w:t>
      </w:r>
      <w:proofErr w:type="gramEnd"/>
      <w:r w:rsidRPr="002A1F9C">
        <w:rPr>
          <w:rFonts w:ascii="Arial" w:hAnsi="Arial" w:cs="Arial"/>
        </w:rPr>
        <w:t xml:space="preserve"> В этом случае комиссия рекомендует руководителю  органа  местного самоуправления применить к муниципальному  служащему конкретную меру ответственности.</w:t>
      </w:r>
    </w:p>
    <w:p w:rsidR="007C7E33" w:rsidRPr="002A1F9C" w:rsidRDefault="007C7E33" w:rsidP="008611C3">
      <w:pPr>
        <w:pStyle w:val="a5"/>
        <w:shd w:val="clear" w:color="auto" w:fill="FFFFFF" w:themeFill="background1"/>
        <w:tabs>
          <w:tab w:val="left" w:pos="851"/>
        </w:tabs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2A1F9C">
        <w:rPr>
          <w:rFonts w:ascii="Arial" w:hAnsi="Arial" w:cs="Arial"/>
        </w:rPr>
        <w:t xml:space="preserve">20. </w:t>
      </w:r>
      <w:proofErr w:type="gramStart"/>
      <w:r w:rsidRPr="002A1F9C">
        <w:rPr>
          <w:rFonts w:ascii="Arial" w:hAnsi="Arial" w:cs="Arial"/>
        </w:rPr>
        <w:t>По итогам рассмотрения вопроса, указанного в абзаце третьем</w:t>
      </w:r>
      <w:r w:rsidRPr="002A1F9C">
        <w:rPr>
          <w:rStyle w:val="apple-converted-space"/>
          <w:rFonts w:ascii="Arial" w:hAnsi="Arial" w:cs="Arial"/>
        </w:rPr>
        <w:t> </w:t>
      </w:r>
      <w:hyperlink r:id="rId22" w:history="1">
        <w:r w:rsidRPr="002A1F9C">
          <w:rPr>
            <w:rStyle w:val="a7"/>
            <w:rFonts w:ascii="Arial" w:hAnsi="Arial" w:cs="Arial"/>
            <w:color w:val="auto"/>
            <w:u w:val="none"/>
            <w:bdr w:val="none" w:sz="0" w:space="0" w:color="auto" w:frame="1"/>
          </w:rPr>
          <w:t>подпункта «а» пункта 13 настоящего Положения</w:t>
        </w:r>
      </w:hyperlink>
      <w:r w:rsidRPr="002A1F9C">
        <w:rPr>
          <w:rFonts w:ascii="Arial" w:hAnsi="Arial" w:cs="Arial"/>
        </w:rPr>
        <w:t>, комиссия принимает одно из следующих решений:</w:t>
      </w:r>
      <w:r w:rsidRPr="002A1F9C">
        <w:rPr>
          <w:rFonts w:ascii="Arial" w:hAnsi="Arial" w:cs="Arial"/>
        </w:rPr>
        <w:br/>
      </w:r>
      <w:r w:rsidR="00FB2B45" w:rsidRPr="002A1F9C">
        <w:rPr>
          <w:rFonts w:ascii="Arial" w:hAnsi="Arial" w:cs="Arial"/>
        </w:rPr>
        <w:t xml:space="preserve">           </w:t>
      </w:r>
      <w:r w:rsidRPr="002A1F9C">
        <w:rPr>
          <w:rFonts w:ascii="Arial" w:hAnsi="Arial" w:cs="Arial"/>
        </w:rPr>
        <w:t>а) установить, что муниципальный служащий соблюдал требования к служебному поведению и (или) требования об урегулировании конфликта интересов;</w:t>
      </w:r>
      <w:r w:rsidRPr="002A1F9C">
        <w:rPr>
          <w:rFonts w:ascii="Arial" w:hAnsi="Arial" w:cs="Arial"/>
        </w:rPr>
        <w:br/>
      </w:r>
      <w:r w:rsidR="00FB2B45" w:rsidRPr="002A1F9C">
        <w:rPr>
          <w:rFonts w:ascii="Arial" w:hAnsi="Arial" w:cs="Arial"/>
        </w:rPr>
        <w:t xml:space="preserve">           </w:t>
      </w:r>
      <w:r w:rsidRPr="002A1F9C">
        <w:rPr>
          <w:rFonts w:ascii="Arial" w:hAnsi="Arial" w:cs="Arial"/>
        </w:rPr>
        <w:t>б) установить, что муниципальный служащий не соблюдал требования к служебному поведению и (или) требования об урегулировании конфликта интересов.</w:t>
      </w:r>
      <w:proofErr w:type="gramEnd"/>
      <w:r w:rsidRPr="002A1F9C">
        <w:rPr>
          <w:rFonts w:ascii="Arial" w:hAnsi="Arial" w:cs="Arial"/>
        </w:rPr>
        <w:t xml:space="preserve"> В этом случае комиссия рекомендует руководителю  органа  местного самоуправления указать муниципальному  служащему на недопустимость нарушения требований к служебному поведению и (или) требований об урегулировании конфликта интересов либо применить к муниципальному  служащему конкретную меру ответственности.</w:t>
      </w:r>
    </w:p>
    <w:p w:rsidR="007C7E33" w:rsidRPr="002A1F9C" w:rsidRDefault="007C7E33" w:rsidP="008611C3">
      <w:pPr>
        <w:pStyle w:val="a5"/>
        <w:shd w:val="clear" w:color="auto" w:fill="FFFFFF" w:themeFill="background1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2A1F9C">
        <w:rPr>
          <w:rFonts w:ascii="Arial" w:hAnsi="Arial" w:cs="Arial"/>
        </w:rPr>
        <w:t xml:space="preserve">21. </w:t>
      </w:r>
      <w:proofErr w:type="gramStart"/>
      <w:r w:rsidRPr="002A1F9C">
        <w:rPr>
          <w:rFonts w:ascii="Arial" w:hAnsi="Arial" w:cs="Arial"/>
        </w:rPr>
        <w:t>По итогам рассмотрения вопроса, указанного в абзаце втором</w:t>
      </w:r>
      <w:r w:rsidRPr="002A1F9C">
        <w:rPr>
          <w:rStyle w:val="apple-converted-space"/>
          <w:rFonts w:ascii="Arial" w:hAnsi="Arial" w:cs="Arial"/>
        </w:rPr>
        <w:t> </w:t>
      </w:r>
      <w:hyperlink r:id="rId23" w:history="1">
        <w:r w:rsidRPr="002A1F9C">
          <w:rPr>
            <w:rStyle w:val="a7"/>
            <w:rFonts w:ascii="Arial" w:hAnsi="Arial" w:cs="Arial"/>
            <w:color w:val="auto"/>
            <w:u w:val="none"/>
            <w:bdr w:val="none" w:sz="0" w:space="0" w:color="auto" w:frame="1"/>
          </w:rPr>
          <w:t>подпункта «б» пункта 13 настоящего Положения</w:t>
        </w:r>
      </w:hyperlink>
      <w:r w:rsidRPr="002A1F9C">
        <w:rPr>
          <w:rFonts w:ascii="Arial" w:hAnsi="Arial" w:cs="Arial"/>
        </w:rPr>
        <w:t xml:space="preserve">, комиссия принимает одно из следующих </w:t>
      </w:r>
      <w:r w:rsidRPr="002A1F9C">
        <w:rPr>
          <w:rFonts w:ascii="Arial" w:hAnsi="Arial" w:cs="Arial"/>
        </w:rPr>
        <w:lastRenderedPageBreak/>
        <w:t>решений:</w:t>
      </w:r>
      <w:r w:rsidRPr="002A1F9C">
        <w:rPr>
          <w:rFonts w:ascii="Arial" w:hAnsi="Arial" w:cs="Arial"/>
        </w:rPr>
        <w:br/>
      </w:r>
      <w:r w:rsidR="00FB2B45" w:rsidRPr="002A1F9C">
        <w:rPr>
          <w:rFonts w:ascii="Arial" w:hAnsi="Arial" w:cs="Arial"/>
        </w:rPr>
        <w:t xml:space="preserve">           </w:t>
      </w:r>
      <w:r w:rsidRPr="002A1F9C">
        <w:rPr>
          <w:rFonts w:ascii="Arial" w:hAnsi="Arial" w:cs="Arial"/>
        </w:rPr>
        <w:t>а) дать гражданину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 управлению этой организацией входили в его должностные (служебные) обязанности;</w:t>
      </w:r>
      <w:proofErr w:type="gramEnd"/>
      <w:r w:rsidRPr="002A1F9C">
        <w:rPr>
          <w:rFonts w:ascii="Arial" w:hAnsi="Arial" w:cs="Arial"/>
        </w:rPr>
        <w:br/>
      </w:r>
      <w:r w:rsidR="00FB2B45" w:rsidRPr="002A1F9C">
        <w:rPr>
          <w:rFonts w:ascii="Arial" w:hAnsi="Arial" w:cs="Arial"/>
        </w:rPr>
        <w:t xml:space="preserve">           </w:t>
      </w:r>
      <w:r w:rsidRPr="002A1F9C">
        <w:rPr>
          <w:rFonts w:ascii="Arial" w:hAnsi="Arial" w:cs="Arial"/>
        </w:rPr>
        <w:t>б) отказать гражданину в замещении должности в коммерческой или некоммерческой организации либо в выполнении работы на условиях гражданско-правового договора в коммерческой или некоммерческой организации, если отдельные функции по муниципальному  управлению этой организацией входили в его должностные (служебные) обязанности, и мотивировать свой отказ.</w:t>
      </w:r>
    </w:p>
    <w:p w:rsidR="007C7E33" w:rsidRPr="002A1F9C" w:rsidRDefault="007C7E33" w:rsidP="008611C3">
      <w:pPr>
        <w:pStyle w:val="a5"/>
        <w:shd w:val="clear" w:color="auto" w:fill="FFFFFF" w:themeFill="background1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2A1F9C">
        <w:rPr>
          <w:rFonts w:ascii="Arial" w:hAnsi="Arial" w:cs="Arial"/>
        </w:rPr>
        <w:t>22. По итогам рассмотрения вопроса, указанного в абзаце третьем</w:t>
      </w:r>
      <w:r w:rsidRPr="002A1F9C">
        <w:rPr>
          <w:rStyle w:val="apple-converted-space"/>
          <w:rFonts w:ascii="Arial" w:hAnsi="Arial" w:cs="Arial"/>
        </w:rPr>
        <w:t> </w:t>
      </w:r>
      <w:hyperlink r:id="rId24" w:history="1">
        <w:r w:rsidRPr="002A1F9C">
          <w:rPr>
            <w:rStyle w:val="a7"/>
            <w:rFonts w:ascii="Arial" w:hAnsi="Arial" w:cs="Arial"/>
            <w:color w:val="auto"/>
            <w:u w:val="none"/>
            <w:bdr w:val="none" w:sz="0" w:space="0" w:color="auto" w:frame="1"/>
          </w:rPr>
          <w:t>подпункта «б» пункта 13 настоящего Положения</w:t>
        </w:r>
      </w:hyperlink>
      <w:r w:rsidRPr="002A1F9C">
        <w:rPr>
          <w:rFonts w:ascii="Arial" w:hAnsi="Arial" w:cs="Arial"/>
        </w:rPr>
        <w:t>, комиссия принимает одно из следующих решений:</w:t>
      </w:r>
      <w:r w:rsidRPr="002A1F9C">
        <w:rPr>
          <w:rFonts w:ascii="Arial" w:hAnsi="Arial" w:cs="Arial"/>
        </w:rPr>
        <w:br/>
      </w:r>
      <w:r w:rsidR="00FB2B45" w:rsidRPr="002A1F9C">
        <w:rPr>
          <w:rFonts w:ascii="Arial" w:hAnsi="Arial" w:cs="Arial"/>
        </w:rPr>
        <w:t xml:space="preserve">           </w:t>
      </w:r>
      <w:r w:rsidRPr="002A1F9C">
        <w:rPr>
          <w:rFonts w:ascii="Arial" w:hAnsi="Arial" w:cs="Arial"/>
        </w:rPr>
        <w:t>а) признать, что причина непредставления муниципальным  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  <w:r w:rsidRPr="002A1F9C">
        <w:rPr>
          <w:rFonts w:ascii="Arial" w:hAnsi="Arial" w:cs="Arial"/>
        </w:rPr>
        <w:br/>
      </w:r>
      <w:r w:rsidR="00FB2B45" w:rsidRPr="002A1F9C">
        <w:rPr>
          <w:rFonts w:ascii="Arial" w:hAnsi="Arial" w:cs="Arial"/>
        </w:rPr>
        <w:t xml:space="preserve">           </w:t>
      </w:r>
      <w:r w:rsidRPr="002A1F9C">
        <w:rPr>
          <w:rFonts w:ascii="Arial" w:hAnsi="Arial" w:cs="Arial"/>
        </w:rPr>
        <w:t>б) признать, что причина непредставления муниципальным  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муниципальному  служащему принять меры по представлению указанных сведений;</w:t>
      </w:r>
      <w:r w:rsidRPr="002A1F9C">
        <w:rPr>
          <w:rFonts w:ascii="Arial" w:hAnsi="Arial" w:cs="Arial"/>
        </w:rPr>
        <w:br/>
      </w:r>
      <w:r w:rsidR="00FB2B45" w:rsidRPr="002A1F9C">
        <w:rPr>
          <w:rFonts w:ascii="Arial" w:hAnsi="Arial" w:cs="Arial"/>
        </w:rPr>
        <w:t xml:space="preserve">           </w:t>
      </w:r>
      <w:r w:rsidRPr="002A1F9C">
        <w:rPr>
          <w:rFonts w:ascii="Arial" w:hAnsi="Arial" w:cs="Arial"/>
        </w:rPr>
        <w:t>в) признать, что причина непредставления муниципальным  служащим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 руководителю  органа местного самоуправления применить к муниципальному служащему конкретную меру ответственности.</w:t>
      </w:r>
    </w:p>
    <w:p w:rsidR="007C7E33" w:rsidRPr="002A1F9C" w:rsidRDefault="00FB2B45" w:rsidP="008611C3">
      <w:pPr>
        <w:pStyle w:val="a5"/>
        <w:shd w:val="clear" w:color="auto" w:fill="FFFFFF" w:themeFill="background1"/>
        <w:tabs>
          <w:tab w:val="left" w:pos="851"/>
        </w:tabs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2A1F9C">
        <w:rPr>
          <w:rFonts w:ascii="Arial" w:hAnsi="Arial" w:cs="Arial"/>
        </w:rPr>
        <w:t>22.</w:t>
      </w:r>
      <w:r w:rsidR="007C7E33" w:rsidRPr="002A1F9C">
        <w:rPr>
          <w:rFonts w:ascii="Arial" w:hAnsi="Arial" w:cs="Arial"/>
        </w:rPr>
        <w:t xml:space="preserve">1. </w:t>
      </w:r>
      <w:proofErr w:type="gramStart"/>
      <w:r w:rsidR="007C7E33" w:rsidRPr="002A1F9C">
        <w:rPr>
          <w:rFonts w:ascii="Arial" w:hAnsi="Arial" w:cs="Arial"/>
        </w:rPr>
        <w:t>По итогам рассмотрения вопроса, указанного в</w:t>
      </w:r>
      <w:r w:rsidR="007C7E33" w:rsidRPr="002A1F9C">
        <w:rPr>
          <w:rStyle w:val="apple-converted-space"/>
          <w:rFonts w:ascii="Arial" w:hAnsi="Arial" w:cs="Arial"/>
        </w:rPr>
        <w:t> </w:t>
      </w:r>
      <w:hyperlink r:id="rId25" w:history="1">
        <w:r w:rsidR="007C7E33" w:rsidRPr="002A1F9C">
          <w:rPr>
            <w:rStyle w:val="a7"/>
            <w:rFonts w:ascii="Arial" w:hAnsi="Arial" w:cs="Arial"/>
            <w:color w:val="auto"/>
            <w:u w:val="none"/>
            <w:bdr w:val="none" w:sz="0" w:space="0" w:color="auto" w:frame="1"/>
          </w:rPr>
          <w:t>подпункте «г» пункта 13 настоящего Положения</w:t>
        </w:r>
      </w:hyperlink>
      <w:r w:rsidR="007C7E33" w:rsidRPr="002A1F9C">
        <w:rPr>
          <w:rFonts w:ascii="Arial" w:hAnsi="Arial" w:cs="Arial"/>
        </w:rPr>
        <w:t>, комиссия принимает одно из следующих решений:</w:t>
      </w:r>
      <w:r w:rsidR="007C7E33" w:rsidRPr="002A1F9C">
        <w:rPr>
          <w:rFonts w:ascii="Arial" w:hAnsi="Arial" w:cs="Arial"/>
        </w:rPr>
        <w:br/>
      </w:r>
      <w:r w:rsidRPr="002A1F9C">
        <w:rPr>
          <w:rFonts w:ascii="Arial" w:hAnsi="Arial" w:cs="Arial"/>
        </w:rPr>
        <w:t xml:space="preserve">           </w:t>
      </w:r>
      <w:r w:rsidR="007C7E33" w:rsidRPr="002A1F9C">
        <w:rPr>
          <w:rFonts w:ascii="Arial" w:hAnsi="Arial" w:cs="Arial"/>
        </w:rPr>
        <w:t>а) признать, что сведения, представленные муниципальным  служащим  о  соответствии расходов с его доходам, являются достоверными и полными;</w:t>
      </w:r>
      <w:r w:rsidR="007C7E33" w:rsidRPr="002A1F9C">
        <w:rPr>
          <w:rFonts w:ascii="Arial" w:hAnsi="Arial" w:cs="Arial"/>
        </w:rPr>
        <w:br/>
      </w:r>
      <w:r w:rsidRPr="002A1F9C">
        <w:rPr>
          <w:rFonts w:ascii="Arial" w:hAnsi="Arial" w:cs="Arial"/>
        </w:rPr>
        <w:t xml:space="preserve">           </w:t>
      </w:r>
      <w:r w:rsidR="007C7E33" w:rsidRPr="002A1F9C">
        <w:rPr>
          <w:rFonts w:ascii="Arial" w:hAnsi="Arial" w:cs="Arial"/>
        </w:rPr>
        <w:t>б) признать, что сведения, представленные муниципальным  служащим о соответствии расходов  его  доходам, являются недостоверными и (или) неполными.</w:t>
      </w:r>
      <w:proofErr w:type="gramEnd"/>
      <w:r w:rsidR="007C7E33" w:rsidRPr="002A1F9C">
        <w:rPr>
          <w:rFonts w:ascii="Arial" w:hAnsi="Arial" w:cs="Arial"/>
        </w:rPr>
        <w:t xml:space="preserve"> В этом случае комиссия рекомендует руководителю  органа местного самоуправления  применить к муниципальному  служащему конкретную меру ответственности и (или) направить материалы, полученные в результате осуществления </w:t>
      </w:r>
      <w:proofErr w:type="gramStart"/>
      <w:r w:rsidR="007C7E33" w:rsidRPr="002A1F9C">
        <w:rPr>
          <w:rFonts w:ascii="Arial" w:hAnsi="Arial" w:cs="Arial"/>
        </w:rPr>
        <w:t>контроля за</w:t>
      </w:r>
      <w:proofErr w:type="gramEnd"/>
      <w:r w:rsidR="007C7E33" w:rsidRPr="002A1F9C">
        <w:rPr>
          <w:rFonts w:ascii="Arial" w:hAnsi="Arial" w:cs="Arial"/>
        </w:rPr>
        <w:t xml:space="preserve"> расходами, в органы прокуратуры и (или) иные государственные органы в соответствии с их компетенцией.</w:t>
      </w:r>
    </w:p>
    <w:p w:rsidR="007C7E33" w:rsidRPr="002A1F9C" w:rsidRDefault="007C7E33" w:rsidP="008611C3">
      <w:pPr>
        <w:pStyle w:val="a5"/>
        <w:shd w:val="clear" w:color="auto" w:fill="FFFFFF" w:themeFill="background1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2A1F9C">
        <w:rPr>
          <w:rFonts w:ascii="Arial" w:hAnsi="Arial" w:cs="Arial"/>
        </w:rPr>
        <w:t>23. По итогам рассмотрения вопросов, указанных в</w:t>
      </w:r>
      <w:r w:rsidRPr="002A1F9C">
        <w:rPr>
          <w:rStyle w:val="apple-converted-space"/>
          <w:rFonts w:ascii="Arial" w:hAnsi="Arial" w:cs="Arial"/>
        </w:rPr>
        <w:t> </w:t>
      </w:r>
      <w:hyperlink r:id="rId26" w:history="1">
        <w:r w:rsidRPr="002A1F9C">
          <w:rPr>
            <w:rStyle w:val="a7"/>
            <w:rFonts w:ascii="Arial" w:hAnsi="Arial" w:cs="Arial"/>
            <w:color w:val="auto"/>
            <w:u w:val="none"/>
            <w:bdr w:val="none" w:sz="0" w:space="0" w:color="auto" w:frame="1"/>
          </w:rPr>
          <w:t>подпунктах «а»</w:t>
        </w:r>
      </w:hyperlink>
      <w:r w:rsidRPr="002A1F9C">
        <w:rPr>
          <w:rFonts w:ascii="Arial" w:hAnsi="Arial" w:cs="Arial"/>
        </w:rPr>
        <w:t>,</w:t>
      </w:r>
      <w:r w:rsidRPr="002A1F9C">
        <w:rPr>
          <w:rStyle w:val="apple-converted-space"/>
          <w:rFonts w:ascii="Arial" w:hAnsi="Arial" w:cs="Arial"/>
        </w:rPr>
        <w:t> </w:t>
      </w:r>
      <w:hyperlink r:id="rId27" w:history="1">
        <w:r w:rsidRPr="002A1F9C">
          <w:rPr>
            <w:rStyle w:val="a7"/>
            <w:rFonts w:ascii="Arial" w:hAnsi="Arial" w:cs="Arial"/>
            <w:color w:val="auto"/>
            <w:u w:val="none"/>
            <w:bdr w:val="none" w:sz="0" w:space="0" w:color="auto" w:frame="1"/>
          </w:rPr>
          <w:t>«б»</w:t>
        </w:r>
      </w:hyperlink>
      <w:r w:rsidRPr="002A1F9C">
        <w:rPr>
          <w:rStyle w:val="apple-converted-space"/>
          <w:rFonts w:ascii="Arial" w:hAnsi="Arial" w:cs="Arial"/>
        </w:rPr>
        <w:t> </w:t>
      </w:r>
      <w:r w:rsidRPr="002A1F9C">
        <w:rPr>
          <w:rFonts w:ascii="Arial" w:hAnsi="Arial" w:cs="Arial"/>
        </w:rPr>
        <w:t>и</w:t>
      </w:r>
      <w:r w:rsidRPr="002A1F9C">
        <w:rPr>
          <w:rStyle w:val="apple-converted-space"/>
          <w:rFonts w:ascii="Arial" w:hAnsi="Arial" w:cs="Arial"/>
        </w:rPr>
        <w:t> </w:t>
      </w:r>
      <w:hyperlink r:id="rId28" w:history="1">
        <w:r w:rsidRPr="002A1F9C">
          <w:rPr>
            <w:rStyle w:val="a7"/>
            <w:rFonts w:ascii="Arial" w:hAnsi="Arial" w:cs="Arial"/>
            <w:color w:val="auto"/>
            <w:u w:val="none"/>
            <w:bdr w:val="none" w:sz="0" w:space="0" w:color="auto" w:frame="1"/>
          </w:rPr>
          <w:t>«г» пункта 13 настоящего Положения</w:t>
        </w:r>
      </w:hyperlink>
      <w:r w:rsidRPr="002A1F9C">
        <w:rPr>
          <w:rFonts w:ascii="Arial" w:hAnsi="Arial" w:cs="Arial"/>
        </w:rPr>
        <w:t>, при наличии к тому оснований комиссия может принять иное решение. Основания и мотивы принятия такого решения должны быть отражены в протоколе заседания комиссии.</w:t>
      </w:r>
    </w:p>
    <w:p w:rsidR="007C7E33" w:rsidRPr="002A1F9C" w:rsidRDefault="00FB2B45" w:rsidP="008611C3">
      <w:pPr>
        <w:pStyle w:val="a5"/>
        <w:shd w:val="clear" w:color="auto" w:fill="FFFFFF" w:themeFill="background1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2A1F9C">
        <w:rPr>
          <w:rFonts w:ascii="Arial" w:hAnsi="Arial" w:cs="Arial"/>
        </w:rPr>
        <w:t>23.</w:t>
      </w:r>
      <w:r w:rsidR="007C7E33" w:rsidRPr="002A1F9C">
        <w:rPr>
          <w:rFonts w:ascii="Arial" w:hAnsi="Arial" w:cs="Arial"/>
        </w:rPr>
        <w:t xml:space="preserve">1. </w:t>
      </w:r>
      <w:proofErr w:type="gramStart"/>
      <w:r w:rsidR="007C7E33" w:rsidRPr="002A1F9C">
        <w:rPr>
          <w:rFonts w:ascii="Arial" w:hAnsi="Arial" w:cs="Arial"/>
        </w:rPr>
        <w:t>По итогам рассмотрения вопроса, указанного в подпункте «</w:t>
      </w:r>
      <w:proofErr w:type="spellStart"/>
      <w:r w:rsidR="007C7E33" w:rsidRPr="002A1F9C">
        <w:rPr>
          <w:rFonts w:ascii="Arial" w:hAnsi="Arial" w:cs="Arial"/>
        </w:rPr>
        <w:t>д</w:t>
      </w:r>
      <w:proofErr w:type="spellEnd"/>
      <w:r w:rsidR="007C7E33" w:rsidRPr="002A1F9C">
        <w:rPr>
          <w:rFonts w:ascii="Arial" w:hAnsi="Arial" w:cs="Arial"/>
        </w:rPr>
        <w:t>» пункта 13 настоящего Положения, комиссия принимает в отношении гражданина, замещавшего должность муниципальной  службы в  органе местного самоуправления, одно из следующих решений:</w:t>
      </w:r>
      <w:r w:rsidR="007C7E33" w:rsidRPr="002A1F9C">
        <w:rPr>
          <w:rFonts w:ascii="Arial" w:hAnsi="Arial" w:cs="Arial"/>
        </w:rPr>
        <w:br/>
        <w:t>а) 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 управлению</w:t>
      </w:r>
      <w:proofErr w:type="gramEnd"/>
      <w:r w:rsidR="007C7E33" w:rsidRPr="002A1F9C">
        <w:rPr>
          <w:rFonts w:ascii="Arial" w:hAnsi="Arial" w:cs="Arial"/>
        </w:rPr>
        <w:t xml:space="preserve"> этой организацией входили в его </w:t>
      </w:r>
      <w:r w:rsidR="007C7E33" w:rsidRPr="002A1F9C">
        <w:rPr>
          <w:rFonts w:ascii="Arial" w:hAnsi="Arial" w:cs="Arial"/>
        </w:rPr>
        <w:lastRenderedPageBreak/>
        <w:t>должностные (служебные) обязанности;</w:t>
      </w:r>
      <w:r w:rsidR="007C7E33" w:rsidRPr="002A1F9C">
        <w:rPr>
          <w:rFonts w:ascii="Arial" w:hAnsi="Arial" w:cs="Arial"/>
        </w:rPr>
        <w:br/>
      </w:r>
      <w:proofErr w:type="gramStart"/>
      <w:r w:rsidR="007C7E33" w:rsidRPr="002A1F9C">
        <w:rPr>
          <w:rFonts w:ascii="Arial" w:hAnsi="Arial" w:cs="Arial"/>
        </w:rPr>
        <w:t>б)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нарушают требования</w:t>
      </w:r>
      <w:r w:rsidR="007C7E33" w:rsidRPr="002A1F9C">
        <w:rPr>
          <w:rStyle w:val="apple-converted-space"/>
          <w:rFonts w:ascii="Arial" w:hAnsi="Arial" w:cs="Arial"/>
        </w:rPr>
        <w:t> </w:t>
      </w:r>
      <w:hyperlink r:id="rId29" w:history="1">
        <w:r w:rsidR="007C7E33" w:rsidRPr="002A1F9C">
          <w:rPr>
            <w:rStyle w:val="a7"/>
            <w:rFonts w:ascii="Arial" w:hAnsi="Arial" w:cs="Arial"/>
            <w:color w:val="auto"/>
            <w:u w:val="none"/>
            <w:bdr w:val="none" w:sz="0" w:space="0" w:color="auto" w:frame="1"/>
          </w:rPr>
          <w:t>статьи 12 Федерального закона от 25 декабря 2008 года N 273-ФЗ «О противодействии коррупции»</w:t>
        </w:r>
      </w:hyperlink>
      <w:r w:rsidR="007C7E33" w:rsidRPr="002A1F9C">
        <w:rPr>
          <w:rFonts w:ascii="Arial" w:hAnsi="Arial" w:cs="Arial"/>
        </w:rPr>
        <w:t>. В этом случае комиссия рекомендует руководителю  органа  местного самоуправления проинформировать об указанных обстоятельствах органы прокуратуры и уведомившую организацию</w:t>
      </w:r>
      <w:proofErr w:type="gramEnd"/>
      <w:r w:rsidR="007C7E33" w:rsidRPr="002A1F9C">
        <w:rPr>
          <w:rFonts w:ascii="Arial" w:hAnsi="Arial" w:cs="Arial"/>
        </w:rPr>
        <w:t>.</w:t>
      </w:r>
    </w:p>
    <w:p w:rsidR="007C7E33" w:rsidRPr="002A1F9C" w:rsidRDefault="007C7E33" w:rsidP="008611C3">
      <w:pPr>
        <w:pStyle w:val="a5"/>
        <w:shd w:val="clear" w:color="auto" w:fill="FFFFFF" w:themeFill="background1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2A1F9C">
        <w:rPr>
          <w:rFonts w:ascii="Arial" w:hAnsi="Arial" w:cs="Arial"/>
        </w:rPr>
        <w:t>24. По итогам рассмотрения вопроса, предусмотренного</w:t>
      </w:r>
      <w:r w:rsidRPr="002A1F9C">
        <w:rPr>
          <w:rStyle w:val="apple-converted-space"/>
          <w:rFonts w:ascii="Arial" w:hAnsi="Arial" w:cs="Arial"/>
        </w:rPr>
        <w:t> </w:t>
      </w:r>
      <w:hyperlink r:id="rId30" w:history="1">
        <w:r w:rsidRPr="002A1F9C">
          <w:rPr>
            <w:rStyle w:val="a7"/>
            <w:rFonts w:ascii="Arial" w:hAnsi="Arial" w:cs="Arial"/>
            <w:color w:val="auto"/>
            <w:u w:val="none"/>
            <w:bdr w:val="none" w:sz="0" w:space="0" w:color="auto" w:frame="1"/>
          </w:rPr>
          <w:t>подпунктом «в» пункта 13 настоящего Положения</w:t>
        </w:r>
      </w:hyperlink>
      <w:r w:rsidRPr="002A1F9C">
        <w:rPr>
          <w:rFonts w:ascii="Arial" w:hAnsi="Arial" w:cs="Arial"/>
        </w:rPr>
        <w:t>, комиссия принимает соответствующее решение.</w:t>
      </w:r>
    </w:p>
    <w:p w:rsidR="007C7E33" w:rsidRPr="002A1F9C" w:rsidRDefault="007C7E33" w:rsidP="008611C3">
      <w:pPr>
        <w:pStyle w:val="a5"/>
        <w:shd w:val="clear" w:color="auto" w:fill="FFFFFF" w:themeFill="background1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2A1F9C">
        <w:rPr>
          <w:rFonts w:ascii="Arial" w:hAnsi="Arial" w:cs="Arial"/>
        </w:rPr>
        <w:t>25. Для исполнения решений комиссии могут быть подготовлены проекты нормативных правовых актов  органа местного самоуправления,  решений или поручений руководителя  органа местного самоуправления, которые в установленном порядке представляются на рассмотрение руководителя  органа местного самоуправления.</w:t>
      </w:r>
    </w:p>
    <w:p w:rsidR="007C7E33" w:rsidRPr="002A1F9C" w:rsidRDefault="007C7E33" w:rsidP="008611C3">
      <w:pPr>
        <w:pStyle w:val="a5"/>
        <w:shd w:val="clear" w:color="auto" w:fill="FFFFFF" w:themeFill="background1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2A1F9C">
        <w:rPr>
          <w:rFonts w:ascii="Arial" w:hAnsi="Arial" w:cs="Arial"/>
        </w:rPr>
        <w:t>26. Решения комиссии по вопросам, указанным в</w:t>
      </w:r>
      <w:r w:rsidRPr="002A1F9C">
        <w:rPr>
          <w:rStyle w:val="apple-converted-space"/>
          <w:rFonts w:ascii="Arial" w:hAnsi="Arial" w:cs="Arial"/>
        </w:rPr>
        <w:t> </w:t>
      </w:r>
      <w:hyperlink r:id="rId31" w:history="1">
        <w:r w:rsidRPr="002A1F9C">
          <w:rPr>
            <w:rStyle w:val="a7"/>
            <w:rFonts w:ascii="Arial" w:hAnsi="Arial" w:cs="Arial"/>
            <w:color w:val="auto"/>
            <w:u w:val="none"/>
            <w:bdr w:val="none" w:sz="0" w:space="0" w:color="auto" w:frame="1"/>
          </w:rPr>
          <w:t>пункте 13 настоящего Положения</w:t>
        </w:r>
      </w:hyperlink>
      <w:r w:rsidRPr="002A1F9C">
        <w:rPr>
          <w:rFonts w:ascii="Arial" w:hAnsi="Arial" w:cs="Arial"/>
        </w:rPr>
        <w:t>, принимаются тайным голосованием (если комиссия не примет иное решение) простым большинством голосов присутствующих на заседании членов комиссии.</w:t>
      </w:r>
    </w:p>
    <w:p w:rsidR="007C7E33" w:rsidRPr="002A1F9C" w:rsidRDefault="007C7E33" w:rsidP="008611C3">
      <w:pPr>
        <w:pStyle w:val="a5"/>
        <w:shd w:val="clear" w:color="auto" w:fill="FFFFFF" w:themeFill="background1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2A1F9C">
        <w:rPr>
          <w:rFonts w:ascii="Arial" w:hAnsi="Arial" w:cs="Arial"/>
        </w:rPr>
        <w:t>27. Решения комиссии оформляются протоколами, которые подписывают члены комиссии, принимавшие участие в ее заседании. Решения комиссии, за исключением решения, принимаемого по итогам рассмотрения вопроса, указанного в абзаце втором</w:t>
      </w:r>
      <w:r w:rsidRPr="002A1F9C">
        <w:rPr>
          <w:rStyle w:val="apple-converted-space"/>
          <w:rFonts w:ascii="Arial" w:hAnsi="Arial" w:cs="Arial"/>
        </w:rPr>
        <w:t> </w:t>
      </w:r>
      <w:hyperlink r:id="rId32" w:history="1">
        <w:r w:rsidRPr="002A1F9C">
          <w:rPr>
            <w:rStyle w:val="a7"/>
            <w:rFonts w:ascii="Arial" w:hAnsi="Arial" w:cs="Arial"/>
            <w:color w:val="auto"/>
            <w:u w:val="none"/>
            <w:bdr w:val="none" w:sz="0" w:space="0" w:color="auto" w:frame="1"/>
          </w:rPr>
          <w:t>подпункта «б» пункта 13 настоящего Положения</w:t>
        </w:r>
      </w:hyperlink>
      <w:r w:rsidRPr="002A1F9C">
        <w:rPr>
          <w:rFonts w:ascii="Arial" w:hAnsi="Arial" w:cs="Arial"/>
        </w:rPr>
        <w:t>, для руководителя  органа местного самоуправления носят рекомендательный характер. Решение, принимаемое по итогам рассмотрения вопроса, указанного в абзаце втором</w:t>
      </w:r>
      <w:r w:rsidRPr="002A1F9C">
        <w:rPr>
          <w:rStyle w:val="apple-converted-space"/>
          <w:rFonts w:ascii="Arial" w:hAnsi="Arial" w:cs="Arial"/>
        </w:rPr>
        <w:t> </w:t>
      </w:r>
      <w:hyperlink r:id="rId33" w:history="1">
        <w:r w:rsidRPr="002A1F9C">
          <w:rPr>
            <w:rStyle w:val="a7"/>
            <w:rFonts w:ascii="Arial" w:hAnsi="Arial" w:cs="Arial"/>
            <w:color w:val="auto"/>
            <w:u w:val="none"/>
            <w:bdr w:val="none" w:sz="0" w:space="0" w:color="auto" w:frame="1"/>
          </w:rPr>
          <w:t>подпункта «б» пункта 13 настоящего Положения</w:t>
        </w:r>
      </w:hyperlink>
      <w:r w:rsidRPr="002A1F9C">
        <w:rPr>
          <w:rFonts w:ascii="Arial" w:hAnsi="Arial" w:cs="Arial"/>
        </w:rPr>
        <w:t>, носит обязательный характер.</w:t>
      </w:r>
    </w:p>
    <w:p w:rsidR="007C7E33" w:rsidRPr="002A1F9C" w:rsidRDefault="007C7E33" w:rsidP="008611C3">
      <w:pPr>
        <w:pStyle w:val="a5"/>
        <w:shd w:val="clear" w:color="auto" w:fill="FFFFFF" w:themeFill="background1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2A1F9C">
        <w:rPr>
          <w:rFonts w:ascii="Arial" w:hAnsi="Arial" w:cs="Arial"/>
        </w:rPr>
        <w:t>27.1. В случае</w:t>
      </w:r>
      <w:proofErr w:type="gramStart"/>
      <w:r w:rsidRPr="002A1F9C">
        <w:rPr>
          <w:rFonts w:ascii="Arial" w:hAnsi="Arial" w:cs="Arial"/>
        </w:rPr>
        <w:t>,</w:t>
      </w:r>
      <w:proofErr w:type="gramEnd"/>
      <w:r w:rsidRPr="002A1F9C">
        <w:rPr>
          <w:rFonts w:ascii="Arial" w:hAnsi="Arial" w:cs="Arial"/>
        </w:rPr>
        <w:t xml:space="preserve"> если в ходе проверки выяснится, что комиссией  принято незаконное решение, председателя комиссии  инициирует  отмену такого решения с указанием оснований. Материалы об отмене решения направляются главе администрации и муниципальному служащему, в отношении которого принимается решение.</w:t>
      </w:r>
    </w:p>
    <w:p w:rsidR="007C7E33" w:rsidRPr="002A1F9C" w:rsidRDefault="007C7E33" w:rsidP="008611C3">
      <w:pPr>
        <w:pStyle w:val="a5"/>
        <w:shd w:val="clear" w:color="auto" w:fill="FFFFFF" w:themeFill="background1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2A1F9C">
        <w:rPr>
          <w:rFonts w:ascii="Arial" w:hAnsi="Arial" w:cs="Arial"/>
        </w:rPr>
        <w:t>28. В протоколе заседания комиссии указываются:</w:t>
      </w:r>
    </w:p>
    <w:p w:rsidR="007C7E33" w:rsidRPr="002A1F9C" w:rsidRDefault="007C7E33" w:rsidP="008611C3">
      <w:pPr>
        <w:pStyle w:val="a5"/>
        <w:shd w:val="clear" w:color="auto" w:fill="FFFFFF" w:themeFill="background1"/>
        <w:tabs>
          <w:tab w:val="left" w:pos="851"/>
        </w:tabs>
        <w:spacing w:before="0" w:beforeAutospacing="0" w:after="0" w:afterAutospacing="0"/>
        <w:ind w:firstLine="709"/>
        <w:textAlignment w:val="baseline"/>
        <w:rPr>
          <w:rFonts w:ascii="Arial" w:hAnsi="Arial" w:cs="Arial"/>
        </w:rPr>
      </w:pPr>
      <w:r w:rsidRPr="002A1F9C">
        <w:rPr>
          <w:rFonts w:ascii="Arial" w:hAnsi="Arial" w:cs="Arial"/>
        </w:rPr>
        <w:t>а) дата заседания комиссии, фамилии, имена, отчества членов комиссии и других лиц, присутствующих на заседании;</w:t>
      </w:r>
      <w:r w:rsidRPr="002A1F9C">
        <w:rPr>
          <w:rFonts w:ascii="Arial" w:hAnsi="Arial" w:cs="Arial"/>
        </w:rPr>
        <w:br/>
      </w:r>
      <w:r w:rsidR="00FB2B45" w:rsidRPr="002A1F9C">
        <w:rPr>
          <w:rFonts w:ascii="Arial" w:hAnsi="Arial" w:cs="Arial"/>
        </w:rPr>
        <w:t xml:space="preserve">           </w:t>
      </w:r>
      <w:r w:rsidRPr="002A1F9C">
        <w:rPr>
          <w:rFonts w:ascii="Arial" w:hAnsi="Arial" w:cs="Arial"/>
        </w:rPr>
        <w:t>б) формулировка каждого из рассматриваемых на заседании комиссии вопросов с указанием фамилии, имени, отчества, должности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  <w:r w:rsidRPr="002A1F9C">
        <w:rPr>
          <w:rFonts w:ascii="Arial" w:hAnsi="Arial" w:cs="Arial"/>
        </w:rPr>
        <w:br/>
      </w:r>
      <w:r w:rsidR="00FB2B45" w:rsidRPr="002A1F9C">
        <w:rPr>
          <w:rFonts w:ascii="Arial" w:hAnsi="Arial" w:cs="Arial"/>
        </w:rPr>
        <w:t xml:space="preserve">           </w:t>
      </w:r>
      <w:proofErr w:type="gramStart"/>
      <w:r w:rsidRPr="002A1F9C">
        <w:rPr>
          <w:rFonts w:ascii="Arial" w:hAnsi="Arial" w:cs="Arial"/>
        </w:rPr>
        <w:t>в) предъявляемые к муниципальному  служащему претензии, материалы, на которых они основываются;</w:t>
      </w:r>
      <w:r w:rsidRPr="002A1F9C">
        <w:rPr>
          <w:rFonts w:ascii="Arial" w:hAnsi="Arial" w:cs="Arial"/>
        </w:rPr>
        <w:br/>
      </w:r>
      <w:r w:rsidR="00FB2B45" w:rsidRPr="002A1F9C">
        <w:rPr>
          <w:rFonts w:ascii="Arial" w:hAnsi="Arial" w:cs="Arial"/>
        </w:rPr>
        <w:t xml:space="preserve">           </w:t>
      </w:r>
      <w:r w:rsidRPr="002A1F9C">
        <w:rPr>
          <w:rFonts w:ascii="Arial" w:hAnsi="Arial" w:cs="Arial"/>
        </w:rPr>
        <w:t>г) содержание пояснений муниципального  служащего и других лиц по существу предъявляемых претензий;</w:t>
      </w:r>
      <w:r w:rsidRPr="002A1F9C">
        <w:rPr>
          <w:rFonts w:ascii="Arial" w:hAnsi="Arial" w:cs="Arial"/>
        </w:rPr>
        <w:br/>
      </w:r>
      <w:r w:rsidR="00FB2B45" w:rsidRPr="002A1F9C">
        <w:rPr>
          <w:rFonts w:ascii="Arial" w:hAnsi="Arial" w:cs="Arial"/>
        </w:rPr>
        <w:t xml:space="preserve">           </w:t>
      </w:r>
      <w:proofErr w:type="spellStart"/>
      <w:r w:rsidRPr="002A1F9C">
        <w:rPr>
          <w:rFonts w:ascii="Arial" w:hAnsi="Arial" w:cs="Arial"/>
        </w:rPr>
        <w:t>д</w:t>
      </w:r>
      <w:proofErr w:type="spellEnd"/>
      <w:r w:rsidRPr="002A1F9C">
        <w:rPr>
          <w:rFonts w:ascii="Arial" w:hAnsi="Arial" w:cs="Arial"/>
        </w:rPr>
        <w:t>) фамилии, имена, отчества выступивших на заседании лиц и краткое изложение их выступлений;</w:t>
      </w:r>
      <w:r w:rsidRPr="002A1F9C">
        <w:rPr>
          <w:rFonts w:ascii="Arial" w:hAnsi="Arial" w:cs="Arial"/>
        </w:rPr>
        <w:br/>
      </w:r>
      <w:r w:rsidR="00FB2B45" w:rsidRPr="002A1F9C">
        <w:rPr>
          <w:rFonts w:ascii="Arial" w:hAnsi="Arial" w:cs="Arial"/>
        </w:rPr>
        <w:t xml:space="preserve">           </w:t>
      </w:r>
      <w:r w:rsidRPr="002A1F9C">
        <w:rPr>
          <w:rFonts w:ascii="Arial" w:hAnsi="Arial" w:cs="Arial"/>
        </w:rPr>
        <w:t>е) источник информации, содержащей основания для проведения заседания комиссии, дата поступления информации в орган местного самоуправления;</w:t>
      </w:r>
      <w:proofErr w:type="gramEnd"/>
      <w:r w:rsidRPr="002A1F9C">
        <w:rPr>
          <w:rFonts w:ascii="Arial" w:hAnsi="Arial" w:cs="Arial"/>
        </w:rPr>
        <w:br/>
      </w:r>
      <w:r w:rsidR="00FB2B45" w:rsidRPr="002A1F9C">
        <w:rPr>
          <w:rFonts w:ascii="Arial" w:hAnsi="Arial" w:cs="Arial"/>
        </w:rPr>
        <w:t xml:space="preserve">           ж) другие </w:t>
      </w:r>
      <w:r w:rsidRPr="002A1F9C">
        <w:rPr>
          <w:rFonts w:ascii="Arial" w:hAnsi="Arial" w:cs="Arial"/>
        </w:rPr>
        <w:t>сведения;</w:t>
      </w:r>
      <w:r w:rsidRPr="002A1F9C">
        <w:rPr>
          <w:rFonts w:ascii="Arial" w:hAnsi="Arial" w:cs="Arial"/>
        </w:rPr>
        <w:br/>
      </w:r>
      <w:r w:rsidR="00FB2B45" w:rsidRPr="002A1F9C">
        <w:rPr>
          <w:rFonts w:ascii="Arial" w:hAnsi="Arial" w:cs="Arial"/>
        </w:rPr>
        <w:t xml:space="preserve">           </w:t>
      </w:r>
      <w:proofErr w:type="spellStart"/>
      <w:r w:rsidR="00FB2B45" w:rsidRPr="002A1F9C">
        <w:rPr>
          <w:rFonts w:ascii="Arial" w:hAnsi="Arial" w:cs="Arial"/>
        </w:rPr>
        <w:t>з</w:t>
      </w:r>
      <w:proofErr w:type="spellEnd"/>
      <w:r w:rsidR="00FB2B45" w:rsidRPr="002A1F9C">
        <w:rPr>
          <w:rFonts w:ascii="Arial" w:hAnsi="Arial" w:cs="Arial"/>
        </w:rPr>
        <w:t xml:space="preserve">) </w:t>
      </w:r>
      <w:r w:rsidRPr="002A1F9C">
        <w:rPr>
          <w:rFonts w:ascii="Arial" w:hAnsi="Arial" w:cs="Arial"/>
        </w:rPr>
        <w:t>результаты голосования;</w:t>
      </w:r>
      <w:r w:rsidRPr="002A1F9C">
        <w:rPr>
          <w:rFonts w:ascii="Arial" w:hAnsi="Arial" w:cs="Arial"/>
        </w:rPr>
        <w:br/>
      </w:r>
      <w:r w:rsidR="00FB2B45" w:rsidRPr="002A1F9C">
        <w:rPr>
          <w:rFonts w:ascii="Arial" w:hAnsi="Arial" w:cs="Arial"/>
        </w:rPr>
        <w:t xml:space="preserve">           </w:t>
      </w:r>
      <w:r w:rsidRPr="002A1F9C">
        <w:rPr>
          <w:rFonts w:ascii="Arial" w:hAnsi="Arial" w:cs="Arial"/>
        </w:rPr>
        <w:t>и) решение и обоснование его принятия.</w:t>
      </w:r>
    </w:p>
    <w:p w:rsidR="007C7E33" w:rsidRPr="002A1F9C" w:rsidRDefault="007C7E33" w:rsidP="008611C3">
      <w:pPr>
        <w:pStyle w:val="a5"/>
        <w:shd w:val="clear" w:color="auto" w:fill="FFFFFF" w:themeFill="background1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2A1F9C">
        <w:rPr>
          <w:rFonts w:ascii="Arial" w:hAnsi="Arial" w:cs="Arial"/>
        </w:rPr>
        <w:lastRenderedPageBreak/>
        <w:t>29. Член комиссии, несогласный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муниципальный служащий.</w:t>
      </w:r>
    </w:p>
    <w:p w:rsidR="007C7E33" w:rsidRPr="002A1F9C" w:rsidRDefault="007C7E33" w:rsidP="008611C3">
      <w:pPr>
        <w:pStyle w:val="a5"/>
        <w:shd w:val="clear" w:color="auto" w:fill="FFFFFF" w:themeFill="background1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2A1F9C">
        <w:rPr>
          <w:rFonts w:ascii="Arial" w:hAnsi="Arial" w:cs="Arial"/>
        </w:rPr>
        <w:t>30. Копии протокола заседания комиссии в 3-дневный срок со дня заседания направляются руководителю  органа местного самоуправления, полностью или в виде выписок из него — муниципальному служащему, а также по решению комиссии — иным заинтересованным лицам.</w:t>
      </w:r>
    </w:p>
    <w:p w:rsidR="007C7E33" w:rsidRPr="002A1F9C" w:rsidRDefault="007C7E33" w:rsidP="008611C3">
      <w:pPr>
        <w:pStyle w:val="a5"/>
        <w:shd w:val="clear" w:color="auto" w:fill="FFFFFF" w:themeFill="background1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2A1F9C">
        <w:rPr>
          <w:rFonts w:ascii="Arial" w:hAnsi="Arial" w:cs="Arial"/>
        </w:rPr>
        <w:t xml:space="preserve">31. Руководитель  органа местного самоуправления обязан рассмотреть протокол заседания комиссии и вправе учесть в пределах своей </w:t>
      </w:r>
      <w:proofErr w:type="gramStart"/>
      <w:r w:rsidRPr="002A1F9C">
        <w:rPr>
          <w:rFonts w:ascii="Arial" w:hAnsi="Arial" w:cs="Arial"/>
        </w:rPr>
        <w:t>компетенции</w:t>
      </w:r>
      <w:proofErr w:type="gramEnd"/>
      <w:r w:rsidRPr="002A1F9C">
        <w:rPr>
          <w:rFonts w:ascii="Arial" w:hAnsi="Arial" w:cs="Arial"/>
        </w:rPr>
        <w:t xml:space="preserve"> содержащиеся в нем рекомендации при принятии решения о применении к муниципальному  служащему мер ответственности, предусмотренных нормативными правовыми актами Российской Федерации, а также по иным вопросам организации противодействия коррупции. О рассмотрении рекомендаций комиссии и принятом решении руководитель  органа местного самоуправления в письменной форме уведомляет комиссию в месячный срок со дня поступления к нему протокола заседания комиссии. Решение руководителя  органа местного самоуправления оглашается на ближайшем заседании комиссии и принимается к сведению без обсуждения.</w:t>
      </w:r>
    </w:p>
    <w:p w:rsidR="007C7E33" w:rsidRPr="002A1F9C" w:rsidRDefault="007C7E33" w:rsidP="008611C3">
      <w:pPr>
        <w:pStyle w:val="a5"/>
        <w:shd w:val="clear" w:color="auto" w:fill="FFFFFF" w:themeFill="background1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2A1F9C">
        <w:rPr>
          <w:rFonts w:ascii="Arial" w:hAnsi="Arial" w:cs="Arial"/>
        </w:rPr>
        <w:t>32. В случае установления комиссией признаков дисциплинарного проступка в действиях (бездействии) муниципального  служащего информация об этом представляется руководителю органа местного самоуправления для решения вопроса о применении к муниципальному  служащему мер ответственности, предусмотренных нормативными правовыми актами Российской Федерации.</w:t>
      </w:r>
    </w:p>
    <w:p w:rsidR="007C7E33" w:rsidRPr="002A1F9C" w:rsidRDefault="007C7E33" w:rsidP="008611C3">
      <w:pPr>
        <w:pStyle w:val="a5"/>
        <w:shd w:val="clear" w:color="auto" w:fill="FFFFFF" w:themeFill="background1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2A1F9C">
        <w:rPr>
          <w:rFonts w:ascii="Arial" w:hAnsi="Arial" w:cs="Arial"/>
        </w:rPr>
        <w:t xml:space="preserve">33. </w:t>
      </w:r>
      <w:proofErr w:type="gramStart"/>
      <w:r w:rsidRPr="002A1F9C">
        <w:rPr>
          <w:rFonts w:ascii="Arial" w:hAnsi="Arial" w:cs="Arial"/>
        </w:rPr>
        <w:t>В случае установления комиссией факта совершения муниципальным  служащим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правоприменительные органы в 3-дневный срок, а при необходимости — немедленно.</w:t>
      </w:r>
      <w:proofErr w:type="gramEnd"/>
    </w:p>
    <w:p w:rsidR="007C7E33" w:rsidRPr="002A1F9C" w:rsidRDefault="007C7E33" w:rsidP="008611C3">
      <w:pPr>
        <w:pStyle w:val="a5"/>
        <w:shd w:val="clear" w:color="auto" w:fill="FFFFFF" w:themeFill="background1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2A1F9C">
        <w:rPr>
          <w:rFonts w:ascii="Arial" w:hAnsi="Arial" w:cs="Arial"/>
        </w:rPr>
        <w:t>34. Копия протокола заседания комиссии или выписка из него приобщается к личному делу муниципального  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 w:rsidR="007C7E33" w:rsidRPr="002A1F9C" w:rsidRDefault="00FB2B45" w:rsidP="008611C3">
      <w:pPr>
        <w:pStyle w:val="a5"/>
        <w:shd w:val="clear" w:color="auto" w:fill="FFFFFF" w:themeFill="background1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2A1F9C">
        <w:rPr>
          <w:rFonts w:ascii="Arial" w:hAnsi="Arial" w:cs="Arial"/>
        </w:rPr>
        <w:t>34.</w:t>
      </w:r>
      <w:r w:rsidR="007C7E33" w:rsidRPr="002A1F9C">
        <w:rPr>
          <w:rFonts w:ascii="Arial" w:hAnsi="Arial" w:cs="Arial"/>
        </w:rPr>
        <w:t xml:space="preserve">1. </w:t>
      </w:r>
      <w:proofErr w:type="gramStart"/>
      <w:r w:rsidR="007C7E33" w:rsidRPr="002A1F9C">
        <w:rPr>
          <w:rFonts w:ascii="Arial" w:hAnsi="Arial" w:cs="Arial"/>
        </w:rPr>
        <w:t>Выписка из решения комиссии, заверенная подписью секретаря комиссии и печатью органа местного самоуправления, вручается гражданину, замещавшему должность муниципальной  службы в  органе местного самоуправления, в отношении которого рассматривался вопрос, указанный в абзаце втором подпункта «б» пункта 13 настоящего Положения, под роспись или направляется заказным письмом с уведомлением по указанному им в обращении адресу не позднее одного рабочего дня, следующего за днем</w:t>
      </w:r>
      <w:proofErr w:type="gramEnd"/>
      <w:r w:rsidR="007C7E33" w:rsidRPr="002A1F9C">
        <w:rPr>
          <w:rFonts w:ascii="Arial" w:hAnsi="Arial" w:cs="Arial"/>
        </w:rPr>
        <w:t xml:space="preserve"> проведения соответствующего заседания комиссии.)</w:t>
      </w:r>
    </w:p>
    <w:p w:rsidR="007C7E33" w:rsidRPr="002A1F9C" w:rsidRDefault="007C7E33" w:rsidP="008611C3">
      <w:pPr>
        <w:pStyle w:val="a5"/>
        <w:shd w:val="clear" w:color="auto" w:fill="FFFFFF" w:themeFill="background1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2A1F9C">
        <w:rPr>
          <w:rFonts w:ascii="Arial" w:hAnsi="Arial" w:cs="Arial"/>
        </w:rPr>
        <w:t xml:space="preserve">35. </w:t>
      </w:r>
      <w:proofErr w:type="gramStart"/>
      <w:r w:rsidRPr="002A1F9C">
        <w:rPr>
          <w:rFonts w:ascii="Arial" w:hAnsi="Arial" w:cs="Arial"/>
        </w:rPr>
        <w:t>Организационно-техническое и документационное обеспечение деятельности комиссии,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 должностными лицами кадровой службы  органа местного самоуправления, ответственными за работу по профилактике коррупционных и иных правонарушений.</w:t>
      </w:r>
      <w:proofErr w:type="gramEnd"/>
    </w:p>
    <w:p w:rsidR="00FB2B45" w:rsidRPr="002A1F9C" w:rsidRDefault="00FB2B45" w:rsidP="008611C3">
      <w:pPr>
        <w:pStyle w:val="a5"/>
        <w:shd w:val="clear" w:color="auto" w:fill="FFFFFF" w:themeFill="background1"/>
        <w:spacing w:before="0" w:beforeAutospacing="0" w:after="0" w:afterAutospacing="0"/>
        <w:ind w:firstLine="709"/>
        <w:jc w:val="center"/>
        <w:textAlignment w:val="baseline"/>
        <w:rPr>
          <w:rStyle w:val="a6"/>
          <w:rFonts w:ascii="Arial" w:hAnsi="Arial" w:cs="Arial"/>
          <w:color w:val="444444"/>
          <w:bdr w:val="none" w:sz="0" w:space="0" w:color="auto" w:frame="1"/>
        </w:rPr>
      </w:pPr>
    </w:p>
    <w:p w:rsidR="00FB2B45" w:rsidRPr="002A1F9C" w:rsidRDefault="00FB2B45" w:rsidP="008611C3">
      <w:pPr>
        <w:pStyle w:val="a5"/>
        <w:shd w:val="clear" w:color="auto" w:fill="FFFFFF" w:themeFill="background1"/>
        <w:spacing w:before="0" w:beforeAutospacing="0" w:after="0" w:afterAutospacing="0"/>
        <w:ind w:firstLine="709"/>
        <w:jc w:val="center"/>
        <w:textAlignment w:val="baseline"/>
        <w:rPr>
          <w:rStyle w:val="a6"/>
          <w:rFonts w:ascii="Arial" w:hAnsi="Arial" w:cs="Arial"/>
          <w:color w:val="444444"/>
          <w:bdr w:val="none" w:sz="0" w:space="0" w:color="auto" w:frame="1"/>
        </w:rPr>
      </w:pPr>
    </w:p>
    <w:p w:rsidR="00FB2B45" w:rsidRPr="002A1F9C" w:rsidRDefault="00FB2B45" w:rsidP="008611C3">
      <w:pPr>
        <w:pStyle w:val="a5"/>
        <w:shd w:val="clear" w:color="auto" w:fill="FFFFFF" w:themeFill="background1"/>
        <w:spacing w:before="0" w:beforeAutospacing="0" w:after="0" w:afterAutospacing="0"/>
        <w:ind w:firstLine="709"/>
        <w:textAlignment w:val="baseline"/>
        <w:rPr>
          <w:rStyle w:val="a6"/>
          <w:rFonts w:ascii="Arial" w:hAnsi="Arial" w:cs="Arial"/>
          <w:color w:val="444444"/>
          <w:bdr w:val="none" w:sz="0" w:space="0" w:color="auto" w:frame="1"/>
        </w:rPr>
      </w:pPr>
    </w:p>
    <w:p w:rsidR="00FB2B45" w:rsidRPr="002A1F9C" w:rsidRDefault="00FB2B45" w:rsidP="002A1F9C">
      <w:pPr>
        <w:pStyle w:val="a5"/>
        <w:shd w:val="clear" w:color="auto" w:fill="FFFFFF" w:themeFill="background1"/>
        <w:tabs>
          <w:tab w:val="left" w:pos="709"/>
        </w:tabs>
        <w:spacing w:before="0" w:beforeAutospacing="0" w:after="0" w:afterAutospacing="0"/>
        <w:ind w:firstLine="709"/>
        <w:textAlignment w:val="baseline"/>
        <w:rPr>
          <w:rStyle w:val="a6"/>
          <w:rFonts w:ascii="Arial" w:hAnsi="Arial" w:cs="Arial"/>
          <w:color w:val="444444"/>
          <w:bdr w:val="none" w:sz="0" w:space="0" w:color="auto" w:frame="1"/>
        </w:rPr>
      </w:pPr>
    </w:p>
    <w:p w:rsidR="00FB2B45" w:rsidRPr="002A1F9C" w:rsidRDefault="00FB2B45" w:rsidP="008611C3">
      <w:pPr>
        <w:pStyle w:val="a5"/>
        <w:shd w:val="clear" w:color="auto" w:fill="FFFFFF" w:themeFill="background1"/>
        <w:spacing w:before="0" w:beforeAutospacing="0" w:after="0" w:afterAutospacing="0"/>
        <w:ind w:firstLine="709"/>
        <w:textAlignment w:val="baseline"/>
        <w:rPr>
          <w:rStyle w:val="a6"/>
          <w:rFonts w:ascii="Arial" w:hAnsi="Arial" w:cs="Arial"/>
          <w:b w:val="0"/>
          <w:bdr w:val="none" w:sz="0" w:space="0" w:color="auto" w:frame="1"/>
        </w:rPr>
      </w:pPr>
      <w:r w:rsidRPr="002A1F9C">
        <w:rPr>
          <w:rStyle w:val="a6"/>
          <w:rFonts w:ascii="Arial" w:hAnsi="Arial" w:cs="Arial"/>
          <w:b w:val="0"/>
          <w:bdr w:val="none" w:sz="0" w:space="0" w:color="auto" w:frame="1"/>
        </w:rPr>
        <w:t>Глава Ирклиевского</w:t>
      </w:r>
    </w:p>
    <w:p w:rsidR="00FB2B45" w:rsidRPr="002A1F9C" w:rsidRDefault="00FB2B45" w:rsidP="008611C3">
      <w:pPr>
        <w:pStyle w:val="a5"/>
        <w:shd w:val="clear" w:color="auto" w:fill="FFFFFF" w:themeFill="background1"/>
        <w:spacing w:before="0" w:beforeAutospacing="0" w:after="0" w:afterAutospacing="0"/>
        <w:ind w:firstLine="709"/>
        <w:textAlignment w:val="baseline"/>
        <w:rPr>
          <w:rStyle w:val="a6"/>
          <w:rFonts w:ascii="Arial" w:hAnsi="Arial" w:cs="Arial"/>
          <w:b w:val="0"/>
          <w:bdr w:val="none" w:sz="0" w:space="0" w:color="auto" w:frame="1"/>
        </w:rPr>
      </w:pPr>
      <w:r w:rsidRPr="002A1F9C">
        <w:rPr>
          <w:rStyle w:val="a6"/>
          <w:rFonts w:ascii="Arial" w:hAnsi="Arial" w:cs="Arial"/>
          <w:b w:val="0"/>
          <w:bdr w:val="none" w:sz="0" w:space="0" w:color="auto" w:frame="1"/>
        </w:rPr>
        <w:t>сельского поселения</w:t>
      </w:r>
    </w:p>
    <w:p w:rsidR="00FB2B45" w:rsidRPr="002A1F9C" w:rsidRDefault="00FB2B45" w:rsidP="002A1F9C">
      <w:pPr>
        <w:pStyle w:val="a5"/>
        <w:shd w:val="clear" w:color="auto" w:fill="FFFFFF" w:themeFill="background1"/>
        <w:spacing w:before="0" w:beforeAutospacing="0" w:after="0" w:afterAutospacing="0"/>
        <w:ind w:left="709"/>
        <w:textAlignment w:val="baseline"/>
        <w:rPr>
          <w:rStyle w:val="a6"/>
          <w:rFonts w:ascii="Arial" w:hAnsi="Arial" w:cs="Arial"/>
          <w:b w:val="0"/>
          <w:bdr w:val="none" w:sz="0" w:space="0" w:color="auto" w:frame="1"/>
        </w:rPr>
      </w:pPr>
      <w:r w:rsidRPr="002A1F9C">
        <w:rPr>
          <w:rStyle w:val="a6"/>
          <w:rFonts w:ascii="Arial" w:hAnsi="Arial" w:cs="Arial"/>
          <w:b w:val="0"/>
          <w:bdr w:val="none" w:sz="0" w:space="0" w:color="auto" w:frame="1"/>
        </w:rPr>
        <w:t xml:space="preserve">Выселковского района                                                                           </w:t>
      </w:r>
      <w:r w:rsidR="002A1F9C">
        <w:rPr>
          <w:rStyle w:val="a6"/>
          <w:rFonts w:ascii="Arial" w:hAnsi="Arial" w:cs="Arial"/>
          <w:b w:val="0"/>
          <w:bdr w:val="none" w:sz="0" w:space="0" w:color="auto" w:frame="1"/>
        </w:rPr>
        <w:t xml:space="preserve">                        </w:t>
      </w:r>
      <w:r w:rsidRPr="002A1F9C">
        <w:rPr>
          <w:rStyle w:val="a6"/>
          <w:rFonts w:ascii="Arial" w:hAnsi="Arial" w:cs="Arial"/>
          <w:b w:val="0"/>
          <w:bdr w:val="none" w:sz="0" w:space="0" w:color="auto" w:frame="1"/>
        </w:rPr>
        <w:t>А.С.Говоруха</w:t>
      </w:r>
    </w:p>
    <w:p w:rsidR="00FB2B45" w:rsidRPr="002A1F9C" w:rsidRDefault="00FB2B45" w:rsidP="002A1F9C">
      <w:pPr>
        <w:pStyle w:val="a5"/>
        <w:shd w:val="clear" w:color="auto" w:fill="FFFFFF" w:themeFill="background1"/>
        <w:spacing w:before="0" w:beforeAutospacing="0" w:after="0" w:afterAutospacing="0"/>
        <w:ind w:firstLine="709"/>
        <w:jc w:val="center"/>
        <w:textAlignment w:val="baseline"/>
        <w:rPr>
          <w:rStyle w:val="a6"/>
          <w:rFonts w:ascii="Arial" w:hAnsi="Arial" w:cs="Arial"/>
          <w:color w:val="444444"/>
          <w:bdr w:val="none" w:sz="0" w:space="0" w:color="auto" w:frame="1"/>
        </w:rPr>
      </w:pPr>
    </w:p>
    <w:p w:rsidR="00FB2B45" w:rsidRPr="008611C3" w:rsidRDefault="00FB2B45" w:rsidP="002A1F9C">
      <w:pPr>
        <w:pStyle w:val="a5"/>
        <w:shd w:val="clear" w:color="auto" w:fill="FFFFFF" w:themeFill="background1"/>
        <w:spacing w:before="0" w:beforeAutospacing="0" w:after="0" w:afterAutospacing="0"/>
        <w:jc w:val="center"/>
        <w:textAlignment w:val="baseline"/>
        <w:rPr>
          <w:rStyle w:val="a6"/>
          <w:rFonts w:ascii="Helvetica" w:hAnsi="Helvetica" w:cs="Helvetica"/>
          <w:color w:val="444444"/>
          <w:sz w:val="18"/>
          <w:szCs w:val="18"/>
          <w:bdr w:val="none" w:sz="0" w:space="0" w:color="auto" w:frame="1"/>
        </w:rPr>
      </w:pPr>
    </w:p>
    <w:p w:rsidR="00FB2B45" w:rsidRPr="008611C3" w:rsidRDefault="00FB2B45" w:rsidP="002A1F9C">
      <w:pPr>
        <w:pStyle w:val="a5"/>
        <w:shd w:val="clear" w:color="auto" w:fill="FFFFFF" w:themeFill="background1"/>
        <w:spacing w:before="0" w:beforeAutospacing="0" w:after="0" w:afterAutospacing="0"/>
        <w:textAlignment w:val="baseline"/>
        <w:rPr>
          <w:rStyle w:val="a6"/>
          <w:rFonts w:ascii="Helvetica" w:hAnsi="Helvetica" w:cs="Helvetica"/>
          <w:color w:val="444444"/>
          <w:sz w:val="18"/>
          <w:szCs w:val="18"/>
          <w:bdr w:val="none" w:sz="0" w:space="0" w:color="auto" w:frame="1"/>
        </w:rPr>
      </w:pPr>
    </w:p>
    <w:p w:rsidR="00FB2B45" w:rsidRPr="002A1F9C" w:rsidRDefault="00FB2B45" w:rsidP="008611C3">
      <w:pPr>
        <w:pStyle w:val="a5"/>
        <w:shd w:val="clear" w:color="auto" w:fill="FFFFFF" w:themeFill="background1"/>
        <w:spacing w:before="0" w:beforeAutospacing="0" w:after="0" w:afterAutospacing="0"/>
        <w:ind w:left="709"/>
        <w:jc w:val="both"/>
        <w:textAlignment w:val="baseline"/>
        <w:rPr>
          <w:rFonts w:ascii="Arial" w:hAnsi="Arial" w:cs="Arial"/>
          <w:b/>
        </w:rPr>
      </w:pPr>
      <w:r w:rsidRPr="002A1F9C">
        <w:rPr>
          <w:rStyle w:val="a6"/>
          <w:rFonts w:ascii="Arial" w:hAnsi="Arial" w:cs="Arial"/>
          <w:b w:val="0"/>
          <w:bdr w:val="none" w:sz="0" w:space="0" w:color="auto" w:frame="1"/>
        </w:rPr>
        <w:t>Приложение №2</w:t>
      </w:r>
    </w:p>
    <w:p w:rsidR="00FB2B45" w:rsidRPr="002A1F9C" w:rsidRDefault="00FB2B45" w:rsidP="008611C3">
      <w:pPr>
        <w:pStyle w:val="a5"/>
        <w:shd w:val="clear" w:color="auto" w:fill="FFFFFF" w:themeFill="background1"/>
        <w:spacing w:before="0" w:beforeAutospacing="0" w:after="0" w:afterAutospacing="0"/>
        <w:ind w:left="709"/>
        <w:jc w:val="both"/>
        <w:textAlignment w:val="baseline"/>
        <w:rPr>
          <w:rFonts w:ascii="Arial" w:hAnsi="Arial" w:cs="Arial"/>
        </w:rPr>
      </w:pPr>
      <w:r w:rsidRPr="002A1F9C">
        <w:rPr>
          <w:rFonts w:ascii="Arial" w:hAnsi="Arial" w:cs="Arial"/>
        </w:rPr>
        <w:t>К постановлению</w:t>
      </w:r>
    </w:p>
    <w:p w:rsidR="00FB2B45" w:rsidRPr="002A1F9C" w:rsidRDefault="00FB2B45" w:rsidP="008611C3">
      <w:pPr>
        <w:pStyle w:val="a5"/>
        <w:shd w:val="clear" w:color="auto" w:fill="FFFFFF" w:themeFill="background1"/>
        <w:spacing w:before="0" w:beforeAutospacing="0" w:after="0" w:afterAutospacing="0"/>
        <w:ind w:left="709"/>
        <w:jc w:val="both"/>
        <w:textAlignment w:val="baseline"/>
        <w:rPr>
          <w:rFonts w:ascii="Arial" w:hAnsi="Arial" w:cs="Arial"/>
        </w:rPr>
      </w:pPr>
      <w:r w:rsidRPr="002A1F9C">
        <w:rPr>
          <w:rFonts w:ascii="Arial" w:hAnsi="Arial" w:cs="Arial"/>
        </w:rPr>
        <w:t>администрации Ирклиевского</w:t>
      </w:r>
    </w:p>
    <w:p w:rsidR="00FB2B45" w:rsidRPr="002A1F9C" w:rsidRDefault="00FB2B45" w:rsidP="008611C3">
      <w:pPr>
        <w:pStyle w:val="a5"/>
        <w:shd w:val="clear" w:color="auto" w:fill="FFFFFF" w:themeFill="background1"/>
        <w:spacing w:before="0" w:beforeAutospacing="0" w:after="0" w:afterAutospacing="0"/>
        <w:ind w:left="709"/>
        <w:jc w:val="both"/>
        <w:textAlignment w:val="baseline"/>
        <w:rPr>
          <w:rFonts w:ascii="Arial" w:hAnsi="Arial" w:cs="Arial"/>
        </w:rPr>
      </w:pPr>
      <w:r w:rsidRPr="002A1F9C">
        <w:rPr>
          <w:rFonts w:ascii="Arial" w:hAnsi="Arial" w:cs="Arial"/>
        </w:rPr>
        <w:t>сельского поселения</w:t>
      </w:r>
    </w:p>
    <w:p w:rsidR="00FB2B45" w:rsidRPr="002A1F9C" w:rsidRDefault="00FB2B45" w:rsidP="008611C3">
      <w:pPr>
        <w:pStyle w:val="a5"/>
        <w:shd w:val="clear" w:color="auto" w:fill="FFFFFF" w:themeFill="background1"/>
        <w:spacing w:before="0" w:beforeAutospacing="0" w:after="0" w:afterAutospacing="0"/>
        <w:ind w:left="709"/>
        <w:jc w:val="both"/>
        <w:textAlignment w:val="baseline"/>
        <w:rPr>
          <w:rFonts w:ascii="Arial" w:hAnsi="Arial" w:cs="Arial"/>
        </w:rPr>
      </w:pPr>
      <w:r w:rsidRPr="002A1F9C">
        <w:rPr>
          <w:rFonts w:ascii="Arial" w:hAnsi="Arial" w:cs="Arial"/>
        </w:rPr>
        <w:t>Выселковского района</w:t>
      </w:r>
    </w:p>
    <w:p w:rsidR="002A1F9C" w:rsidRDefault="002A1F9C" w:rsidP="002A1F9C">
      <w:pPr>
        <w:pStyle w:val="a5"/>
        <w:shd w:val="clear" w:color="auto" w:fill="FFFFFF" w:themeFill="background1"/>
        <w:spacing w:before="0" w:beforeAutospacing="0" w:after="0" w:afterAutospacing="0"/>
        <w:ind w:left="709"/>
        <w:jc w:val="both"/>
        <w:textAlignment w:val="baseline"/>
        <w:rPr>
          <w:rFonts w:ascii="Arial" w:hAnsi="Arial" w:cs="Arial"/>
        </w:rPr>
      </w:pPr>
      <w:r w:rsidRPr="002A1F9C">
        <w:rPr>
          <w:rFonts w:ascii="Arial" w:hAnsi="Arial" w:cs="Arial"/>
        </w:rPr>
        <w:t xml:space="preserve">от 17 марта 2015 года № 51 </w:t>
      </w:r>
    </w:p>
    <w:p w:rsidR="002A1F9C" w:rsidRPr="002A1F9C" w:rsidRDefault="002A1F9C" w:rsidP="002A1F9C">
      <w:pPr>
        <w:pStyle w:val="a5"/>
        <w:shd w:val="clear" w:color="auto" w:fill="FFFFFF" w:themeFill="background1"/>
        <w:spacing w:before="0" w:beforeAutospacing="0" w:after="0" w:afterAutospacing="0"/>
        <w:ind w:left="709"/>
        <w:jc w:val="both"/>
        <w:textAlignment w:val="baseline"/>
        <w:rPr>
          <w:rFonts w:ascii="Arial" w:hAnsi="Arial" w:cs="Arial"/>
        </w:rPr>
      </w:pPr>
    </w:p>
    <w:p w:rsidR="00FB2B45" w:rsidRPr="008611C3" w:rsidRDefault="00FB2B45" w:rsidP="002A1F9C">
      <w:pPr>
        <w:pStyle w:val="a5"/>
        <w:shd w:val="clear" w:color="auto" w:fill="FFFFFF" w:themeFill="background1"/>
        <w:tabs>
          <w:tab w:val="left" w:pos="5730"/>
        </w:tabs>
        <w:spacing w:before="0" w:beforeAutospacing="0" w:after="0" w:afterAutospacing="0" w:line="360" w:lineRule="atLeast"/>
        <w:textAlignment w:val="baseline"/>
        <w:rPr>
          <w:rStyle w:val="a6"/>
          <w:rFonts w:ascii="Helvetica" w:hAnsi="Helvetica" w:cs="Helvetica"/>
          <w:color w:val="444444"/>
          <w:sz w:val="18"/>
          <w:szCs w:val="18"/>
          <w:bdr w:val="none" w:sz="0" w:space="0" w:color="auto" w:frame="1"/>
        </w:rPr>
      </w:pPr>
    </w:p>
    <w:p w:rsidR="007C7E33" w:rsidRPr="002A1F9C" w:rsidRDefault="007C7E33" w:rsidP="008611C3">
      <w:pPr>
        <w:pStyle w:val="a5"/>
        <w:shd w:val="clear" w:color="auto" w:fill="FFFFFF" w:themeFill="background1"/>
        <w:spacing w:before="0" w:beforeAutospacing="0" w:after="0" w:afterAutospacing="0"/>
        <w:jc w:val="center"/>
        <w:textAlignment w:val="baseline"/>
        <w:rPr>
          <w:rFonts w:ascii="Arial" w:hAnsi="Arial" w:cs="Arial"/>
          <w:szCs w:val="28"/>
        </w:rPr>
      </w:pPr>
      <w:r w:rsidRPr="002A1F9C">
        <w:rPr>
          <w:rStyle w:val="a6"/>
          <w:rFonts w:ascii="Arial" w:hAnsi="Arial" w:cs="Arial"/>
          <w:szCs w:val="28"/>
          <w:bdr w:val="none" w:sz="0" w:space="0" w:color="auto" w:frame="1"/>
        </w:rPr>
        <w:t>СОСТАВ</w:t>
      </w:r>
    </w:p>
    <w:p w:rsidR="007C7E33" w:rsidRPr="002A1F9C" w:rsidRDefault="007C7E33" w:rsidP="008611C3">
      <w:pPr>
        <w:pStyle w:val="a5"/>
        <w:shd w:val="clear" w:color="auto" w:fill="FFFFFF" w:themeFill="background1"/>
        <w:spacing w:before="0" w:beforeAutospacing="0" w:after="0" w:afterAutospacing="0"/>
        <w:jc w:val="center"/>
        <w:textAlignment w:val="baseline"/>
        <w:rPr>
          <w:rFonts w:ascii="Arial" w:hAnsi="Arial" w:cs="Arial"/>
          <w:szCs w:val="28"/>
        </w:rPr>
      </w:pPr>
      <w:r w:rsidRPr="002A1F9C">
        <w:rPr>
          <w:rStyle w:val="a6"/>
          <w:rFonts w:ascii="Arial" w:hAnsi="Arial" w:cs="Arial"/>
          <w:szCs w:val="28"/>
          <w:bdr w:val="none" w:sz="0" w:space="0" w:color="auto" w:frame="1"/>
        </w:rPr>
        <w:t>комиссии по соблюдению требований к служебному поведению</w:t>
      </w:r>
    </w:p>
    <w:p w:rsidR="007C7E33" w:rsidRPr="002A1F9C" w:rsidRDefault="007C7E33" w:rsidP="008611C3">
      <w:pPr>
        <w:pStyle w:val="a5"/>
        <w:shd w:val="clear" w:color="auto" w:fill="FFFFFF" w:themeFill="background1"/>
        <w:spacing w:before="0" w:beforeAutospacing="0" w:after="0" w:afterAutospacing="0"/>
        <w:jc w:val="center"/>
        <w:textAlignment w:val="baseline"/>
        <w:rPr>
          <w:rFonts w:ascii="Arial" w:hAnsi="Arial" w:cs="Arial"/>
          <w:szCs w:val="28"/>
        </w:rPr>
      </w:pPr>
      <w:r w:rsidRPr="002A1F9C">
        <w:rPr>
          <w:rStyle w:val="a6"/>
          <w:rFonts w:ascii="Arial" w:hAnsi="Arial" w:cs="Arial"/>
          <w:szCs w:val="28"/>
          <w:bdr w:val="none" w:sz="0" w:space="0" w:color="auto" w:frame="1"/>
        </w:rPr>
        <w:t>муниципальных служащих и урегулированию конфликта интересов</w:t>
      </w:r>
    </w:p>
    <w:p w:rsidR="007C7E33" w:rsidRPr="008611C3" w:rsidRDefault="007C7E33" w:rsidP="008611C3">
      <w:pPr>
        <w:pStyle w:val="a5"/>
        <w:shd w:val="clear" w:color="auto" w:fill="FFFFFF" w:themeFill="background1"/>
        <w:spacing w:before="0" w:beforeAutospacing="0" w:after="0" w:afterAutospacing="0" w:line="360" w:lineRule="atLeast"/>
        <w:jc w:val="both"/>
        <w:textAlignment w:val="baseline"/>
        <w:rPr>
          <w:rFonts w:ascii="Helvetica" w:hAnsi="Helvetica" w:cs="Helvetica"/>
          <w:color w:val="444444"/>
          <w:sz w:val="18"/>
          <w:szCs w:val="18"/>
        </w:rPr>
      </w:pPr>
      <w:r w:rsidRPr="008611C3">
        <w:rPr>
          <w:rStyle w:val="a6"/>
          <w:rFonts w:ascii="Helvetica" w:hAnsi="Helvetica" w:cs="Helvetica"/>
          <w:color w:val="444444"/>
          <w:sz w:val="18"/>
          <w:szCs w:val="18"/>
          <w:bdr w:val="none" w:sz="0" w:space="0" w:color="auto" w:frame="1"/>
        </w:rPr>
        <w:t> </w:t>
      </w:r>
    </w:p>
    <w:tbl>
      <w:tblPr>
        <w:tblStyle w:val="a8"/>
        <w:tblW w:w="9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3257"/>
        <w:gridCol w:w="6633"/>
      </w:tblGrid>
      <w:tr w:rsidR="003134DF" w:rsidRPr="002A1F9C" w:rsidTr="009931C1">
        <w:tc>
          <w:tcPr>
            <w:tcW w:w="3257" w:type="dxa"/>
          </w:tcPr>
          <w:p w:rsidR="003134DF" w:rsidRPr="002A1F9C" w:rsidRDefault="003134DF" w:rsidP="008611C3">
            <w:pPr>
              <w:shd w:val="clear" w:color="auto" w:fill="FFFFFF" w:themeFill="background1"/>
              <w:tabs>
                <w:tab w:val="left" w:pos="938"/>
              </w:tabs>
              <w:jc w:val="both"/>
              <w:rPr>
                <w:rFonts w:ascii="Arial" w:hAnsi="Arial" w:cs="Arial"/>
                <w:szCs w:val="28"/>
              </w:rPr>
            </w:pPr>
            <w:r w:rsidRPr="002A1F9C">
              <w:rPr>
                <w:rFonts w:ascii="Arial" w:hAnsi="Arial" w:cs="Arial"/>
                <w:szCs w:val="28"/>
              </w:rPr>
              <w:t>Торюша Василий Михайлович</w:t>
            </w:r>
          </w:p>
        </w:tc>
        <w:tc>
          <w:tcPr>
            <w:tcW w:w="6633" w:type="dxa"/>
          </w:tcPr>
          <w:p w:rsidR="003134DF" w:rsidRPr="002A1F9C" w:rsidRDefault="003134DF" w:rsidP="008611C3">
            <w:pPr>
              <w:shd w:val="clear" w:color="auto" w:fill="FFFFFF" w:themeFill="background1"/>
              <w:tabs>
                <w:tab w:val="left" w:pos="938"/>
              </w:tabs>
              <w:rPr>
                <w:rFonts w:ascii="Arial" w:hAnsi="Arial" w:cs="Arial"/>
                <w:szCs w:val="28"/>
              </w:rPr>
            </w:pPr>
            <w:r w:rsidRPr="002A1F9C">
              <w:rPr>
                <w:rFonts w:ascii="Arial" w:hAnsi="Arial" w:cs="Arial"/>
                <w:szCs w:val="28"/>
              </w:rPr>
              <w:t>- заместитель главы администрации Ирклиевского сельского поселения Выселковского района, председатель комиссии;</w:t>
            </w:r>
          </w:p>
          <w:p w:rsidR="003134DF" w:rsidRPr="002A1F9C" w:rsidRDefault="003134DF" w:rsidP="008611C3">
            <w:pPr>
              <w:shd w:val="clear" w:color="auto" w:fill="FFFFFF" w:themeFill="background1"/>
              <w:tabs>
                <w:tab w:val="left" w:pos="938"/>
              </w:tabs>
              <w:rPr>
                <w:rFonts w:ascii="Arial" w:hAnsi="Arial" w:cs="Arial"/>
                <w:szCs w:val="28"/>
              </w:rPr>
            </w:pPr>
          </w:p>
        </w:tc>
      </w:tr>
      <w:tr w:rsidR="003134DF" w:rsidRPr="002A1F9C" w:rsidTr="009931C1">
        <w:tc>
          <w:tcPr>
            <w:tcW w:w="3257" w:type="dxa"/>
          </w:tcPr>
          <w:p w:rsidR="003134DF" w:rsidRPr="002A1F9C" w:rsidRDefault="003134DF" w:rsidP="008611C3">
            <w:pPr>
              <w:shd w:val="clear" w:color="auto" w:fill="FFFFFF" w:themeFill="background1"/>
              <w:tabs>
                <w:tab w:val="left" w:pos="938"/>
              </w:tabs>
              <w:rPr>
                <w:rFonts w:ascii="Arial" w:hAnsi="Arial" w:cs="Arial"/>
                <w:szCs w:val="28"/>
              </w:rPr>
            </w:pPr>
            <w:r w:rsidRPr="002A1F9C">
              <w:rPr>
                <w:rFonts w:ascii="Arial" w:hAnsi="Arial" w:cs="Arial"/>
                <w:szCs w:val="28"/>
              </w:rPr>
              <w:t>Савенко Татьяна Алексеевна</w:t>
            </w:r>
          </w:p>
        </w:tc>
        <w:tc>
          <w:tcPr>
            <w:tcW w:w="6633" w:type="dxa"/>
          </w:tcPr>
          <w:p w:rsidR="003134DF" w:rsidRPr="002A1F9C" w:rsidRDefault="003134DF" w:rsidP="008611C3">
            <w:pPr>
              <w:shd w:val="clear" w:color="auto" w:fill="FFFFFF" w:themeFill="background1"/>
              <w:tabs>
                <w:tab w:val="left" w:pos="938"/>
              </w:tabs>
              <w:rPr>
                <w:rFonts w:ascii="Arial" w:hAnsi="Arial" w:cs="Arial"/>
                <w:szCs w:val="28"/>
              </w:rPr>
            </w:pPr>
            <w:r w:rsidRPr="002A1F9C">
              <w:rPr>
                <w:rFonts w:ascii="Arial" w:hAnsi="Arial" w:cs="Arial"/>
                <w:szCs w:val="28"/>
              </w:rPr>
              <w:t>- начальник общего отдела администрации Ирклиевского сельского поселения Выселковского района, заместитель председателя комиссии;</w:t>
            </w:r>
          </w:p>
          <w:p w:rsidR="003134DF" w:rsidRPr="002A1F9C" w:rsidRDefault="003134DF" w:rsidP="008611C3">
            <w:pPr>
              <w:shd w:val="clear" w:color="auto" w:fill="FFFFFF" w:themeFill="background1"/>
              <w:tabs>
                <w:tab w:val="left" w:pos="938"/>
              </w:tabs>
              <w:rPr>
                <w:rFonts w:ascii="Arial" w:hAnsi="Arial" w:cs="Arial"/>
                <w:szCs w:val="28"/>
              </w:rPr>
            </w:pPr>
          </w:p>
        </w:tc>
      </w:tr>
      <w:tr w:rsidR="003134DF" w:rsidRPr="002A1F9C" w:rsidTr="009931C1">
        <w:tc>
          <w:tcPr>
            <w:tcW w:w="3257" w:type="dxa"/>
          </w:tcPr>
          <w:p w:rsidR="003134DF" w:rsidRPr="002A1F9C" w:rsidRDefault="003134DF" w:rsidP="008611C3">
            <w:pPr>
              <w:shd w:val="clear" w:color="auto" w:fill="FFFFFF" w:themeFill="background1"/>
              <w:tabs>
                <w:tab w:val="left" w:pos="938"/>
              </w:tabs>
              <w:rPr>
                <w:rFonts w:ascii="Arial" w:hAnsi="Arial" w:cs="Arial"/>
                <w:szCs w:val="28"/>
              </w:rPr>
            </w:pPr>
            <w:r w:rsidRPr="002A1F9C">
              <w:rPr>
                <w:rFonts w:ascii="Arial" w:hAnsi="Arial" w:cs="Arial"/>
                <w:szCs w:val="28"/>
              </w:rPr>
              <w:t>Севанькаева Елизавета Анатольевна</w:t>
            </w:r>
          </w:p>
        </w:tc>
        <w:tc>
          <w:tcPr>
            <w:tcW w:w="6633" w:type="dxa"/>
          </w:tcPr>
          <w:p w:rsidR="003134DF" w:rsidRPr="002A1F9C" w:rsidRDefault="003134DF" w:rsidP="008611C3">
            <w:pPr>
              <w:shd w:val="clear" w:color="auto" w:fill="FFFFFF" w:themeFill="background1"/>
              <w:tabs>
                <w:tab w:val="left" w:pos="938"/>
              </w:tabs>
              <w:rPr>
                <w:rFonts w:ascii="Arial" w:hAnsi="Arial" w:cs="Arial"/>
                <w:szCs w:val="28"/>
              </w:rPr>
            </w:pPr>
            <w:r w:rsidRPr="002A1F9C">
              <w:rPr>
                <w:rFonts w:ascii="Arial" w:hAnsi="Arial" w:cs="Arial"/>
                <w:szCs w:val="28"/>
              </w:rPr>
              <w:t>- ведущий специалист-юрист администрации Ирклиевского сельского поселения Выселковского района, секретарь комиссии.</w:t>
            </w:r>
          </w:p>
          <w:p w:rsidR="003134DF" w:rsidRPr="002A1F9C" w:rsidRDefault="003134DF" w:rsidP="008611C3">
            <w:pPr>
              <w:shd w:val="clear" w:color="auto" w:fill="FFFFFF" w:themeFill="background1"/>
              <w:tabs>
                <w:tab w:val="left" w:pos="938"/>
              </w:tabs>
              <w:rPr>
                <w:rFonts w:ascii="Arial" w:hAnsi="Arial" w:cs="Arial"/>
                <w:szCs w:val="28"/>
              </w:rPr>
            </w:pPr>
          </w:p>
        </w:tc>
      </w:tr>
      <w:tr w:rsidR="003134DF" w:rsidRPr="002A1F9C" w:rsidTr="009931C1">
        <w:tc>
          <w:tcPr>
            <w:tcW w:w="3257" w:type="dxa"/>
          </w:tcPr>
          <w:p w:rsidR="003134DF" w:rsidRPr="002A1F9C" w:rsidRDefault="003134DF" w:rsidP="008611C3">
            <w:pPr>
              <w:shd w:val="clear" w:color="auto" w:fill="FFFFFF" w:themeFill="background1"/>
              <w:tabs>
                <w:tab w:val="left" w:pos="938"/>
              </w:tabs>
              <w:jc w:val="both"/>
              <w:rPr>
                <w:rFonts w:ascii="Arial" w:hAnsi="Arial" w:cs="Arial"/>
                <w:szCs w:val="28"/>
              </w:rPr>
            </w:pPr>
          </w:p>
        </w:tc>
        <w:tc>
          <w:tcPr>
            <w:tcW w:w="6633" w:type="dxa"/>
          </w:tcPr>
          <w:p w:rsidR="003134DF" w:rsidRPr="002A1F9C" w:rsidRDefault="003134DF" w:rsidP="008611C3">
            <w:pPr>
              <w:shd w:val="clear" w:color="auto" w:fill="FFFFFF" w:themeFill="background1"/>
              <w:jc w:val="both"/>
              <w:rPr>
                <w:rFonts w:ascii="Arial" w:hAnsi="Arial" w:cs="Arial"/>
                <w:szCs w:val="28"/>
              </w:rPr>
            </w:pPr>
            <w:r w:rsidRPr="002A1F9C">
              <w:rPr>
                <w:rFonts w:ascii="Arial" w:hAnsi="Arial" w:cs="Arial"/>
                <w:szCs w:val="28"/>
              </w:rPr>
              <w:t>Члены комиссии:</w:t>
            </w:r>
          </w:p>
          <w:p w:rsidR="003134DF" w:rsidRPr="002A1F9C" w:rsidRDefault="003134DF" w:rsidP="008611C3">
            <w:pPr>
              <w:shd w:val="clear" w:color="auto" w:fill="FFFFFF" w:themeFill="background1"/>
              <w:tabs>
                <w:tab w:val="left" w:pos="938"/>
              </w:tabs>
              <w:jc w:val="both"/>
              <w:rPr>
                <w:rFonts w:ascii="Arial" w:hAnsi="Arial" w:cs="Arial"/>
                <w:szCs w:val="28"/>
              </w:rPr>
            </w:pPr>
          </w:p>
        </w:tc>
      </w:tr>
      <w:tr w:rsidR="003134DF" w:rsidRPr="002A1F9C" w:rsidTr="009931C1">
        <w:tc>
          <w:tcPr>
            <w:tcW w:w="3257" w:type="dxa"/>
          </w:tcPr>
          <w:p w:rsidR="003134DF" w:rsidRPr="002A1F9C" w:rsidRDefault="003134DF" w:rsidP="008611C3">
            <w:pPr>
              <w:shd w:val="clear" w:color="auto" w:fill="FFFFFF" w:themeFill="background1"/>
              <w:tabs>
                <w:tab w:val="left" w:pos="938"/>
              </w:tabs>
              <w:jc w:val="both"/>
              <w:rPr>
                <w:rFonts w:ascii="Arial" w:hAnsi="Arial" w:cs="Arial"/>
                <w:szCs w:val="28"/>
              </w:rPr>
            </w:pPr>
            <w:proofErr w:type="spellStart"/>
            <w:r w:rsidRPr="002A1F9C">
              <w:rPr>
                <w:rFonts w:ascii="Arial" w:hAnsi="Arial" w:cs="Arial"/>
                <w:szCs w:val="28"/>
              </w:rPr>
              <w:t>Заволока</w:t>
            </w:r>
            <w:proofErr w:type="spellEnd"/>
            <w:r w:rsidRPr="002A1F9C">
              <w:rPr>
                <w:rFonts w:ascii="Arial" w:hAnsi="Arial" w:cs="Arial"/>
                <w:szCs w:val="28"/>
              </w:rPr>
              <w:t xml:space="preserve"> Григорий Алексеевич</w:t>
            </w:r>
          </w:p>
        </w:tc>
        <w:tc>
          <w:tcPr>
            <w:tcW w:w="6633" w:type="dxa"/>
          </w:tcPr>
          <w:p w:rsidR="003134DF" w:rsidRPr="002A1F9C" w:rsidRDefault="003134DF" w:rsidP="008611C3">
            <w:pPr>
              <w:shd w:val="clear" w:color="auto" w:fill="FFFFFF" w:themeFill="background1"/>
              <w:tabs>
                <w:tab w:val="left" w:pos="938"/>
              </w:tabs>
              <w:rPr>
                <w:rFonts w:ascii="Arial" w:hAnsi="Arial" w:cs="Arial"/>
                <w:szCs w:val="28"/>
              </w:rPr>
            </w:pPr>
            <w:r w:rsidRPr="002A1F9C">
              <w:rPr>
                <w:rFonts w:ascii="Arial" w:hAnsi="Arial" w:cs="Arial"/>
                <w:szCs w:val="28"/>
              </w:rPr>
              <w:t xml:space="preserve">- Председатель Совета Ирклиевского сельского поселения Выселковского района; </w:t>
            </w:r>
          </w:p>
          <w:p w:rsidR="003134DF" w:rsidRPr="002A1F9C" w:rsidRDefault="003134DF" w:rsidP="008611C3">
            <w:pPr>
              <w:shd w:val="clear" w:color="auto" w:fill="FFFFFF" w:themeFill="background1"/>
              <w:jc w:val="both"/>
              <w:rPr>
                <w:rFonts w:ascii="Arial" w:hAnsi="Arial" w:cs="Arial"/>
                <w:szCs w:val="28"/>
              </w:rPr>
            </w:pPr>
          </w:p>
        </w:tc>
      </w:tr>
      <w:tr w:rsidR="003134DF" w:rsidRPr="002A1F9C" w:rsidTr="009931C1">
        <w:tc>
          <w:tcPr>
            <w:tcW w:w="3257" w:type="dxa"/>
          </w:tcPr>
          <w:p w:rsidR="003134DF" w:rsidRPr="002A1F9C" w:rsidRDefault="003134DF" w:rsidP="008611C3">
            <w:pPr>
              <w:shd w:val="clear" w:color="auto" w:fill="FFFFFF" w:themeFill="background1"/>
              <w:tabs>
                <w:tab w:val="left" w:pos="938"/>
              </w:tabs>
              <w:jc w:val="both"/>
              <w:rPr>
                <w:rFonts w:ascii="Arial" w:hAnsi="Arial" w:cs="Arial"/>
                <w:szCs w:val="28"/>
              </w:rPr>
            </w:pPr>
            <w:proofErr w:type="spellStart"/>
            <w:r w:rsidRPr="002A1F9C">
              <w:rPr>
                <w:rFonts w:ascii="Arial" w:hAnsi="Arial" w:cs="Arial"/>
                <w:szCs w:val="28"/>
              </w:rPr>
              <w:t>Деревянко</w:t>
            </w:r>
            <w:proofErr w:type="spellEnd"/>
            <w:r w:rsidRPr="002A1F9C">
              <w:rPr>
                <w:rFonts w:ascii="Arial" w:hAnsi="Arial" w:cs="Arial"/>
                <w:szCs w:val="28"/>
              </w:rPr>
              <w:t xml:space="preserve"> Василий Николаевич</w:t>
            </w:r>
          </w:p>
        </w:tc>
        <w:tc>
          <w:tcPr>
            <w:tcW w:w="6633" w:type="dxa"/>
          </w:tcPr>
          <w:p w:rsidR="003134DF" w:rsidRPr="002A1F9C" w:rsidRDefault="003134DF" w:rsidP="008611C3">
            <w:pPr>
              <w:shd w:val="clear" w:color="auto" w:fill="FFFFFF" w:themeFill="background1"/>
              <w:tabs>
                <w:tab w:val="left" w:pos="938"/>
              </w:tabs>
              <w:rPr>
                <w:rFonts w:ascii="Arial" w:hAnsi="Arial" w:cs="Arial"/>
                <w:szCs w:val="28"/>
              </w:rPr>
            </w:pPr>
            <w:r w:rsidRPr="002A1F9C">
              <w:rPr>
                <w:rFonts w:ascii="Arial" w:hAnsi="Arial" w:cs="Arial"/>
                <w:szCs w:val="28"/>
              </w:rPr>
              <w:t>- заместитель председателя Совета Ирклиевского сельского поселения Выселковского района.</w:t>
            </w:r>
          </w:p>
          <w:p w:rsidR="003134DF" w:rsidRPr="002A1F9C" w:rsidRDefault="003134DF" w:rsidP="008611C3">
            <w:pPr>
              <w:shd w:val="clear" w:color="auto" w:fill="FFFFFF" w:themeFill="background1"/>
              <w:tabs>
                <w:tab w:val="left" w:pos="938"/>
              </w:tabs>
              <w:rPr>
                <w:rFonts w:ascii="Arial" w:hAnsi="Arial" w:cs="Arial"/>
                <w:szCs w:val="28"/>
              </w:rPr>
            </w:pPr>
          </w:p>
        </w:tc>
      </w:tr>
    </w:tbl>
    <w:p w:rsidR="00232833" w:rsidRPr="008611C3" w:rsidRDefault="00232833" w:rsidP="008611C3">
      <w:pPr>
        <w:shd w:val="clear" w:color="auto" w:fill="FFFFFF" w:themeFill="background1"/>
        <w:rPr>
          <w:sz w:val="28"/>
          <w:szCs w:val="28"/>
        </w:rPr>
      </w:pPr>
    </w:p>
    <w:p w:rsidR="003134DF" w:rsidRPr="008611C3" w:rsidRDefault="003134DF" w:rsidP="008611C3">
      <w:pPr>
        <w:shd w:val="clear" w:color="auto" w:fill="FFFFFF" w:themeFill="background1"/>
        <w:rPr>
          <w:sz w:val="28"/>
          <w:szCs w:val="28"/>
        </w:rPr>
      </w:pPr>
    </w:p>
    <w:p w:rsidR="003134DF" w:rsidRPr="008611C3" w:rsidRDefault="003134DF" w:rsidP="008611C3">
      <w:pPr>
        <w:shd w:val="clear" w:color="auto" w:fill="FFFFFF" w:themeFill="background1"/>
        <w:rPr>
          <w:sz w:val="28"/>
          <w:szCs w:val="28"/>
        </w:rPr>
      </w:pPr>
    </w:p>
    <w:p w:rsidR="003134DF" w:rsidRPr="002A1F9C" w:rsidRDefault="003134DF" w:rsidP="002A1F9C">
      <w:pPr>
        <w:shd w:val="clear" w:color="auto" w:fill="FFFFFF" w:themeFill="background1"/>
        <w:ind w:firstLine="709"/>
        <w:rPr>
          <w:rFonts w:ascii="Arial" w:hAnsi="Arial" w:cs="Arial"/>
          <w:szCs w:val="28"/>
        </w:rPr>
      </w:pPr>
      <w:r w:rsidRPr="002A1F9C">
        <w:rPr>
          <w:rFonts w:ascii="Arial" w:hAnsi="Arial" w:cs="Arial"/>
          <w:szCs w:val="28"/>
        </w:rPr>
        <w:t xml:space="preserve">Глава Ирклиевского </w:t>
      </w:r>
    </w:p>
    <w:p w:rsidR="003134DF" w:rsidRPr="002A1F9C" w:rsidRDefault="003134DF" w:rsidP="002A1F9C">
      <w:pPr>
        <w:shd w:val="clear" w:color="auto" w:fill="FFFFFF" w:themeFill="background1"/>
        <w:ind w:firstLine="709"/>
        <w:rPr>
          <w:rFonts w:ascii="Arial" w:hAnsi="Arial" w:cs="Arial"/>
          <w:szCs w:val="28"/>
        </w:rPr>
      </w:pPr>
      <w:r w:rsidRPr="002A1F9C">
        <w:rPr>
          <w:rFonts w:ascii="Arial" w:hAnsi="Arial" w:cs="Arial"/>
          <w:szCs w:val="28"/>
        </w:rPr>
        <w:t xml:space="preserve">сельского поселения </w:t>
      </w:r>
    </w:p>
    <w:p w:rsidR="002A1F9C" w:rsidRPr="002A1F9C" w:rsidRDefault="003134DF" w:rsidP="002A1F9C">
      <w:pPr>
        <w:shd w:val="clear" w:color="auto" w:fill="FFFFFF" w:themeFill="background1"/>
        <w:ind w:firstLine="709"/>
        <w:rPr>
          <w:rFonts w:ascii="Arial" w:hAnsi="Arial" w:cs="Arial"/>
          <w:szCs w:val="28"/>
        </w:rPr>
      </w:pPr>
      <w:r w:rsidRPr="002A1F9C">
        <w:rPr>
          <w:rFonts w:ascii="Arial" w:hAnsi="Arial" w:cs="Arial"/>
          <w:szCs w:val="28"/>
        </w:rPr>
        <w:t xml:space="preserve">Выселковского района </w:t>
      </w:r>
    </w:p>
    <w:p w:rsidR="003134DF" w:rsidRPr="002A1F9C" w:rsidRDefault="003134DF" w:rsidP="002A1F9C">
      <w:pPr>
        <w:shd w:val="clear" w:color="auto" w:fill="FFFFFF" w:themeFill="background1"/>
        <w:ind w:firstLine="709"/>
        <w:rPr>
          <w:rFonts w:ascii="Arial" w:hAnsi="Arial" w:cs="Arial"/>
          <w:szCs w:val="28"/>
        </w:rPr>
      </w:pPr>
      <w:r w:rsidRPr="002A1F9C">
        <w:rPr>
          <w:rFonts w:ascii="Arial" w:hAnsi="Arial" w:cs="Arial"/>
          <w:szCs w:val="28"/>
        </w:rPr>
        <w:t xml:space="preserve">А.С.Говоруха </w:t>
      </w:r>
    </w:p>
    <w:p w:rsidR="003134DF" w:rsidRPr="007C7E33" w:rsidRDefault="003134DF" w:rsidP="008611C3">
      <w:pPr>
        <w:shd w:val="clear" w:color="auto" w:fill="FFFFFF" w:themeFill="background1"/>
        <w:rPr>
          <w:sz w:val="28"/>
          <w:szCs w:val="28"/>
        </w:rPr>
      </w:pPr>
    </w:p>
    <w:sectPr w:rsidR="003134DF" w:rsidRPr="007C7E33" w:rsidSect="002A1F9C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C7E33"/>
    <w:rsid w:val="001223BD"/>
    <w:rsid w:val="00232833"/>
    <w:rsid w:val="00262630"/>
    <w:rsid w:val="0028392F"/>
    <w:rsid w:val="002A1F9C"/>
    <w:rsid w:val="003134DF"/>
    <w:rsid w:val="00430030"/>
    <w:rsid w:val="007C7E33"/>
    <w:rsid w:val="008611C3"/>
    <w:rsid w:val="00987F33"/>
    <w:rsid w:val="00B10518"/>
    <w:rsid w:val="00C63AAF"/>
    <w:rsid w:val="00EF6AD3"/>
    <w:rsid w:val="00FB2B45"/>
    <w:rsid w:val="00FD51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E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7E3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7E33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unhideWhenUsed/>
    <w:rsid w:val="007C7E33"/>
    <w:pPr>
      <w:spacing w:before="100" w:beforeAutospacing="1" w:after="100" w:afterAutospacing="1"/>
    </w:pPr>
  </w:style>
  <w:style w:type="character" w:styleId="a6">
    <w:name w:val="Strong"/>
    <w:basedOn w:val="a0"/>
    <w:uiPriority w:val="22"/>
    <w:qFormat/>
    <w:rsid w:val="007C7E33"/>
    <w:rPr>
      <w:b/>
      <w:bCs/>
    </w:rPr>
  </w:style>
  <w:style w:type="character" w:customStyle="1" w:styleId="apple-converted-space">
    <w:name w:val="apple-converted-space"/>
    <w:basedOn w:val="a0"/>
    <w:rsid w:val="007C7E33"/>
  </w:style>
  <w:style w:type="character" w:styleId="a7">
    <w:name w:val="Hyperlink"/>
    <w:basedOn w:val="a0"/>
    <w:uiPriority w:val="99"/>
    <w:semiHidden/>
    <w:unhideWhenUsed/>
    <w:rsid w:val="007C7E33"/>
    <w:rPr>
      <w:color w:val="0000FF"/>
      <w:u w:val="single"/>
    </w:rPr>
  </w:style>
  <w:style w:type="table" w:styleId="a8">
    <w:name w:val="Table Grid"/>
    <w:basedOn w:val="a1"/>
    <w:rsid w:val="003134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647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2135263" TargetMode="External"/><Relationship Id="rId13" Type="http://schemas.openxmlformats.org/officeDocument/2006/relationships/hyperlink" Target="http://docs.cntd.ru/document/902135263" TargetMode="External"/><Relationship Id="rId18" Type="http://schemas.openxmlformats.org/officeDocument/2006/relationships/hyperlink" Target="http://docs.cntd.ru/document/902223653" TargetMode="External"/><Relationship Id="rId26" Type="http://schemas.openxmlformats.org/officeDocument/2006/relationships/hyperlink" Target="http://docs.cntd.ru/document/902223653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docs.cntd.ru/document/902175657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://docs.cntd.ru/document/902135263" TargetMode="External"/><Relationship Id="rId12" Type="http://schemas.openxmlformats.org/officeDocument/2006/relationships/hyperlink" Target="http://docs.cntd.ru/document/902223653" TargetMode="External"/><Relationship Id="rId17" Type="http://schemas.openxmlformats.org/officeDocument/2006/relationships/hyperlink" Target="http://docs.cntd.ru/document/902223653" TargetMode="External"/><Relationship Id="rId25" Type="http://schemas.openxmlformats.org/officeDocument/2006/relationships/hyperlink" Target="http://docs.cntd.ru/document/902223653" TargetMode="External"/><Relationship Id="rId33" Type="http://schemas.openxmlformats.org/officeDocument/2006/relationships/hyperlink" Target="http://docs.cntd.ru/document/902223653" TargetMode="External"/><Relationship Id="rId2" Type="http://schemas.openxmlformats.org/officeDocument/2006/relationships/styles" Target="styles.xml"/><Relationship Id="rId16" Type="http://schemas.openxmlformats.org/officeDocument/2006/relationships/hyperlink" Target="http://docs.cntd.ru/document/902223653" TargetMode="External"/><Relationship Id="rId20" Type="http://schemas.openxmlformats.org/officeDocument/2006/relationships/hyperlink" Target="http://docs.cntd.ru/document/902175657" TargetMode="External"/><Relationship Id="rId29" Type="http://schemas.openxmlformats.org/officeDocument/2006/relationships/hyperlink" Target="http://docs.cntd.ru/document/902135263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docs.cntd.ru/document/9004937" TargetMode="External"/><Relationship Id="rId11" Type="http://schemas.openxmlformats.org/officeDocument/2006/relationships/hyperlink" Target="http://docs.cntd.ru/document/902223653" TargetMode="External"/><Relationship Id="rId24" Type="http://schemas.openxmlformats.org/officeDocument/2006/relationships/hyperlink" Target="http://docs.cntd.ru/document/902223653" TargetMode="External"/><Relationship Id="rId32" Type="http://schemas.openxmlformats.org/officeDocument/2006/relationships/hyperlink" Target="http://docs.cntd.ru/document/902223653" TargetMode="External"/><Relationship Id="rId5" Type="http://schemas.openxmlformats.org/officeDocument/2006/relationships/hyperlink" Target="http://docs.cntd.ru/document/902135263" TargetMode="External"/><Relationship Id="rId15" Type="http://schemas.openxmlformats.org/officeDocument/2006/relationships/hyperlink" Target="http://docs.cntd.ru/document/902223653" TargetMode="External"/><Relationship Id="rId23" Type="http://schemas.openxmlformats.org/officeDocument/2006/relationships/hyperlink" Target="http://docs.cntd.ru/document/902223653" TargetMode="External"/><Relationship Id="rId28" Type="http://schemas.openxmlformats.org/officeDocument/2006/relationships/hyperlink" Target="http://docs.cntd.ru/document/902223653" TargetMode="External"/><Relationship Id="rId10" Type="http://schemas.openxmlformats.org/officeDocument/2006/relationships/hyperlink" Target="http://docs.cntd.ru/document/902135263" TargetMode="External"/><Relationship Id="rId19" Type="http://schemas.openxmlformats.org/officeDocument/2006/relationships/hyperlink" Target="http://docs.cntd.ru/document/902223653" TargetMode="External"/><Relationship Id="rId31" Type="http://schemas.openxmlformats.org/officeDocument/2006/relationships/hyperlink" Target="http://docs.cntd.ru/document/90222365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ocs.cntd.ru/document/902223653" TargetMode="External"/><Relationship Id="rId14" Type="http://schemas.openxmlformats.org/officeDocument/2006/relationships/hyperlink" Target="http://docs.cntd.ru/document/902223653" TargetMode="External"/><Relationship Id="rId22" Type="http://schemas.openxmlformats.org/officeDocument/2006/relationships/hyperlink" Target="http://docs.cntd.ru/document/902223653" TargetMode="External"/><Relationship Id="rId27" Type="http://schemas.openxmlformats.org/officeDocument/2006/relationships/hyperlink" Target="http://docs.cntd.ru/document/902223653" TargetMode="External"/><Relationship Id="rId30" Type="http://schemas.openxmlformats.org/officeDocument/2006/relationships/hyperlink" Target="http://docs.cntd.ru/document/902223653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621FB9-FFA3-44CE-9B76-D993B62B22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4644</Words>
  <Characters>26473</Characters>
  <Application>Microsoft Office Word</Application>
  <DocSecurity>0</DocSecurity>
  <Lines>220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2015-03-20T09:00:00Z</cp:lastPrinted>
  <dcterms:created xsi:type="dcterms:W3CDTF">2015-03-23T12:07:00Z</dcterms:created>
  <dcterms:modified xsi:type="dcterms:W3CDTF">2015-03-23T12:07:00Z</dcterms:modified>
</cp:coreProperties>
</file>