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E0C" w:rsidRDefault="00A93D05" w:rsidP="00323E0C">
      <w:pPr>
        <w:ind w:left="12191"/>
        <w:rPr>
          <w:rFonts w:ascii="Times New Roman" w:hAnsi="Times New Roman" w:cs="Times New Roman"/>
          <w:sz w:val="24"/>
          <w:szCs w:val="24"/>
        </w:rPr>
      </w:pPr>
      <w:r>
        <w:rPr>
          <w:rFonts w:ascii="Times New Roman" w:hAnsi="Times New Roman" w:cs="Times New Roman"/>
          <w:sz w:val="24"/>
          <w:szCs w:val="24"/>
        </w:rPr>
        <w:t xml:space="preserve">                                                                                                                                                                                                  </w:t>
      </w:r>
      <w:r w:rsidR="00323E0C">
        <w:rPr>
          <w:sz w:val="28"/>
          <w:szCs w:val="28"/>
        </w:rPr>
        <w:t xml:space="preserve">                                                                                                                                                                                                                 </w:t>
      </w:r>
      <w:r w:rsidR="00323E0C" w:rsidRPr="00A92B63">
        <w:rPr>
          <w:rFonts w:ascii="Times New Roman" w:hAnsi="Times New Roman" w:cs="Times New Roman"/>
          <w:sz w:val="24"/>
          <w:szCs w:val="24"/>
        </w:rPr>
        <w:t>ПРИЛОЖЕНИЕ</w:t>
      </w:r>
    </w:p>
    <w:p w:rsidR="00AC49DF" w:rsidRDefault="00323E0C" w:rsidP="00AC49DF">
      <w:pPr>
        <w:ind w:left="11340"/>
        <w:jc w:val="center"/>
        <w:rPr>
          <w:rFonts w:ascii="Times New Roman" w:hAnsi="Times New Roman" w:cs="Times New Roman"/>
          <w:sz w:val="24"/>
          <w:szCs w:val="24"/>
        </w:rPr>
      </w:pPr>
      <w:r>
        <w:rPr>
          <w:rFonts w:ascii="Times New Roman" w:hAnsi="Times New Roman" w:cs="Times New Roman"/>
          <w:sz w:val="24"/>
          <w:szCs w:val="24"/>
        </w:rPr>
        <w:t>к распоряжению администрации</w:t>
      </w:r>
    </w:p>
    <w:p w:rsidR="00AC49DF" w:rsidRDefault="00AC49DF" w:rsidP="00AC49DF">
      <w:pPr>
        <w:ind w:left="11340"/>
        <w:jc w:val="center"/>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323E0C" w:rsidRPr="00A92B63" w:rsidRDefault="00323E0C" w:rsidP="00AC49DF">
      <w:pPr>
        <w:ind w:left="11340"/>
        <w:jc w:val="center"/>
        <w:rPr>
          <w:rFonts w:ascii="Times New Roman" w:hAnsi="Times New Roman" w:cs="Times New Roman"/>
          <w:sz w:val="24"/>
          <w:szCs w:val="24"/>
        </w:rPr>
      </w:pPr>
      <w:r w:rsidRPr="00A92B63">
        <w:rPr>
          <w:rFonts w:ascii="Times New Roman" w:hAnsi="Times New Roman" w:cs="Times New Roman"/>
          <w:sz w:val="24"/>
          <w:szCs w:val="24"/>
        </w:rPr>
        <w:t>Выселковский район</w:t>
      </w:r>
    </w:p>
    <w:p w:rsidR="00323E0C" w:rsidRDefault="00323E0C" w:rsidP="00AC49DF">
      <w:pPr>
        <w:ind w:left="11340"/>
        <w:jc w:val="center"/>
        <w:rPr>
          <w:rFonts w:ascii="Times New Roman" w:hAnsi="Times New Roman" w:cs="Times New Roman"/>
          <w:sz w:val="24"/>
          <w:szCs w:val="24"/>
        </w:rPr>
      </w:pPr>
      <w:r w:rsidRPr="00A92B63">
        <w:rPr>
          <w:rFonts w:ascii="Times New Roman" w:hAnsi="Times New Roman" w:cs="Times New Roman"/>
          <w:sz w:val="24"/>
          <w:szCs w:val="24"/>
        </w:rPr>
        <w:t xml:space="preserve">от </w:t>
      </w:r>
      <w:r w:rsidRPr="008178B2">
        <w:rPr>
          <w:rFonts w:ascii="Times New Roman" w:hAnsi="Times New Roman" w:cs="Times New Roman"/>
          <w:sz w:val="24"/>
          <w:szCs w:val="24"/>
          <w:u w:val="single"/>
          <w:shd w:val="clear" w:color="auto" w:fill="FFFFFF" w:themeFill="background1"/>
        </w:rPr>
        <w:t xml:space="preserve"> </w:t>
      </w:r>
      <w:r w:rsidR="00BA6DE2">
        <w:rPr>
          <w:rFonts w:ascii="Times New Roman" w:hAnsi="Times New Roman" w:cs="Times New Roman"/>
          <w:sz w:val="24"/>
          <w:szCs w:val="24"/>
          <w:u w:val="single"/>
          <w:shd w:val="clear" w:color="auto" w:fill="FFFFFF" w:themeFill="background1"/>
        </w:rPr>
        <w:t>24.06.2021</w:t>
      </w:r>
      <w:r>
        <w:rPr>
          <w:rFonts w:ascii="Times New Roman" w:hAnsi="Times New Roman" w:cs="Times New Roman"/>
          <w:sz w:val="24"/>
          <w:szCs w:val="24"/>
        </w:rPr>
        <w:t xml:space="preserve"> № </w:t>
      </w:r>
      <w:r w:rsidR="00BA6DE2">
        <w:rPr>
          <w:rFonts w:ascii="Times New Roman" w:hAnsi="Times New Roman" w:cs="Times New Roman"/>
          <w:sz w:val="24"/>
          <w:szCs w:val="24"/>
          <w:u w:val="single"/>
          <w:shd w:val="clear" w:color="auto" w:fill="FFFFFF" w:themeFill="background1"/>
        </w:rPr>
        <w:t>282-р</w:t>
      </w:r>
      <w:r w:rsidRPr="008178B2">
        <w:rPr>
          <w:rFonts w:ascii="Times New Roman" w:hAnsi="Times New Roman" w:cs="Times New Roman"/>
          <w:color w:val="FFFFFF" w:themeColor="background1"/>
          <w:sz w:val="24"/>
          <w:szCs w:val="24"/>
          <w:u w:val="single"/>
          <w:shd w:val="clear" w:color="auto" w:fill="FFFFFF" w:themeFill="background1"/>
        </w:rPr>
        <w:t>.</w:t>
      </w:r>
    </w:p>
    <w:p w:rsidR="00323E0C" w:rsidRDefault="00323E0C" w:rsidP="00323E0C">
      <w:pPr>
        <w:ind w:left="113" w:hanging="180"/>
        <w:jc w:val="center"/>
        <w:rPr>
          <w:rFonts w:ascii="Times New Roman" w:hAnsi="Times New Roman" w:cs="Times New Roman"/>
          <w:sz w:val="24"/>
          <w:szCs w:val="24"/>
        </w:rPr>
      </w:pPr>
      <w:r>
        <w:rPr>
          <w:rFonts w:ascii="Times New Roman" w:hAnsi="Times New Roman" w:cs="Times New Roman"/>
          <w:sz w:val="24"/>
          <w:szCs w:val="24"/>
        </w:rPr>
        <w:t xml:space="preserve">                                                                                      </w:t>
      </w:r>
    </w:p>
    <w:p w:rsidR="00323E0C" w:rsidRPr="008178B2" w:rsidRDefault="00323E0C" w:rsidP="00323E0C">
      <w:pPr>
        <w:ind w:left="113" w:hanging="180"/>
        <w:jc w:val="center"/>
        <w:rPr>
          <w:rFonts w:ascii="Times New Roman" w:hAnsi="Times New Roman" w:cs="Times New Roman"/>
          <w:sz w:val="24"/>
          <w:szCs w:val="24"/>
          <w:u w:val="single"/>
        </w:rPr>
      </w:pPr>
      <w:r>
        <w:rPr>
          <w:rFonts w:ascii="Times New Roman" w:hAnsi="Times New Roman" w:cs="Times New Roman"/>
          <w:sz w:val="24"/>
          <w:szCs w:val="24"/>
        </w:rPr>
        <w:t xml:space="preserve">                                                                                                                                                                                          «</w:t>
      </w:r>
      <w:r w:rsidRPr="00A92B63">
        <w:rPr>
          <w:rFonts w:ascii="Times New Roman" w:hAnsi="Times New Roman" w:cs="Times New Roman"/>
          <w:sz w:val="24"/>
          <w:szCs w:val="24"/>
        </w:rPr>
        <w:t>ПРИЛОЖЕНИЕ</w:t>
      </w:r>
      <w:r>
        <w:rPr>
          <w:rFonts w:ascii="Times New Roman" w:hAnsi="Times New Roman" w:cs="Times New Roman"/>
          <w:sz w:val="24"/>
          <w:szCs w:val="24"/>
        </w:rPr>
        <w:t xml:space="preserve">         </w:t>
      </w:r>
    </w:p>
    <w:p w:rsidR="00323E0C" w:rsidRPr="00A92B63" w:rsidRDefault="00323E0C" w:rsidP="00323E0C">
      <w:pPr>
        <w:ind w:left="113"/>
        <w:jc w:val="right"/>
        <w:rPr>
          <w:rFonts w:ascii="Times New Roman" w:hAnsi="Times New Roman" w:cs="Times New Roman"/>
          <w:sz w:val="28"/>
          <w:szCs w:val="28"/>
        </w:rPr>
      </w:pPr>
    </w:p>
    <w:p w:rsidR="0002055F" w:rsidRDefault="00323E0C" w:rsidP="0002055F">
      <w:pPr>
        <w:ind w:left="113"/>
        <w:jc w:val="center"/>
        <w:rPr>
          <w:rFonts w:ascii="Times New Roman" w:hAnsi="Times New Roman" w:cs="Times New Roman"/>
          <w:sz w:val="24"/>
          <w:szCs w:val="24"/>
        </w:rPr>
      </w:pPr>
      <w:r w:rsidRPr="00A92B63">
        <w:rPr>
          <w:rFonts w:ascii="Times New Roman" w:hAnsi="Times New Roman" w:cs="Times New Roman"/>
          <w:sz w:val="28"/>
          <w:szCs w:val="28"/>
        </w:rPr>
        <w:t xml:space="preserve">                                                                                                                                                                    </w:t>
      </w:r>
      <w:r w:rsidRPr="00A92B63">
        <w:rPr>
          <w:rFonts w:ascii="Times New Roman" w:hAnsi="Times New Roman" w:cs="Times New Roman"/>
          <w:sz w:val="24"/>
          <w:szCs w:val="24"/>
        </w:rPr>
        <w:t>УТВЕРЖДЕН</w:t>
      </w:r>
    </w:p>
    <w:p w:rsidR="0002055F" w:rsidRDefault="00323E0C" w:rsidP="0002055F">
      <w:pPr>
        <w:ind w:left="11482"/>
        <w:jc w:val="center"/>
        <w:rPr>
          <w:rFonts w:ascii="Times New Roman" w:hAnsi="Times New Roman" w:cs="Times New Roman"/>
          <w:sz w:val="24"/>
          <w:szCs w:val="24"/>
        </w:rPr>
      </w:pPr>
      <w:r w:rsidRPr="00A92B63">
        <w:rPr>
          <w:rFonts w:ascii="Times New Roman" w:hAnsi="Times New Roman" w:cs="Times New Roman"/>
          <w:sz w:val="24"/>
          <w:szCs w:val="24"/>
        </w:rPr>
        <w:t>распоряжением администрации</w:t>
      </w:r>
    </w:p>
    <w:p w:rsidR="0002055F" w:rsidRDefault="00323E0C" w:rsidP="0002055F">
      <w:pPr>
        <w:ind w:left="11482"/>
        <w:jc w:val="center"/>
        <w:rPr>
          <w:rFonts w:ascii="Times New Roman" w:hAnsi="Times New Roman" w:cs="Times New Roman"/>
          <w:sz w:val="24"/>
          <w:szCs w:val="24"/>
        </w:rPr>
      </w:pPr>
      <w:r w:rsidRPr="00A92B63">
        <w:rPr>
          <w:rFonts w:ascii="Times New Roman" w:hAnsi="Times New Roman" w:cs="Times New Roman"/>
          <w:sz w:val="24"/>
          <w:szCs w:val="24"/>
        </w:rPr>
        <w:t>муниципального образования</w:t>
      </w:r>
    </w:p>
    <w:p w:rsidR="0002055F" w:rsidRDefault="00323E0C" w:rsidP="0002055F">
      <w:pPr>
        <w:ind w:left="11482"/>
        <w:jc w:val="center"/>
        <w:rPr>
          <w:rFonts w:ascii="Times New Roman" w:hAnsi="Times New Roman" w:cs="Times New Roman"/>
          <w:sz w:val="24"/>
          <w:szCs w:val="24"/>
        </w:rPr>
      </w:pPr>
      <w:r w:rsidRPr="00A92B63">
        <w:rPr>
          <w:rFonts w:ascii="Times New Roman" w:hAnsi="Times New Roman" w:cs="Times New Roman"/>
          <w:sz w:val="24"/>
          <w:szCs w:val="24"/>
        </w:rPr>
        <w:t>Выселковский район</w:t>
      </w:r>
    </w:p>
    <w:p w:rsidR="0002055F" w:rsidRDefault="00323E0C" w:rsidP="0002055F">
      <w:pPr>
        <w:ind w:left="11482"/>
        <w:jc w:val="center"/>
        <w:rPr>
          <w:rFonts w:ascii="Times New Roman" w:hAnsi="Times New Roman" w:cs="Times New Roman"/>
          <w:sz w:val="24"/>
          <w:szCs w:val="24"/>
        </w:rPr>
      </w:pPr>
      <w:r w:rsidRPr="00A92B63">
        <w:rPr>
          <w:rFonts w:ascii="Times New Roman" w:hAnsi="Times New Roman" w:cs="Times New Roman"/>
          <w:sz w:val="24"/>
          <w:szCs w:val="24"/>
        </w:rPr>
        <w:t xml:space="preserve">от </w:t>
      </w:r>
      <w:r w:rsidR="00AC49DF">
        <w:rPr>
          <w:rFonts w:ascii="Times New Roman" w:hAnsi="Times New Roman" w:cs="Times New Roman"/>
          <w:sz w:val="24"/>
          <w:szCs w:val="24"/>
        </w:rPr>
        <w:t>29.10.</w:t>
      </w:r>
      <w:r>
        <w:rPr>
          <w:rFonts w:ascii="Times New Roman" w:hAnsi="Times New Roman" w:cs="Times New Roman"/>
          <w:sz w:val="24"/>
          <w:szCs w:val="24"/>
        </w:rPr>
        <w:t>20</w:t>
      </w:r>
      <w:r w:rsidR="00FA58D9">
        <w:rPr>
          <w:rFonts w:ascii="Times New Roman" w:hAnsi="Times New Roman" w:cs="Times New Roman"/>
          <w:sz w:val="24"/>
          <w:szCs w:val="24"/>
        </w:rPr>
        <w:t>20</w:t>
      </w:r>
      <w:r>
        <w:rPr>
          <w:rFonts w:ascii="Times New Roman" w:hAnsi="Times New Roman" w:cs="Times New Roman"/>
          <w:sz w:val="24"/>
          <w:szCs w:val="24"/>
        </w:rPr>
        <w:t xml:space="preserve"> № 4</w:t>
      </w:r>
      <w:r w:rsidR="00FA58D9">
        <w:rPr>
          <w:rFonts w:ascii="Times New Roman" w:hAnsi="Times New Roman" w:cs="Times New Roman"/>
          <w:sz w:val="24"/>
          <w:szCs w:val="24"/>
        </w:rPr>
        <w:t>73</w:t>
      </w:r>
      <w:r>
        <w:rPr>
          <w:rFonts w:ascii="Times New Roman" w:hAnsi="Times New Roman" w:cs="Times New Roman"/>
          <w:sz w:val="24"/>
          <w:szCs w:val="24"/>
        </w:rPr>
        <w:t>-р</w:t>
      </w:r>
    </w:p>
    <w:p w:rsidR="00323E0C" w:rsidRDefault="00323E0C" w:rsidP="0002055F">
      <w:pPr>
        <w:ind w:left="11482"/>
        <w:jc w:val="center"/>
        <w:rPr>
          <w:rFonts w:ascii="Times New Roman" w:hAnsi="Times New Roman" w:cs="Times New Roman"/>
          <w:sz w:val="24"/>
          <w:szCs w:val="24"/>
        </w:rPr>
      </w:pPr>
      <w:r>
        <w:rPr>
          <w:rFonts w:ascii="Times New Roman" w:hAnsi="Times New Roman" w:cs="Times New Roman"/>
          <w:sz w:val="24"/>
          <w:szCs w:val="24"/>
        </w:rPr>
        <w:t>(в редакции распоряжения</w:t>
      </w:r>
    </w:p>
    <w:p w:rsidR="0002055F" w:rsidRDefault="00323E0C" w:rsidP="0002055F">
      <w:pPr>
        <w:ind w:left="11482"/>
        <w:jc w:val="center"/>
        <w:rPr>
          <w:rFonts w:ascii="Times New Roman" w:hAnsi="Times New Roman" w:cs="Times New Roman"/>
          <w:sz w:val="24"/>
          <w:szCs w:val="24"/>
        </w:rPr>
      </w:pPr>
      <w:r>
        <w:rPr>
          <w:rFonts w:ascii="Times New Roman" w:hAnsi="Times New Roman" w:cs="Times New Roman"/>
          <w:sz w:val="24"/>
          <w:szCs w:val="24"/>
        </w:rPr>
        <w:t>администрации муниципального</w:t>
      </w:r>
    </w:p>
    <w:p w:rsidR="0002055F" w:rsidRDefault="00323E0C" w:rsidP="0002055F">
      <w:pPr>
        <w:ind w:left="11482"/>
        <w:jc w:val="center"/>
        <w:rPr>
          <w:rFonts w:ascii="Times New Roman" w:hAnsi="Times New Roman" w:cs="Times New Roman"/>
          <w:sz w:val="24"/>
          <w:szCs w:val="24"/>
        </w:rPr>
      </w:pPr>
      <w:r>
        <w:rPr>
          <w:rFonts w:ascii="Times New Roman" w:hAnsi="Times New Roman" w:cs="Times New Roman"/>
          <w:sz w:val="24"/>
          <w:szCs w:val="24"/>
        </w:rPr>
        <w:t>образования Выселковский район</w:t>
      </w:r>
    </w:p>
    <w:p w:rsidR="00323E0C" w:rsidRPr="00A92B63" w:rsidRDefault="00323E0C" w:rsidP="0002055F">
      <w:pPr>
        <w:ind w:left="11482"/>
        <w:jc w:val="center"/>
        <w:rPr>
          <w:rFonts w:ascii="Times New Roman" w:hAnsi="Times New Roman" w:cs="Times New Roman"/>
          <w:sz w:val="24"/>
          <w:szCs w:val="24"/>
        </w:rPr>
      </w:pPr>
      <w:r w:rsidRPr="00A92B63">
        <w:rPr>
          <w:rFonts w:ascii="Times New Roman" w:hAnsi="Times New Roman" w:cs="Times New Roman"/>
          <w:sz w:val="24"/>
          <w:szCs w:val="24"/>
        </w:rPr>
        <w:t xml:space="preserve">от </w:t>
      </w:r>
      <w:r w:rsidR="00BA6DE2">
        <w:rPr>
          <w:rFonts w:ascii="Times New Roman" w:hAnsi="Times New Roman" w:cs="Times New Roman"/>
          <w:sz w:val="24"/>
          <w:szCs w:val="24"/>
          <w:u w:val="single"/>
          <w:shd w:val="clear" w:color="auto" w:fill="FFFFFF" w:themeFill="background1"/>
        </w:rPr>
        <w:t>24.06.2021</w:t>
      </w:r>
      <w:r>
        <w:rPr>
          <w:rFonts w:ascii="Times New Roman" w:hAnsi="Times New Roman" w:cs="Times New Roman"/>
          <w:sz w:val="24"/>
          <w:szCs w:val="24"/>
        </w:rPr>
        <w:t xml:space="preserve"> № </w:t>
      </w:r>
      <w:r w:rsidR="00BA6DE2">
        <w:rPr>
          <w:rFonts w:ascii="Times New Roman" w:hAnsi="Times New Roman" w:cs="Times New Roman"/>
          <w:sz w:val="24"/>
          <w:szCs w:val="24"/>
          <w:u w:val="single"/>
          <w:shd w:val="clear" w:color="auto" w:fill="FFFFFF" w:themeFill="background1"/>
        </w:rPr>
        <w:t>282-р</w:t>
      </w:r>
      <w:bookmarkStart w:id="0" w:name="_GoBack"/>
      <w:bookmarkEnd w:id="0"/>
      <w:r w:rsidRPr="00A92B63">
        <w:rPr>
          <w:rFonts w:ascii="Times New Roman" w:hAnsi="Times New Roman" w:cs="Times New Roman"/>
          <w:sz w:val="24"/>
          <w:szCs w:val="24"/>
        </w:rPr>
        <w:t xml:space="preserve"> </w:t>
      </w:r>
      <w:r>
        <w:rPr>
          <w:rFonts w:ascii="Times New Roman" w:hAnsi="Times New Roman" w:cs="Times New Roman"/>
          <w:sz w:val="24"/>
          <w:szCs w:val="24"/>
        </w:rPr>
        <w:t>)</w:t>
      </w:r>
    </w:p>
    <w:p w:rsidR="00323E0C" w:rsidRPr="00A92B63" w:rsidRDefault="00323E0C" w:rsidP="00323E0C">
      <w:pPr>
        <w:jc w:val="center"/>
        <w:rPr>
          <w:rFonts w:ascii="Times New Roman" w:hAnsi="Times New Roman" w:cs="Times New Roman"/>
        </w:rPr>
      </w:pPr>
    </w:p>
    <w:p w:rsidR="0051087D" w:rsidRPr="00E925EC" w:rsidRDefault="008178B2" w:rsidP="00323E0C">
      <w:pPr>
        <w:ind w:left="113" w:hanging="180"/>
        <w:jc w:val="center"/>
        <w:rPr>
          <w:rFonts w:ascii="Times New Roman" w:hAnsi="Times New Roman" w:cs="Times New Roman"/>
          <w:sz w:val="24"/>
          <w:szCs w:val="24"/>
        </w:rPr>
      </w:pPr>
      <w:r>
        <w:rPr>
          <w:rFonts w:ascii="Times New Roman" w:hAnsi="Times New Roman" w:cs="Times New Roman"/>
          <w:sz w:val="24"/>
          <w:szCs w:val="24"/>
        </w:rPr>
        <w:t xml:space="preserve">                            </w:t>
      </w:r>
      <w:r w:rsidR="00E925EC">
        <w:rPr>
          <w:rFonts w:ascii="Times New Roman" w:hAnsi="Times New Roman" w:cs="Times New Roman"/>
          <w:sz w:val="24"/>
          <w:szCs w:val="24"/>
        </w:rPr>
        <w:t xml:space="preserve"> </w:t>
      </w:r>
    </w:p>
    <w:p w:rsidR="001E72AC" w:rsidRPr="00A92B63" w:rsidRDefault="0051087D" w:rsidP="009203A3">
      <w:pPr>
        <w:jc w:val="center"/>
        <w:rPr>
          <w:rFonts w:ascii="Times New Roman" w:hAnsi="Times New Roman" w:cs="Times New Roman"/>
        </w:rPr>
      </w:pPr>
      <w:r w:rsidRPr="00A92B63">
        <w:rPr>
          <w:rFonts w:ascii="Times New Roman" w:hAnsi="Times New Roman" w:cs="Times New Roman"/>
        </w:rPr>
        <w:t>ПЛАН</w:t>
      </w:r>
    </w:p>
    <w:p w:rsidR="0034483D" w:rsidRDefault="00A93D05" w:rsidP="00A93D05">
      <w:pPr>
        <w:jc w:val="center"/>
        <w:rPr>
          <w:rFonts w:ascii="Times New Roman" w:hAnsi="Times New Roman"/>
          <w:sz w:val="24"/>
          <w:szCs w:val="24"/>
          <w:lang w:eastAsia="ar-SA"/>
        </w:rPr>
      </w:pPr>
      <w:r w:rsidRPr="00A93D05">
        <w:rPr>
          <w:rFonts w:ascii="Times New Roman" w:hAnsi="Times New Roman"/>
          <w:sz w:val="24"/>
          <w:szCs w:val="24"/>
          <w:lang w:eastAsia="ar-SA"/>
        </w:rPr>
        <w:t>проведения плановых проверок юридических лиц и индивидуальных предпринимателей отделом по управлению муниципальным имуществом и земельным вопросам администрации муниципального образования Выселковский район на 2021 год</w:t>
      </w:r>
    </w:p>
    <w:p w:rsidR="00A93D05" w:rsidRPr="00A93D05" w:rsidRDefault="00A93D05" w:rsidP="00A93D05">
      <w:pPr>
        <w:jc w:val="center"/>
        <w:rPr>
          <w:sz w:val="24"/>
          <w:szCs w:val="24"/>
        </w:rPr>
      </w:pPr>
    </w:p>
    <w:tbl>
      <w:tblPr>
        <w:tblW w:w="14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5"/>
        <w:gridCol w:w="1981"/>
        <w:gridCol w:w="425"/>
        <w:gridCol w:w="1416"/>
        <w:gridCol w:w="1176"/>
        <w:gridCol w:w="2211"/>
        <w:gridCol w:w="1094"/>
        <w:gridCol w:w="709"/>
        <w:gridCol w:w="827"/>
        <w:gridCol w:w="850"/>
      </w:tblGrid>
      <w:tr w:rsidR="0034483D" w:rsidRPr="0034483D" w:rsidTr="004E5326">
        <w:trPr>
          <w:trHeight w:val="20"/>
          <w:jc w:val="center"/>
        </w:trPr>
        <w:tc>
          <w:tcPr>
            <w:tcW w:w="2547" w:type="dxa"/>
            <w:vMerge w:val="restart"/>
            <w:shd w:val="clear" w:color="auto" w:fill="auto"/>
            <w:vAlign w:val="center"/>
            <w:hideMark/>
          </w:tcPr>
          <w:p w:rsidR="0034483D" w:rsidRPr="0034483D" w:rsidRDefault="0034483D" w:rsidP="0034483D">
            <w:pPr>
              <w:jc w:val="cente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Наименование юридического лица (ЮЛ) (филиала, представительства, обособленного структурного подразделения), Ф.И.О. индивидуального предпринимателя, деятельность которого подлежит проверке</w:t>
            </w:r>
          </w:p>
        </w:tc>
        <w:tc>
          <w:tcPr>
            <w:tcW w:w="4111" w:type="dxa"/>
            <w:gridSpan w:val="3"/>
            <w:shd w:val="clear" w:color="auto" w:fill="auto"/>
            <w:noWrap/>
            <w:vAlign w:val="center"/>
            <w:hideMark/>
          </w:tcPr>
          <w:p w:rsidR="0034483D" w:rsidRPr="0034483D" w:rsidRDefault="0034483D" w:rsidP="0034483D">
            <w:pPr>
              <w:jc w:val="cente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Адреса</w:t>
            </w:r>
          </w:p>
        </w:tc>
        <w:tc>
          <w:tcPr>
            <w:tcW w:w="1416" w:type="dxa"/>
            <w:vMerge w:val="restart"/>
            <w:shd w:val="clear" w:color="auto" w:fill="auto"/>
            <w:textDirection w:val="btLr"/>
            <w:vAlign w:val="center"/>
            <w:hideMark/>
          </w:tcPr>
          <w:p w:rsidR="0034483D" w:rsidRPr="0034483D" w:rsidRDefault="0034483D" w:rsidP="0034483D">
            <w:pPr>
              <w:jc w:val="cente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Основной государственный</w:t>
            </w:r>
            <w:r w:rsidRPr="0034483D">
              <w:rPr>
                <w:rFonts w:ascii="Times New Roman" w:eastAsia="Times New Roman" w:hAnsi="Times New Roman" w:cs="Times New Roman"/>
                <w:color w:val="000000"/>
                <w:sz w:val="16"/>
                <w:szCs w:val="16"/>
                <w:lang w:eastAsia="ru-RU"/>
              </w:rPr>
              <w:br/>
              <w:t xml:space="preserve">регистрационный номер (ОГРН) </w:t>
            </w:r>
            <w:r>
              <w:rPr>
                <w:rFonts w:ascii="Times New Roman" w:eastAsia="Times New Roman" w:hAnsi="Times New Roman" w:cs="Times New Roman"/>
                <w:color w:val="000000"/>
                <w:sz w:val="16"/>
                <w:szCs w:val="16"/>
                <w:lang w:eastAsia="ru-RU"/>
              </w:rPr>
              <w:br/>
            </w:r>
            <w:r w:rsidRPr="0034483D">
              <w:rPr>
                <w:rFonts w:ascii="Times New Roman" w:eastAsia="Times New Roman" w:hAnsi="Times New Roman" w:cs="Times New Roman"/>
                <w:color w:val="000000"/>
                <w:sz w:val="16"/>
                <w:szCs w:val="16"/>
                <w:lang w:eastAsia="ru-RU"/>
              </w:rPr>
              <w:t>(не более 15 символов)</w:t>
            </w:r>
          </w:p>
        </w:tc>
        <w:tc>
          <w:tcPr>
            <w:tcW w:w="1176" w:type="dxa"/>
            <w:vMerge w:val="restart"/>
            <w:shd w:val="clear" w:color="auto" w:fill="auto"/>
            <w:textDirection w:val="btLr"/>
            <w:vAlign w:val="center"/>
            <w:hideMark/>
          </w:tcPr>
          <w:p w:rsidR="0034483D" w:rsidRPr="0034483D" w:rsidRDefault="0034483D" w:rsidP="0034483D">
            <w:pPr>
              <w:jc w:val="cente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Идентификационный номер</w:t>
            </w:r>
            <w:r w:rsidRPr="0034483D">
              <w:rPr>
                <w:rFonts w:ascii="Times New Roman" w:eastAsia="Times New Roman" w:hAnsi="Times New Roman" w:cs="Times New Roman"/>
                <w:color w:val="000000"/>
                <w:sz w:val="16"/>
                <w:szCs w:val="16"/>
                <w:lang w:eastAsia="ru-RU"/>
              </w:rPr>
              <w:br/>
              <w:t>налогоплательщика (ИНН)</w:t>
            </w:r>
            <w:r>
              <w:rPr>
                <w:rFonts w:ascii="Times New Roman" w:eastAsia="Times New Roman" w:hAnsi="Times New Roman" w:cs="Times New Roman"/>
                <w:color w:val="000000"/>
                <w:sz w:val="16"/>
                <w:szCs w:val="16"/>
                <w:lang w:eastAsia="ru-RU"/>
              </w:rPr>
              <w:br/>
            </w:r>
            <w:r w:rsidRPr="0034483D">
              <w:rPr>
                <w:rFonts w:ascii="Times New Roman" w:eastAsia="Times New Roman" w:hAnsi="Times New Roman" w:cs="Times New Roman"/>
                <w:color w:val="000000"/>
                <w:sz w:val="16"/>
                <w:szCs w:val="16"/>
                <w:lang w:eastAsia="ru-RU"/>
              </w:rPr>
              <w:t xml:space="preserve"> (не более 12 символов)</w:t>
            </w:r>
          </w:p>
        </w:tc>
        <w:tc>
          <w:tcPr>
            <w:tcW w:w="2211" w:type="dxa"/>
            <w:vMerge w:val="restart"/>
            <w:shd w:val="clear" w:color="auto" w:fill="auto"/>
            <w:noWrap/>
            <w:vAlign w:val="center"/>
            <w:hideMark/>
          </w:tcPr>
          <w:p w:rsidR="0034483D" w:rsidRPr="0034483D" w:rsidRDefault="0034483D" w:rsidP="0034483D">
            <w:pPr>
              <w:jc w:val="cente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Цель проведения проверки</w:t>
            </w:r>
          </w:p>
        </w:tc>
        <w:tc>
          <w:tcPr>
            <w:tcW w:w="3480" w:type="dxa"/>
            <w:gridSpan w:val="4"/>
            <w:shd w:val="clear" w:color="auto" w:fill="auto"/>
            <w:noWrap/>
            <w:vAlign w:val="center"/>
            <w:hideMark/>
          </w:tcPr>
          <w:p w:rsidR="0034483D" w:rsidRPr="0034483D" w:rsidRDefault="0034483D" w:rsidP="0034483D">
            <w:pPr>
              <w:jc w:val="cente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Основание проведения проверки</w:t>
            </w:r>
          </w:p>
        </w:tc>
      </w:tr>
      <w:tr w:rsidR="0034483D" w:rsidRPr="0034483D" w:rsidTr="004E5326">
        <w:trPr>
          <w:trHeight w:val="2387"/>
          <w:jc w:val="center"/>
        </w:trPr>
        <w:tc>
          <w:tcPr>
            <w:tcW w:w="2547" w:type="dxa"/>
            <w:vMerge/>
            <w:shd w:val="clear" w:color="auto" w:fill="auto"/>
            <w:vAlign w:val="center"/>
            <w:hideMark/>
          </w:tcPr>
          <w:p w:rsidR="0034483D" w:rsidRPr="0034483D" w:rsidRDefault="0034483D" w:rsidP="0034483D">
            <w:pPr>
              <w:rPr>
                <w:rFonts w:ascii="Times New Roman" w:eastAsia="Times New Roman" w:hAnsi="Times New Roman" w:cs="Times New Roman"/>
                <w:color w:val="000000"/>
                <w:sz w:val="16"/>
                <w:szCs w:val="16"/>
                <w:lang w:eastAsia="ru-RU"/>
              </w:rPr>
            </w:pPr>
          </w:p>
        </w:tc>
        <w:tc>
          <w:tcPr>
            <w:tcW w:w="1705" w:type="dxa"/>
            <w:shd w:val="clear" w:color="auto" w:fill="auto"/>
            <w:textDirection w:val="btLr"/>
            <w:vAlign w:val="center"/>
            <w:hideMark/>
          </w:tcPr>
          <w:p w:rsidR="0034483D" w:rsidRPr="0034483D" w:rsidRDefault="0034483D" w:rsidP="0034483D">
            <w:pPr>
              <w:jc w:val="cente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место (места) нахождения юридического лица</w:t>
            </w:r>
          </w:p>
        </w:tc>
        <w:tc>
          <w:tcPr>
            <w:tcW w:w="1981" w:type="dxa"/>
            <w:shd w:val="clear" w:color="auto" w:fill="auto"/>
            <w:textDirection w:val="btLr"/>
            <w:vAlign w:val="center"/>
            <w:hideMark/>
          </w:tcPr>
          <w:p w:rsidR="0034483D" w:rsidRPr="0034483D" w:rsidRDefault="0034483D" w:rsidP="0034483D">
            <w:pPr>
              <w:jc w:val="cente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место (места) фактического осуществления деятельности юридического лица (ЮЛ), индивидуального предпринимателя (ИП)</w:t>
            </w:r>
          </w:p>
        </w:tc>
        <w:tc>
          <w:tcPr>
            <w:tcW w:w="425" w:type="dxa"/>
            <w:shd w:val="clear" w:color="auto" w:fill="auto"/>
            <w:noWrap/>
            <w:textDirection w:val="btLr"/>
            <w:vAlign w:val="center"/>
            <w:hideMark/>
          </w:tcPr>
          <w:p w:rsidR="0034483D" w:rsidRPr="0034483D" w:rsidRDefault="0034483D" w:rsidP="0034483D">
            <w:pPr>
              <w:jc w:val="cente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места нахождения объектов</w:t>
            </w:r>
          </w:p>
        </w:tc>
        <w:tc>
          <w:tcPr>
            <w:tcW w:w="1416" w:type="dxa"/>
            <w:vMerge/>
            <w:shd w:val="clear" w:color="auto" w:fill="auto"/>
            <w:vAlign w:val="center"/>
            <w:hideMark/>
          </w:tcPr>
          <w:p w:rsidR="0034483D" w:rsidRPr="0034483D" w:rsidRDefault="0034483D" w:rsidP="0034483D">
            <w:pPr>
              <w:rPr>
                <w:rFonts w:ascii="Times New Roman" w:eastAsia="Times New Roman" w:hAnsi="Times New Roman" w:cs="Times New Roman"/>
                <w:color w:val="000000"/>
                <w:sz w:val="16"/>
                <w:szCs w:val="16"/>
                <w:lang w:eastAsia="ru-RU"/>
              </w:rPr>
            </w:pPr>
          </w:p>
        </w:tc>
        <w:tc>
          <w:tcPr>
            <w:tcW w:w="1176" w:type="dxa"/>
            <w:vMerge/>
            <w:shd w:val="clear" w:color="auto" w:fill="auto"/>
            <w:vAlign w:val="center"/>
            <w:hideMark/>
          </w:tcPr>
          <w:p w:rsidR="0034483D" w:rsidRPr="0034483D" w:rsidRDefault="0034483D" w:rsidP="0034483D">
            <w:pPr>
              <w:rPr>
                <w:rFonts w:ascii="Times New Roman" w:eastAsia="Times New Roman" w:hAnsi="Times New Roman" w:cs="Times New Roman"/>
                <w:color w:val="000000"/>
                <w:sz w:val="16"/>
                <w:szCs w:val="16"/>
                <w:lang w:eastAsia="ru-RU"/>
              </w:rPr>
            </w:pPr>
          </w:p>
        </w:tc>
        <w:tc>
          <w:tcPr>
            <w:tcW w:w="2211" w:type="dxa"/>
            <w:vMerge/>
            <w:shd w:val="clear" w:color="auto" w:fill="auto"/>
            <w:vAlign w:val="center"/>
            <w:hideMark/>
          </w:tcPr>
          <w:p w:rsidR="0034483D" w:rsidRPr="0034483D" w:rsidRDefault="0034483D" w:rsidP="0034483D">
            <w:pPr>
              <w:rPr>
                <w:rFonts w:ascii="Times New Roman" w:eastAsia="Times New Roman" w:hAnsi="Times New Roman" w:cs="Times New Roman"/>
                <w:color w:val="000000"/>
                <w:sz w:val="16"/>
                <w:szCs w:val="16"/>
                <w:lang w:eastAsia="ru-RU"/>
              </w:rPr>
            </w:pPr>
          </w:p>
        </w:tc>
        <w:tc>
          <w:tcPr>
            <w:tcW w:w="1094" w:type="dxa"/>
            <w:shd w:val="clear" w:color="auto" w:fill="auto"/>
            <w:textDirection w:val="btLr"/>
            <w:vAlign w:val="center"/>
            <w:hideMark/>
          </w:tcPr>
          <w:p w:rsidR="0034483D" w:rsidRPr="0034483D" w:rsidRDefault="0034483D" w:rsidP="0034483D">
            <w:pPr>
              <w:jc w:val="cente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дата государственной регистрации</w:t>
            </w:r>
            <w:r>
              <w:rPr>
                <w:rFonts w:ascii="Times New Roman" w:eastAsia="Times New Roman" w:hAnsi="Times New Roman" w:cs="Times New Roman"/>
                <w:color w:val="000000"/>
                <w:sz w:val="16"/>
                <w:szCs w:val="16"/>
                <w:lang w:eastAsia="ru-RU"/>
              </w:rPr>
              <w:t xml:space="preserve"> </w:t>
            </w:r>
            <w:r w:rsidRPr="0034483D">
              <w:rPr>
                <w:rFonts w:ascii="Times New Roman" w:eastAsia="Times New Roman" w:hAnsi="Times New Roman" w:cs="Times New Roman"/>
                <w:color w:val="000000"/>
                <w:sz w:val="16"/>
                <w:szCs w:val="16"/>
                <w:lang w:eastAsia="ru-RU"/>
              </w:rPr>
              <w:t>юридического лица (ЮЛ), индивидуального предпринимателя (ИП)</w:t>
            </w:r>
            <w:r>
              <w:rPr>
                <w:rFonts w:ascii="Times New Roman" w:eastAsia="Times New Roman" w:hAnsi="Times New Roman" w:cs="Times New Roman"/>
                <w:color w:val="000000"/>
                <w:sz w:val="16"/>
                <w:szCs w:val="16"/>
                <w:lang w:eastAsia="ru-RU"/>
              </w:rPr>
              <w:t xml:space="preserve"> </w:t>
            </w:r>
            <w:r w:rsidRPr="0034483D">
              <w:rPr>
                <w:rFonts w:ascii="Times New Roman" w:eastAsia="Times New Roman" w:hAnsi="Times New Roman" w:cs="Times New Roman"/>
                <w:color w:val="000000"/>
                <w:sz w:val="16"/>
                <w:szCs w:val="16"/>
                <w:lang w:eastAsia="ru-RU"/>
              </w:rPr>
              <w:t>(ДД.ММ.ГГГГ)</w:t>
            </w:r>
          </w:p>
        </w:tc>
        <w:tc>
          <w:tcPr>
            <w:tcW w:w="709" w:type="dxa"/>
            <w:shd w:val="clear" w:color="auto" w:fill="auto"/>
            <w:textDirection w:val="btLr"/>
            <w:vAlign w:val="center"/>
            <w:hideMark/>
          </w:tcPr>
          <w:p w:rsidR="0034483D" w:rsidRPr="0034483D" w:rsidRDefault="0034483D" w:rsidP="0034483D">
            <w:pPr>
              <w:jc w:val="cente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дата окончания последней проверки</w:t>
            </w:r>
            <w:r w:rsidRPr="0034483D">
              <w:rPr>
                <w:rFonts w:ascii="Times New Roman" w:eastAsia="Times New Roman" w:hAnsi="Times New Roman" w:cs="Times New Roman"/>
                <w:color w:val="000000"/>
                <w:sz w:val="16"/>
                <w:szCs w:val="16"/>
                <w:lang w:eastAsia="ru-RU"/>
              </w:rPr>
              <w:br/>
              <w:t>(ДД.ММ.ГГГГ)</w:t>
            </w:r>
          </w:p>
        </w:tc>
        <w:tc>
          <w:tcPr>
            <w:tcW w:w="827" w:type="dxa"/>
            <w:shd w:val="clear" w:color="auto" w:fill="auto"/>
            <w:textDirection w:val="btLr"/>
            <w:vAlign w:val="center"/>
            <w:hideMark/>
          </w:tcPr>
          <w:p w:rsidR="0034483D" w:rsidRPr="0034483D" w:rsidRDefault="0034483D" w:rsidP="0034483D">
            <w:pPr>
              <w:jc w:val="cente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дата начала осуществления</w:t>
            </w:r>
            <w:r>
              <w:rPr>
                <w:rFonts w:ascii="Times New Roman" w:eastAsia="Times New Roman" w:hAnsi="Times New Roman" w:cs="Times New Roman"/>
                <w:color w:val="000000"/>
                <w:sz w:val="16"/>
                <w:szCs w:val="16"/>
                <w:lang w:eastAsia="ru-RU"/>
              </w:rPr>
              <w:t xml:space="preserve"> </w:t>
            </w:r>
            <w:r w:rsidRPr="0034483D">
              <w:rPr>
                <w:rFonts w:ascii="Times New Roman" w:eastAsia="Times New Roman" w:hAnsi="Times New Roman" w:cs="Times New Roman"/>
                <w:color w:val="000000"/>
                <w:sz w:val="16"/>
                <w:szCs w:val="16"/>
                <w:lang w:eastAsia="ru-RU"/>
              </w:rPr>
              <w:t>юридическим лицом (ЮЛ), индив</w:t>
            </w:r>
            <w:r>
              <w:rPr>
                <w:rFonts w:ascii="Times New Roman" w:eastAsia="Times New Roman" w:hAnsi="Times New Roman" w:cs="Times New Roman"/>
                <w:color w:val="000000"/>
                <w:sz w:val="16"/>
                <w:szCs w:val="16"/>
                <w:lang w:eastAsia="ru-RU"/>
              </w:rPr>
              <w:t xml:space="preserve">идуальным предпринимателем (ИП) деятельности в соответствии </w:t>
            </w:r>
            <w:r w:rsidRPr="0034483D">
              <w:rPr>
                <w:rFonts w:ascii="Times New Roman" w:eastAsia="Times New Roman" w:hAnsi="Times New Roman" w:cs="Times New Roman"/>
                <w:color w:val="000000"/>
                <w:sz w:val="16"/>
                <w:szCs w:val="16"/>
                <w:lang w:eastAsia="ru-RU"/>
              </w:rPr>
              <w:t>с представленным уведомлением</w:t>
            </w:r>
            <w:r>
              <w:rPr>
                <w:rFonts w:ascii="Times New Roman" w:eastAsia="Times New Roman" w:hAnsi="Times New Roman" w:cs="Times New Roman"/>
                <w:color w:val="000000"/>
                <w:sz w:val="16"/>
                <w:szCs w:val="16"/>
                <w:lang w:eastAsia="ru-RU"/>
              </w:rPr>
              <w:t xml:space="preserve"> </w:t>
            </w:r>
            <w:r w:rsidRPr="0034483D">
              <w:rPr>
                <w:rFonts w:ascii="Times New Roman" w:eastAsia="Times New Roman" w:hAnsi="Times New Roman" w:cs="Times New Roman"/>
                <w:color w:val="000000"/>
                <w:sz w:val="16"/>
                <w:szCs w:val="16"/>
                <w:lang w:eastAsia="ru-RU"/>
              </w:rPr>
              <w:t>о начале деятельности</w:t>
            </w:r>
            <w:r w:rsidRPr="0034483D">
              <w:rPr>
                <w:rFonts w:ascii="Times New Roman" w:eastAsia="Times New Roman" w:hAnsi="Times New Roman" w:cs="Times New Roman"/>
                <w:color w:val="000000"/>
                <w:sz w:val="16"/>
                <w:szCs w:val="16"/>
                <w:lang w:eastAsia="ru-RU"/>
              </w:rPr>
              <w:br/>
              <w:t>(ДД.ММ.ГГГГ)</w:t>
            </w:r>
          </w:p>
        </w:tc>
        <w:tc>
          <w:tcPr>
            <w:tcW w:w="850" w:type="dxa"/>
            <w:shd w:val="clear" w:color="auto" w:fill="auto"/>
            <w:textDirection w:val="btLr"/>
            <w:vAlign w:val="center"/>
            <w:hideMark/>
          </w:tcPr>
          <w:p w:rsidR="0034483D" w:rsidRPr="0034483D" w:rsidRDefault="0034483D" w:rsidP="0034483D">
            <w:pPr>
              <w:jc w:val="cente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иные основания в</w:t>
            </w:r>
            <w:r>
              <w:rPr>
                <w:rFonts w:ascii="Times New Roman" w:eastAsia="Times New Roman" w:hAnsi="Times New Roman" w:cs="Times New Roman"/>
                <w:color w:val="000000"/>
                <w:sz w:val="16"/>
                <w:szCs w:val="16"/>
                <w:lang w:eastAsia="ru-RU"/>
              </w:rPr>
              <w:t xml:space="preserve"> </w:t>
            </w:r>
            <w:r w:rsidRPr="0034483D">
              <w:rPr>
                <w:rFonts w:ascii="Times New Roman" w:eastAsia="Times New Roman" w:hAnsi="Times New Roman" w:cs="Times New Roman"/>
                <w:color w:val="000000"/>
                <w:sz w:val="16"/>
                <w:szCs w:val="16"/>
                <w:lang w:eastAsia="ru-RU"/>
              </w:rPr>
              <w:t>соответствии</w:t>
            </w:r>
            <w:r>
              <w:rPr>
                <w:rFonts w:ascii="Times New Roman" w:eastAsia="Times New Roman" w:hAnsi="Times New Roman" w:cs="Times New Roman"/>
                <w:color w:val="000000"/>
                <w:sz w:val="16"/>
                <w:szCs w:val="16"/>
                <w:lang w:eastAsia="ru-RU"/>
              </w:rPr>
              <w:t xml:space="preserve"> </w:t>
            </w:r>
            <w:r w:rsidRPr="0034483D">
              <w:rPr>
                <w:rFonts w:ascii="Times New Roman" w:eastAsia="Times New Roman" w:hAnsi="Times New Roman" w:cs="Times New Roman"/>
                <w:color w:val="000000"/>
                <w:sz w:val="16"/>
                <w:szCs w:val="16"/>
                <w:lang w:eastAsia="ru-RU"/>
              </w:rPr>
              <w:t>с федеральным законом</w:t>
            </w:r>
          </w:p>
        </w:tc>
      </w:tr>
    </w:tbl>
    <w:p w:rsidR="004E5326" w:rsidRPr="004E5326" w:rsidRDefault="004E5326">
      <w:pPr>
        <w:rPr>
          <w:sz w:val="4"/>
          <w:szCs w:val="4"/>
        </w:rPr>
      </w:pPr>
    </w:p>
    <w:tbl>
      <w:tblPr>
        <w:tblW w:w="14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1705"/>
        <w:gridCol w:w="1981"/>
        <w:gridCol w:w="425"/>
        <w:gridCol w:w="1416"/>
        <w:gridCol w:w="1176"/>
        <w:gridCol w:w="2211"/>
        <w:gridCol w:w="1094"/>
        <w:gridCol w:w="709"/>
        <w:gridCol w:w="827"/>
        <w:gridCol w:w="850"/>
      </w:tblGrid>
      <w:tr w:rsidR="0034483D" w:rsidRPr="0034483D" w:rsidTr="004E5326">
        <w:trPr>
          <w:trHeight w:val="20"/>
          <w:tblHeader/>
          <w:jc w:val="center"/>
        </w:trPr>
        <w:tc>
          <w:tcPr>
            <w:tcW w:w="2547" w:type="dxa"/>
            <w:shd w:val="clear" w:color="auto" w:fill="auto"/>
            <w:noWrap/>
            <w:vAlign w:val="center"/>
            <w:hideMark/>
          </w:tcPr>
          <w:p w:rsidR="0034483D" w:rsidRPr="0034483D" w:rsidRDefault="0034483D" w:rsidP="0034483D">
            <w:pPr>
              <w:jc w:val="center"/>
              <w:rPr>
                <w:rFonts w:ascii="Times New Roman" w:eastAsia="Times New Roman" w:hAnsi="Times New Roman" w:cs="Times New Roman"/>
                <w:b/>
                <w:bCs/>
                <w:color w:val="000000"/>
                <w:sz w:val="16"/>
                <w:szCs w:val="16"/>
                <w:lang w:eastAsia="ru-RU"/>
              </w:rPr>
            </w:pPr>
            <w:r w:rsidRPr="0034483D">
              <w:rPr>
                <w:rFonts w:ascii="Times New Roman" w:eastAsia="Times New Roman" w:hAnsi="Times New Roman" w:cs="Times New Roman"/>
                <w:b/>
                <w:bCs/>
                <w:color w:val="000000"/>
                <w:sz w:val="16"/>
                <w:szCs w:val="16"/>
                <w:lang w:eastAsia="ru-RU"/>
              </w:rPr>
              <w:t>1</w:t>
            </w:r>
          </w:p>
        </w:tc>
        <w:tc>
          <w:tcPr>
            <w:tcW w:w="1705" w:type="dxa"/>
            <w:shd w:val="clear" w:color="auto" w:fill="auto"/>
            <w:noWrap/>
            <w:vAlign w:val="center"/>
            <w:hideMark/>
          </w:tcPr>
          <w:p w:rsidR="0034483D" w:rsidRPr="0034483D" w:rsidRDefault="0034483D" w:rsidP="0034483D">
            <w:pPr>
              <w:jc w:val="center"/>
              <w:rPr>
                <w:rFonts w:ascii="Times New Roman" w:eastAsia="Times New Roman" w:hAnsi="Times New Roman" w:cs="Times New Roman"/>
                <w:b/>
                <w:bCs/>
                <w:color w:val="000000"/>
                <w:sz w:val="16"/>
                <w:szCs w:val="16"/>
                <w:lang w:eastAsia="ru-RU"/>
              </w:rPr>
            </w:pPr>
            <w:r w:rsidRPr="0034483D">
              <w:rPr>
                <w:rFonts w:ascii="Times New Roman" w:eastAsia="Times New Roman" w:hAnsi="Times New Roman" w:cs="Times New Roman"/>
                <w:b/>
                <w:bCs/>
                <w:color w:val="000000"/>
                <w:sz w:val="16"/>
                <w:szCs w:val="16"/>
                <w:lang w:eastAsia="ru-RU"/>
              </w:rPr>
              <w:t>2</w:t>
            </w:r>
          </w:p>
        </w:tc>
        <w:tc>
          <w:tcPr>
            <w:tcW w:w="1981" w:type="dxa"/>
            <w:shd w:val="clear" w:color="auto" w:fill="auto"/>
            <w:noWrap/>
            <w:vAlign w:val="center"/>
            <w:hideMark/>
          </w:tcPr>
          <w:p w:rsidR="0034483D" w:rsidRPr="0034483D" w:rsidRDefault="0034483D" w:rsidP="0034483D">
            <w:pPr>
              <w:jc w:val="center"/>
              <w:rPr>
                <w:rFonts w:ascii="Times New Roman" w:eastAsia="Times New Roman" w:hAnsi="Times New Roman" w:cs="Times New Roman"/>
                <w:b/>
                <w:bCs/>
                <w:color w:val="000000"/>
                <w:sz w:val="16"/>
                <w:szCs w:val="16"/>
                <w:lang w:eastAsia="ru-RU"/>
              </w:rPr>
            </w:pPr>
            <w:r w:rsidRPr="0034483D">
              <w:rPr>
                <w:rFonts w:ascii="Times New Roman" w:eastAsia="Times New Roman" w:hAnsi="Times New Roman" w:cs="Times New Roman"/>
                <w:b/>
                <w:bCs/>
                <w:color w:val="000000"/>
                <w:sz w:val="16"/>
                <w:szCs w:val="16"/>
                <w:lang w:eastAsia="ru-RU"/>
              </w:rPr>
              <w:t>3</w:t>
            </w:r>
          </w:p>
        </w:tc>
        <w:tc>
          <w:tcPr>
            <w:tcW w:w="425" w:type="dxa"/>
            <w:shd w:val="clear" w:color="auto" w:fill="auto"/>
            <w:noWrap/>
            <w:vAlign w:val="center"/>
            <w:hideMark/>
          </w:tcPr>
          <w:p w:rsidR="0034483D" w:rsidRPr="0034483D" w:rsidRDefault="0034483D" w:rsidP="0034483D">
            <w:pPr>
              <w:jc w:val="center"/>
              <w:rPr>
                <w:rFonts w:ascii="Times New Roman" w:eastAsia="Times New Roman" w:hAnsi="Times New Roman" w:cs="Times New Roman"/>
                <w:b/>
                <w:bCs/>
                <w:color w:val="000000"/>
                <w:sz w:val="16"/>
                <w:szCs w:val="16"/>
                <w:lang w:eastAsia="ru-RU"/>
              </w:rPr>
            </w:pPr>
            <w:r w:rsidRPr="0034483D">
              <w:rPr>
                <w:rFonts w:ascii="Times New Roman" w:eastAsia="Times New Roman" w:hAnsi="Times New Roman" w:cs="Times New Roman"/>
                <w:b/>
                <w:bCs/>
                <w:color w:val="000000"/>
                <w:sz w:val="16"/>
                <w:szCs w:val="16"/>
                <w:lang w:eastAsia="ru-RU"/>
              </w:rPr>
              <w:t>4</w:t>
            </w:r>
          </w:p>
        </w:tc>
        <w:tc>
          <w:tcPr>
            <w:tcW w:w="1416" w:type="dxa"/>
            <w:shd w:val="clear" w:color="auto" w:fill="auto"/>
            <w:noWrap/>
            <w:vAlign w:val="center"/>
            <w:hideMark/>
          </w:tcPr>
          <w:p w:rsidR="0034483D" w:rsidRPr="0034483D" w:rsidRDefault="0034483D" w:rsidP="0034483D">
            <w:pPr>
              <w:jc w:val="center"/>
              <w:rPr>
                <w:rFonts w:ascii="Times New Roman" w:eastAsia="Times New Roman" w:hAnsi="Times New Roman" w:cs="Times New Roman"/>
                <w:b/>
                <w:bCs/>
                <w:color w:val="000000"/>
                <w:sz w:val="16"/>
                <w:szCs w:val="16"/>
                <w:lang w:eastAsia="ru-RU"/>
              </w:rPr>
            </w:pPr>
            <w:r w:rsidRPr="0034483D">
              <w:rPr>
                <w:rFonts w:ascii="Times New Roman" w:eastAsia="Times New Roman" w:hAnsi="Times New Roman" w:cs="Times New Roman"/>
                <w:b/>
                <w:bCs/>
                <w:color w:val="000000"/>
                <w:sz w:val="16"/>
                <w:szCs w:val="16"/>
                <w:lang w:eastAsia="ru-RU"/>
              </w:rPr>
              <w:t>5</w:t>
            </w:r>
          </w:p>
        </w:tc>
        <w:tc>
          <w:tcPr>
            <w:tcW w:w="1176" w:type="dxa"/>
            <w:shd w:val="clear" w:color="auto" w:fill="auto"/>
            <w:noWrap/>
            <w:vAlign w:val="center"/>
            <w:hideMark/>
          </w:tcPr>
          <w:p w:rsidR="0034483D" w:rsidRPr="0034483D" w:rsidRDefault="0034483D" w:rsidP="0034483D">
            <w:pPr>
              <w:jc w:val="center"/>
              <w:rPr>
                <w:rFonts w:ascii="Times New Roman" w:eastAsia="Times New Roman" w:hAnsi="Times New Roman" w:cs="Times New Roman"/>
                <w:b/>
                <w:bCs/>
                <w:color w:val="000000"/>
                <w:sz w:val="16"/>
                <w:szCs w:val="16"/>
                <w:lang w:eastAsia="ru-RU"/>
              </w:rPr>
            </w:pPr>
            <w:r w:rsidRPr="0034483D">
              <w:rPr>
                <w:rFonts w:ascii="Times New Roman" w:eastAsia="Times New Roman" w:hAnsi="Times New Roman" w:cs="Times New Roman"/>
                <w:b/>
                <w:bCs/>
                <w:color w:val="000000"/>
                <w:sz w:val="16"/>
                <w:szCs w:val="16"/>
                <w:lang w:eastAsia="ru-RU"/>
              </w:rPr>
              <w:t>6</w:t>
            </w:r>
          </w:p>
        </w:tc>
        <w:tc>
          <w:tcPr>
            <w:tcW w:w="2211" w:type="dxa"/>
            <w:shd w:val="clear" w:color="auto" w:fill="auto"/>
            <w:noWrap/>
            <w:vAlign w:val="center"/>
            <w:hideMark/>
          </w:tcPr>
          <w:p w:rsidR="0034483D" w:rsidRPr="0034483D" w:rsidRDefault="0034483D" w:rsidP="0034483D">
            <w:pPr>
              <w:jc w:val="center"/>
              <w:rPr>
                <w:rFonts w:ascii="Times New Roman" w:eastAsia="Times New Roman" w:hAnsi="Times New Roman" w:cs="Times New Roman"/>
                <w:b/>
                <w:bCs/>
                <w:color w:val="000000"/>
                <w:sz w:val="16"/>
                <w:szCs w:val="16"/>
                <w:lang w:eastAsia="ru-RU"/>
              </w:rPr>
            </w:pPr>
            <w:r w:rsidRPr="0034483D">
              <w:rPr>
                <w:rFonts w:ascii="Times New Roman" w:eastAsia="Times New Roman" w:hAnsi="Times New Roman" w:cs="Times New Roman"/>
                <w:b/>
                <w:bCs/>
                <w:color w:val="000000"/>
                <w:sz w:val="16"/>
                <w:szCs w:val="16"/>
                <w:lang w:eastAsia="ru-RU"/>
              </w:rPr>
              <w:t>7</w:t>
            </w:r>
          </w:p>
        </w:tc>
        <w:tc>
          <w:tcPr>
            <w:tcW w:w="1094" w:type="dxa"/>
            <w:shd w:val="clear" w:color="auto" w:fill="auto"/>
            <w:noWrap/>
            <w:vAlign w:val="center"/>
            <w:hideMark/>
          </w:tcPr>
          <w:p w:rsidR="0034483D" w:rsidRPr="0034483D" w:rsidRDefault="0034483D" w:rsidP="0034483D">
            <w:pPr>
              <w:jc w:val="center"/>
              <w:rPr>
                <w:rFonts w:ascii="Times New Roman" w:eastAsia="Times New Roman" w:hAnsi="Times New Roman" w:cs="Times New Roman"/>
                <w:b/>
                <w:bCs/>
                <w:color w:val="000000"/>
                <w:sz w:val="16"/>
                <w:szCs w:val="16"/>
                <w:lang w:eastAsia="ru-RU"/>
              </w:rPr>
            </w:pPr>
            <w:r w:rsidRPr="0034483D">
              <w:rPr>
                <w:rFonts w:ascii="Times New Roman" w:eastAsia="Times New Roman" w:hAnsi="Times New Roman" w:cs="Times New Roman"/>
                <w:b/>
                <w:bCs/>
                <w:color w:val="000000"/>
                <w:sz w:val="16"/>
                <w:szCs w:val="16"/>
                <w:lang w:eastAsia="ru-RU"/>
              </w:rPr>
              <w:t>8</w:t>
            </w:r>
          </w:p>
        </w:tc>
        <w:tc>
          <w:tcPr>
            <w:tcW w:w="709" w:type="dxa"/>
            <w:shd w:val="clear" w:color="auto" w:fill="auto"/>
            <w:noWrap/>
            <w:vAlign w:val="center"/>
            <w:hideMark/>
          </w:tcPr>
          <w:p w:rsidR="0034483D" w:rsidRPr="0034483D" w:rsidRDefault="0034483D" w:rsidP="0034483D">
            <w:pPr>
              <w:jc w:val="center"/>
              <w:rPr>
                <w:rFonts w:ascii="Times New Roman" w:eastAsia="Times New Roman" w:hAnsi="Times New Roman" w:cs="Times New Roman"/>
                <w:b/>
                <w:bCs/>
                <w:color w:val="000000"/>
                <w:sz w:val="16"/>
                <w:szCs w:val="16"/>
                <w:lang w:eastAsia="ru-RU"/>
              </w:rPr>
            </w:pPr>
            <w:r w:rsidRPr="0034483D">
              <w:rPr>
                <w:rFonts w:ascii="Times New Roman" w:eastAsia="Times New Roman" w:hAnsi="Times New Roman" w:cs="Times New Roman"/>
                <w:b/>
                <w:bCs/>
                <w:color w:val="000000"/>
                <w:sz w:val="16"/>
                <w:szCs w:val="16"/>
                <w:lang w:eastAsia="ru-RU"/>
              </w:rPr>
              <w:t>9</w:t>
            </w:r>
          </w:p>
        </w:tc>
        <w:tc>
          <w:tcPr>
            <w:tcW w:w="827" w:type="dxa"/>
            <w:shd w:val="clear" w:color="auto" w:fill="auto"/>
            <w:noWrap/>
            <w:vAlign w:val="center"/>
            <w:hideMark/>
          </w:tcPr>
          <w:p w:rsidR="0034483D" w:rsidRPr="0034483D" w:rsidRDefault="0034483D" w:rsidP="0034483D">
            <w:pPr>
              <w:jc w:val="center"/>
              <w:rPr>
                <w:rFonts w:ascii="Times New Roman" w:eastAsia="Times New Roman" w:hAnsi="Times New Roman" w:cs="Times New Roman"/>
                <w:b/>
                <w:bCs/>
                <w:color w:val="000000"/>
                <w:sz w:val="16"/>
                <w:szCs w:val="16"/>
                <w:lang w:eastAsia="ru-RU"/>
              </w:rPr>
            </w:pPr>
            <w:r w:rsidRPr="0034483D">
              <w:rPr>
                <w:rFonts w:ascii="Times New Roman" w:eastAsia="Times New Roman" w:hAnsi="Times New Roman" w:cs="Times New Roman"/>
                <w:b/>
                <w:bCs/>
                <w:color w:val="000000"/>
                <w:sz w:val="16"/>
                <w:szCs w:val="16"/>
                <w:lang w:eastAsia="ru-RU"/>
              </w:rPr>
              <w:t>10</w:t>
            </w:r>
          </w:p>
        </w:tc>
        <w:tc>
          <w:tcPr>
            <w:tcW w:w="850" w:type="dxa"/>
            <w:shd w:val="clear" w:color="auto" w:fill="auto"/>
            <w:noWrap/>
            <w:vAlign w:val="center"/>
            <w:hideMark/>
          </w:tcPr>
          <w:p w:rsidR="0034483D" w:rsidRPr="0034483D" w:rsidRDefault="0034483D" w:rsidP="0034483D">
            <w:pPr>
              <w:jc w:val="center"/>
              <w:rPr>
                <w:rFonts w:ascii="Times New Roman" w:eastAsia="Times New Roman" w:hAnsi="Times New Roman" w:cs="Times New Roman"/>
                <w:b/>
                <w:bCs/>
                <w:color w:val="000000"/>
                <w:sz w:val="16"/>
                <w:szCs w:val="16"/>
                <w:lang w:eastAsia="ru-RU"/>
              </w:rPr>
            </w:pPr>
            <w:r w:rsidRPr="0034483D">
              <w:rPr>
                <w:rFonts w:ascii="Times New Roman" w:eastAsia="Times New Roman" w:hAnsi="Times New Roman" w:cs="Times New Roman"/>
                <w:b/>
                <w:bCs/>
                <w:color w:val="000000"/>
                <w:sz w:val="16"/>
                <w:szCs w:val="16"/>
                <w:lang w:eastAsia="ru-RU"/>
              </w:rPr>
              <w:t>11</w:t>
            </w:r>
          </w:p>
        </w:tc>
      </w:tr>
      <w:tr w:rsidR="00603668" w:rsidRPr="0034483D" w:rsidTr="00603668">
        <w:trPr>
          <w:trHeight w:val="20"/>
          <w:jc w:val="center"/>
        </w:trPr>
        <w:tc>
          <w:tcPr>
            <w:tcW w:w="2547" w:type="dxa"/>
            <w:shd w:val="clear" w:color="auto" w:fill="auto"/>
            <w:vAlign w:val="bottom"/>
          </w:tcPr>
          <w:p w:rsidR="00121BCA" w:rsidRPr="00121BCA" w:rsidRDefault="00121BCA" w:rsidP="00121BCA">
            <w:pPr>
              <w:autoSpaceDE w:val="0"/>
              <w:autoSpaceDN w:val="0"/>
              <w:adjustRightInd w:val="0"/>
              <w:rPr>
                <w:rFonts w:ascii="Times New Roman" w:hAnsi="Times New Roman" w:cs="Times New Roman"/>
                <w:sz w:val="16"/>
                <w:szCs w:val="16"/>
              </w:rPr>
            </w:pPr>
            <w:r w:rsidRPr="00121BCA">
              <w:rPr>
                <w:rFonts w:ascii="Times New Roman" w:hAnsi="Times New Roman" w:cs="Times New Roman"/>
                <w:sz w:val="16"/>
                <w:szCs w:val="16"/>
              </w:rPr>
              <w:t>ОБЩЕСТВО С ОГРАНИЧЕННОЙ</w:t>
            </w:r>
          </w:p>
          <w:p w:rsidR="00603668" w:rsidRPr="00121BCA" w:rsidRDefault="00121BCA" w:rsidP="00121BC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lastRenderedPageBreak/>
              <w:t>ОТВЕТСТВЕННОСТЬЮ "ТРАСТ-</w:t>
            </w:r>
            <w:r w:rsidRPr="00121BCA">
              <w:rPr>
                <w:rFonts w:ascii="Times New Roman" w:hAnsi="Times New Roman" w:cs="Times New Roman"/>
                <w:sz w:val="16"/>
                <w:szCs w:val="16"/>
              </w:rPr>
              <w:t>МАРКЕТ"</w:t>
            </w:r>
          </w:p>
        </w:tc>
        <w:tc>
          <w:tcPr>
            <w:tcW w:w="1705" w:type="dxa"/>
            <w:shd w:val="clear" w:color="auto" w:fill="auto"/>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 xml:space="preserve">344011, Ростовская область, город </w:t>
            </w:r>
            <w:r>
              <w:rPr>
                <w:rFonts w:ascii="Times New Roman" w:eastAsia="Times New Roman" w:hAnsi="Times New Roman" w:cs="Times New Roman"/>
                <w:color w:val="000000"/>
                <w:sz w:val="16"/>
                <w:szCs w:val="16"/>
                <w:lang w:eastAsia="ru-RU"/>
              </w:rPr>
              <w:lastRenderedPageBreak/>
              <w:t>Ростов-на-Дону, улица Тельмана, 21</w:t>
            </w:r>
          </w:p>
        </w:tc>
        <w:tc>
          <w:tcPr>
            <w:tcW w:w="1981" w:type="dxa"/>
            <w:shd w:val="clear" w:color="auto" w:fill="auto"/>
            <w:vAlign w:val="bottom"/>
            <w:hideMark/>
          </w:tcPr>
          <w:p w:rsidR="00603668"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 xml:space="preserve">Краснодарский край, Выселковский район, станица Березанская, </w:t>
            </w:r>
            <w:r>
              <w:rPr>
                <w:rFonts w:ascii="Times New Roman" w:eastAsia="Times New Roman" w:hAnsi="Times New Roman" w:cs="Times New Roman"/>
                <w:color w:val="000000"/>
                <w:sz w:val="16"/>
                <w:szCs w:val="16"/>
                <w:lang w:eastAsia="ru-RU"/>
              </w:rPr>
              <w:lastRenderedPageBreak/>
              <w:t>автомагистраль «Дон» М-4, 1249+100 (справа)</w:t>
            </w:r>
          </w:p>
          <w:p w:rsidR="00603668" w:rsidRPr="0034483D"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КН 23:05:0302057:135</w:t>
            </w:r>
          </w:p>
        </w:tc>
        <w:tc>
          <w:tcPr>
            <w:tcW w:w="425" w:type="dxa"/>
            <w:shd w:val="clear" w:color="auto" w:fill="auto"/>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p>
        </w:tc>
        <w:tc>
          <w:tcPr>
            <w:tcW w:w="1416" w:type="dxa"/>
            <w:shd w:val="clear" w:color="auto" w:fill="auto"/>
            <w:noWrap/>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1086101000149</w:t>
            </w:r>
          </w:p>
        </w:tc>
        <w:tc>
          <w:tcPr>
            <w:tcW w:w="1176" w:type="dxa"/>
            <w:shd w:val="clear" w:color="auto" w:fill="auto"/>
            <w:noWrap/>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6101039365</w:t>
            </w:r>
          </w:p>
        </w:tc>
        <w:tc>
          <w:tcPr>
            <w:tcW w:w="2211" w:type="dxa"/>
            <w:shd w:val="clear" w:color="auto" w:fill="auto"/>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Муниципальный земельный контроль, Федеральный закон от 25.10.2001г. № 136-</w:t>
            </w:r>
            <w:r w:rsidRPr="0034483D">
              <w:rPr>
                <w:rFonts w:ascii="Times New Roman" w:eastAsia="Times New Roman" w:hAnsi="Times New Roman" w:cs="Times New Roman"/>
                <w:color w:val="000000"/>
                <w:sz w:val="16"/>
                <w:szCs w:val="16"/>
                <w:lang w:eastAsia="ru-RU"/>
              </w:rPr>
              <w:lastRenderedPageBreak/>
              <w:t>ФЗ "Земельный кодекс РФ", 131-ФЗ от 06.10.2003г.</w:t>
            </w:r>
          </w:p>
        </w:tc>
        <w:tc>
          <w:tcPr>
            <w:tcW w:w="1094" w:type="dxa"/>
            <w:shd w:val="clear" w:color="auto" w:fill="auto"/>
            <w:noWrap/>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20.03.2008</w:t>
            </w:r>
          </w:p>
        </w:tc>
        <w:tc>
          <w:tcPr>
            <w:tcW w:w="709" w:type="dxa"/>
            <w:shd w:val="clear" w:color="auto" w:fill="auto"/>
            <w:noWrap/>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 </w:t>
            </w:r>
          </w:p>
        </w:tc>
        <w:tc>
          <w:tcPr>
            <w:tcW w:w="827" w:type="dxa"/>
            <w:shd w:val="clear" w:color="auto" w:fill="auto"/>
            <w:vAlign w:val="bottom"/>
            <w:hideMark/>
          </w:tcPr>
          <w:p w:rsidR="00603668" w:rsidRPr="0034483D" w:rsidRDefault="00603668" w:rsidP="00603668">
            <w:pPr>
              <w:jc w:val="cente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 </w:t>
            </w:r>
          </w:p>
        </w:tc>
        <w:tc>
          <w:tcPr>
            <w:tcW w:w="850" w:type="dxa"/>
            <w:shd w:val="clear" w:color="auto" w:fill="auto"/>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 </w:t>
            </w:r>
          </w:p>
        </w:tc>
      </w:tr>
      <w:tr w:rsidR="00603668" w:rsidRPr="0034483D" w:rsidTr="00603668">
        <w:trPr>
          <w:trHeight w:val="20"/>
          <w:jc w:val="center"/>
        </w:trPr>
        <w:tc>
          <w:tcPr>
            <w:tcW w:w="2547" w:type="dxa"/>
            <w:shd w:val="clear" w:color="auto" w:fill="auto"/>
            <w:vAlign w:val="bottom"/>
          </w:tcPr>
          <w:p w:rsidR="00121BCA" w:rsidRPr="00121BCA" w:rsidRDefault="00121BCA" w:rsidP="00121BCA">
            <w:pPr>
              <w:autoSpaceDE w:val="0"/>
              <w:autoSpaceDN w:val="0"/>
              <w:adjustRightInd w:val="0"/>
              <w:rPr>
                <w:rFonts w:ascii="Times New Roman" w:hAnsi="Times New Roman" w:cs="Times New Roman"/>
                <w:sz w:val="16"/>
                <w:szCs w:val="16"/>
              </w:rPr>
            </w:pPr>
            <w:r w:rsidRPr="00121BCA">
              <w:rPr>
                <w:rFonts w:ascii="Times New Roman" w:hAnsi="Times New Roman" w:cs="Times New Roman"/>
                <w:sz w:val="16"/>
                <w:szCs w:val="16"/>
              </w:rPr>
              <w:lastRenderedPageBreak/>
              <w:t>ОБЩЕСТВО С ОГРАНИЧЕННОЙ</w:t>
            </w:r>
          </w:p>
          <w:p w:rsidR="00603668" w:rsidRPr="0034483D" w:rsidRDefault="00121BCA" w:rsidP="00121BCA">
            <w:pPr>
              <w:rPr>
                <w:rFonts w:ascii="Times New Roman" w:eastAsia="Times New Roman" w:hAnsi="Times New Roman" w:cs="Times New Roman"/>
                <w:color w:val="000000"/>
                <w:sz w:val="16"/>
                <w:szCs w:val="16"/>
                <w:lang w:eastAsia="ru-RU"/>
              </w:rPr>
            </w:pPr>
            <w:r w:rsidRPr="00121BCA">
              <w:rPr>
                <w:rFonts w:ascii="Times New Roman" w:hAnsi="Times New Roman" w:cs="Times New Roman"/>
                <w:sz w:val="16"/>
                <w:szCs w:val="16"/>
              </w:rPr>
              <w:t>ОТВЕТСТВЕННОСТЬЮ "ДЕЛЬТА"</w:t>
            </w:r>
          </w:p>
        </w:tc>
        <w:tc>
          <w:tcPr>
            <w:tcW w:w="1705" w:type="dxa"/>
            <w:shd w:val="clear" w:color="auto" w:fill="auto"/>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353100, Краснодарский край, Выселковский район, станица Выселки, улица Дорожная, 1</w:t>
            </w:r>
          </w:p>
        </w:tc>
        <w:tc>
          <w:tcPr>
            <w:tcW w:w="1981" w:type="dxa"/>
            <w:shd w:val="clear" w:color="auto" w:fill="auto"/>
            <w:vAlign w:val="bottom"/>
            <w:hideMark/>
          </w:tcPr>
          <w:p w:rsidR="00603668"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Краснодарский край, Выселковский район, станица Выселки, улица Дорожная, 1, </w:t>
            </w:r>
          </w:p>
          <w:p w:rsidR="00603668" w:rsidRPr="0034483D"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КН 23:05:0604000:72</w:t>
            </w:r>
          </w:p>
        </w:tc>
        <w:tc>
          <w:tcPr>
            <w:tcW w:w="425" w:type="dxa"/>
            <w:shd w:val="clear" w:color="auto" w:fill="auto"/>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p>
        </w:tc>
        <w:tc>
          <w:tcPr>
            <w:tcW w:w="1416" w:type="dxa"/>
            <w:shd w:val="clear" w:color="auto" w:fill="auto"/>
            <w:noWrap/>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1022303553821</w:t>
            </w:r>
          </w:p>
        </w:tc>
        <w:tc>
          <w:tcPr>
            <w:tcW w:w="1176" w:type="dxa"/>
            <w:shd w:val="clear" w:color="auto" w:fill="auto"/>
            <w:noWrap/>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r w:rsidRPr="00481609">
              <w:rPr>
                <w:rFonts w:ascii="Times New Roman" w:eastAsia="Times New Roman" w:hAnsi="Times New Roman" w:cs="Times New Roman"/>
                <w:color w:val="000000"/>
                <w:sz w:val="16"/>
                <w:szCs w:val="16"/>
                <w:lang w:eastAsia="ru-RU"/>
              </w:rPr>
              <w:t xml:space="preserve">2328003408  </w:t>
            </w:r>
          </w:p>
        </w:tc>
        <w:tc>
          <w:tcPr>
            <w:tcW w:w="2211" w:type="dxa"/>
            <w:shd w:val="clear" w:color="auto" w:fill="auto"/>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Муниципальный земельный контроль, Федеральный закон от 25.10.2001г. № 136-ФЗ "Земельный кодекс РФ", 131-ФЗ от 06.10.2003г.</w:t>
            </w:r>
          </w:p>
        </w:tc>
        <w:tc>
          <w:tcPr>
            <w:tcW w:w="1094" w:type="dxa"/>
            <w:shd w:val="clear" w:color="auto" w:fill="auto"/>
            <w:noWrap/>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06.09.1999</w:t>
            </w:r>
          </w:p>
        </w:tc>
        <w:tc>
          <w:tcPr>
            <w:tcW w:w="709" w:type="dxa"/>
            <w:shd w:val="clear" w:color="auto" w:fill="auto"/>
            <w:noWrap/>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 </w:t>
            </w:r>
          </w:p>
        </w:tc>
        <w:tc>
          <w:tcPr>
            <w:tcW w:w="827" w:type="dxa"/>
            <w:shd w:val="clear" w:color="auto" w:fill="auto"/>
            <w:noWrap/>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 </w:t>
            </w:r>
          </w:p>
        </w:tc>
        <w:tc>
          <w:tcPr>
            <w:tcW w:w="850" w:type="dxa"/>
            <w:shd w:val="clear" w:color="auto" w:fill="auto"/>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 </w:t>
            </w:r>
          </w:p>
        </w:tc>
      </w:tr>
      <w:tr w:rsidR="00603668" w:rsidRPr="0034483D" w:rsidTr="00603668">
        <w:trPr>
          <w:cantSplit/>
          <w:trHeight w:val="20"/>
          <w:jc w:val="center"/>
        </w:trPr>
        <w:tc>
          <w:tcPr>
            <w:tcW w:w="2547" w:type="dxa"/>
            <w:shd w:val="clear" w:color="auto" w:fill="auto"/>
            <w:vAlign w:val="bottom"/>
          </w:tcPr>
          <w:p w:rsidR="00121BCA" w:rsidRPr="00121BCA" w:rsidRDefault="00121BCA" w:rsidP="00121BCA">
            <w:pPr>
              <w:autoSpaceDE w:val="0"/>
              <w:autoSpaceDN w:val="0"/>
              <w:adjustRightInd w:val="0"/>
              <w:rPr>
                <w:rFonts w:ascii="Times New Roman" w:hAnsi="Times New Roman" w:cs="Times New Roman"/>
                <w:sz w:val="16"/>
                <w:szCs w:val="16"/>
              </w:rPr>
            </w:pPr>
            <w:r w:rsidRPr="00121BCA">
              <w:rPr>
                <w:rFonts w:ascii="Times New Roman" w:hAnsi="Times New Roman" w:cs="Times New Roman"/>
                <w:sz w:val="16"/>
                <w:szCs w:val="16"/>
              </w:rPr>
              <w:t>ОБЩЕСТВО С ОГРАНИЧЕННОЙ</w:t>
            </w:r>
          </w:p>
          <w:p w:rsidR="00603668" w:rsidRDefault="00121BCA" w:rsidP="00121BCA">
            <w:pPr>
              <w:rPr>
                <w:rFonts w:ascii="Times New Roman" w:eastAsia="Times New Roman" w:hAnsi="Times New Roman" w:cs="Times New Roman"/>
                <w:color w:val="000000"/>
                <w:sz w:val="16"/>
                <w:szCs w:val="16"/>
                <w:lang w:eastAsia="ru-RU"/>
              </w:rPr>
            </w:pPr>
            <w:r w:rsidRPr="00121BCA">
              <w:rPr>
                <w:rFonts w:ascii="Times New Roman" w:hAnsi="Times New Roman" w:cs="Times New Roman"/>
                <w:sz w:val="16"/>
                <w:szCs w:val="16"/>
              </w:rPr>
              <w:t>ОТВЕТСТВЕННОСТЬЮ "ДЕЛЬТА</w:t>
            </w:r>
          </w:p>
        </w:tc>
        <w:tc>
          <w:tcPr>
            <w:tcW w:w="1705" w:type="dxa"/>
            <w:shd w:val="clear" w:color="auto" w:fill="auto"/>
            <w:vAlign w:val="bottom"/>
            <w:hideMark/>
          </w:tcPr>
          <w:p w:rsidR="00603668"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353100, Краснодарский край, Выселковский район, станица Выселки, улица Дорожная, 1</w:t>
            </w:r>
          </w:p>
        </w:tc>
        <w:tc>
          <w:tcPr>
            <w:tcW w:w="1981" w:type="dxa"/>
            <w:shd w:val="clear" w:color="auto" w:fill="auto"/>
            <w:vAlign w:val="bottom"/>
            <w:hideMark/>
          </w:tcPr>
          <w:p w:rsidR="00603668"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Краснодарский край, Выселковский район, станица Выселки, улица Дорожная, 1, </w:t>
            </w:r>
          </w:p>
          <w:p w:rsidR="00603668"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КН 23:05:0604000:1240</w:t>
            </w:r>
          </w:p>
        </w:tc>
        <w:tc>
          <w:tcPr>
            <w:tcW w:w="425" w:type="dxa"/>
            <w:shd w:val="clear" w:color="auto" w:fill="auto"/>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p>
        </w:tc>
        <w:tc>
          <w:tcPr>
            <w:tcW w:w="1416" w:type="dxa"/>
            <w:shd w:val="clear" w:color="auto" w:fill="auto"/>
            <w:noWrap/>
            <w:vAlign w:val="bottom"/>
            <w:hideMark/>
          </w:tcPr>
          <w:p w:rsidR="00603668"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1022303553821</w:t>
            </w:r>
          </w:p>
        </w:tc>
        <w:tc>
          <w:tcPr>
            <w:tcW w:w="1176" w:type="dxa"/>
            <w:shd w:val="clear" w:color="auto" w:fill="auto"/>
            <w:noWrap/>
            <w:vAlign w:val="bottom"/>
            <w:hideMark/>
          </w:tcPr>
          <w:p w:rsidR="00603668" w:rsidRPr="00481609" w:rsidRDefault="00603668" w:rsidP="00603668">
            <w:pPr>
              <w:rPr>
                <w:rFonts w:ascii="Times New Roman" w:eastAsia="Times New Roman" w:hAnsi="Times New Roman" w:cs="Times New Roman"/>
                <w:color w:val="000000"/>
                <w:sz w:val="16"/>
                <w:szCs w:val="16"/>
                <w:lang w:eastAsia="ru-RU"/>
              </w:rPr>
            </w:pPr>
            <w:r w:rsidRPr="00481609">
              <w:rPr>
                <w:rFonts w:ascii="Times New Roman" w:eastAsia="Times New Roman" w:hAnsi="Times New Roman" w:cs="Times New Roman"/>
                <w:color w:val="000000"/>
                <w:sz w:val="16"/>
                <w:szCs w:val="16"/>
                <w:lang w:eastAsia="ru-RU"/>
              </w:rPr>
              <w:t>2328003408</w:t>
            </w:r>
          </w:p>
        </w:tc>
        <w:tc>
          <w:tcPr>
            <w:tcW w:w="2211" w:type="dxa"/>
            <w:shd w:val="clear" w:color="auto" w:fill="auto"/>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Муниципальный земельный контроль, Федеральный закон от 25.10.2001г. № 136-ФЗ "Земельный кодекс РФ", 131-ФЗ от 06.10.2003г</w:t>
            </w:r>
          </w:p>
        </w:tc>
        <w:tc>
          <w:tcPr>
            <w:tcW w:w="1094" w:type="dxa"/>
            <w:shd w:val="clear" w:color="auto" w:fill="auto"/>
            <w:noWrap/>
            <w:vAlign w:val="bottom"/>
            <w:hideMark/>
          </w:tcPr>
          <w:p w:rsidR="00603668"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06.09.1999</w:t>
            </w:r>
          </w:p>
        </w:tc>
        <w:tc>
          <w:tcPr>
            <w:tcW w:w="709" w:type="dxa"/>
            <w:shd w:val="clear" w:color="auto" w:fill="auto"/>
            <w:noWrap/>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 </w:t>
            </w:r>
          </w:p>
        </w:tc>
        <w:tc>
          <w:tcPr>
            <w:tcW w:w="827" w:type="dxa"/>
            <w:shd w:val="clear" w:color="auto" w:fill="auto"/>
            <w:vAlign w:val="bottom"/>
            <w:hideMark/>
          </w:tcPr>
          <w:p w:rsidR="00603668" w:rsidRPr="0034483D" w:rsidRDefault="00603668" w:rsidP="00603668">
            <w:pPr>
              <w:jc w:val="cente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 </w:t>
            </w:r>
          </w:p>
        </w:tc>
        <w:tc>
          <w:tcPr>
            <w:tcW w:w="850" w:type="dxa"/>
            <w:shd w:val="clear" w:color="auto" w:fill="auto"/>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 </w:t>
            </w:r>
          </w:p>
        </w:tc>
      </w:tr>
      <w:tr w:rsidR="00603668" w:rsidRPr="0034483D" w:rsidTr="00603668">
        <w:trPr>
          <w:cantSplit/>
          <w:trHeight w:val="20"/>
          <w:jc w:val="center"/>
        </w:trPr>
        <w:tc>
          <w:tcPr>
            <w:tcW w:w="2547" w:type="dxa"/>
            <w:shd w:val="clear" w:color="auto" w:fill="auto"/>
            <w:vAlign w:val="bottom"/>
          </w:tcPr>
          <w:p w:rsidR="00121BCA" w:rsidRPr="00121BCA" w:rsidRDefault="00121BCA" w:rsidP="00121BCA">
            <w:pPr>
              <w:autoSpaceDE w:val="0"/>
              <w:autoSpaceDN w:val="0"/>
              <w:adjustRightInd w:val="0"/>
              <w:rPr>
                <w:rFonts w:ascii="Times New Roman" w:hAnsi="Times New Roman" w:cs="Times New Roman"/>
                <w:sz w:val="16"/>
                <w:szCs w:val="16"/>
              </w:rPr>
            </w:pPr>
            <w:r w:rsidRPr="00121BCA">
              <w:rPr>
                <w:rFonts w:ascii="Times New Roman" w:hAnsi="Times New Roman" w:cs="Times New Roman"/>
                <w:sz w:val="16"/>
                <w:szCs w:val="16"/>
              </w:rPr>
              <w:t>МУНИЦИПАЛЬНОЕ УНИТАРНОЕ</w:t>
            </w:r>
          </w:p>
          <w:p w:rsidR="00121BCA" w:rsidRPr="00121BCA" w:rsidRDefault="00121BCA" w:rsidP="00121BCA">
            <w:pPr>
              <w:autoSpaceDE w:val="0"/>
              <w:autoSpaceDN w:val="0"/>
              <w:adjustRightInd w:val="0"/>
              <w:rPr>
                <w:rFonts w:ascii="Times New Roman" w:hAnsi="Times New Roman" w:cs="Times New Roman"/>
                <w:sz w:val="16"/>
                <w:szCs w:val="16"/>
              </w:rPr>
            </w:pPr>
            <w:r w:rsidRPr="00121BCA">
              <w:rPr>
                <w:rFonts w:ascii="Times New Roman" w:hAnsi="Times New Roman" w:cs="Times New Roman"/>
                <w:sz w:val="16"/>
                <w:szCs w:val="16"/>
              </w:rPr>
              <w:t>ПРЕДПРИЯТИЕ "ВЫСЕЛКОВСКИЙ</w:t>
            </w:r>
          </w:p>
          <w:p w:rsidR="00121BCA" w:rsidRPr="00121BCA" w:rsidRDefault="00121BCA" w:rsidP="00121BCA">
            <w:pPr>
              <w:autoSpaceDE w:val="0"/>
              <w:autoSpaceDN w:val="0"/>
              <w:adjustRightInd w:val="0"/>
              <w:rPr>
                <w:rFonts w:ascii="Times New Roman" w:hAnsi="Times New Roman" w:cs="Times New Roman"/>
                <w:sz w:val="16"/>
                <w:szCs w:val="16"/>
              </w:rPr>
            </w:pPr>
            <w:r w:rsidRPr="00121BCA">
              <w:rPr>
                <w:rFonts w:ascii="Times New Roman" w:hAnsi="Times New Roman" w:cs="Times New Roman"/>
                <w:sz w:val="16"/>
                <w:szCs w:val="16"/>
              </w:rPr>
              <w:t>ДОРОЖНЫЙ РЕМОНТНО-</w:t>
            </w:r>
          </w:p>
          <w:p w:rsidR="00603668" w:rsidRDefault="00121BCA" w:rsidP="00121BCA">
            <w:pPr>
              <w:rPr>
                <w:rFonts w:ascii="Times New Roman" w:eastAsia="Times New Roman" w:hAnsi="Times New Roman" w:cs="Times New Roman"/>
                <w:color w:val="000000"/>
                <w:sz w:val="16"/>
                <w:szCs w:val="16"/>
                <w:lang w:eastAsia="ru-RU"/>
              </w:rPr>
            </w:pPr>
            <w:r w:rsidRPr="00121BCA">
              <w:rPr>
                <w:rFonts w:ascii="Times New Roman" w:hAnsi="Times New Roman" w:cs="Times New Roman"/>
                <w:sz w:val="16"/>
                <w:szCs w:val="16"/>
              </w:rPr>
              <w:t>СТРОИТЕЛЬНЫЙ УЧАСТОК"</w:t>
            </w:r>
          </w:p>
        </w:tc>
        <w:tc>
          <w:tcPr>
            <w:tcW w:w="1705" w:type="dxa"/>
            <w:shd w:val="clear" w:color="auto" w:fill="auto"/>
            <w:vAlign w:val="bottom"/>
            <w:hideMark/>
          </w:tcPr>
          <w:p w:rsidR="00603668"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353100, Краснодарский край, Выселковский район, станица Выселки, улица Дзержинского, 2 </w:t>
            </w:r>
          </w:p>
        </w:tc>
        <w:tc>
          <w:tcPr>
            <w:tcW w:w="1981" w:type="dxa"/>
            <w:shd w:val="clear" w:color="auto" w:fill="auto"/>
            <w:vAlign w:val="bottom"/>
            <w:hideMark/>
          </w:tcPr>
          <w:p w:rsidR="00603668"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Краснодарский край, Выселковский район, станица Выселки, улица Дзержинского, 2, </w:t>
            </w:r>
          </w:p>
          <w:p w:rsidR="00603668"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КН </w:t>
            </w:r>
            <w:r w:rsidRPr="00EA308C">
              <w:rPr>
                <w:rFonts w:ascii="Times New Roman" w:eastAsia="Times New Roman" w:hAnsi="Times New Roman" w:cs="Times New Roman"/>
                <w:color w:val="000000"/>
                <w:sz w:val="16"/>
                <w:szCs w:val="16"/>
                <w:lang w:eastAsia="ru-RU"/>
              </w:rPr>
              <w:t>23:05:</w:t>
            </w:r>
            <w:r>
              <w:rPr>
                <w:rFonts w:ascii="Times New Roman" w:eastAsia="Times New Roman" w:hAnsi="Times New Roman" w:cs="Times New Roman"/>
                <w:color w:val="000000"/>
                <w:sz w:val="16"/>
                <w:szCs w:val="16"/>
                <w:lang w:eastAsia="ru-RU"/>
              </w:rPr>
              <w:t>0602010:13</w:t>
            </w:r>
          </w:p>
        </w:tc>
        <w:tc>
          <w:tcPr>
            <w:tcW w:w="425" w:type="dxa"/>
            <w:shd w:val="clear" w:color="auto" w:fill="auto"/>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p>
        </w:tc>
        <w:tc>
          <w:tcPr>
            <w:tcW w:w="1416" w:type="dxa"/>
            <w:shd w:val="clear" w:color="auto" w:fill="auto"/>
            <w:noWrap/>
            <w:vAlign w:val="bottom"/>
            <w:hideMark/>
          </w:tcPr>
          <w:p w:rsidR="00603668"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1022303554250</w:t>
            </w:r>
          </w:p>
        </w:tc>
        <w:tc>
          <w:tcPr>
            <w:tcW w:w="1176" w:type="dxa"/>
            <w:shd w:val="clear" w:color="auto" w:fill="auto"/>
            <w:noWrap/>
            <w:vAlign w:val="bottom"/>
            <w:hideMark/>
          </w:tcPr>
          <w:p w:rsidR="00603668" w:rsidRPr="00D713E5" w:rsidRDefault="00603668" w:rsidP="00603668">
            <w:pPr>
              <w:rPr>
                <w:rFonts w:ascii="Times New Roman" w:eastAsia="Times New Roman" w:hAnsi="Times New Roman" w:cs="Times New Roman"/>
                <w:color w:val="000000"/>
                <w:sz w:val="16"/>
                <w:szCs w:val="16"/>
                <w:lang w:eastAsia="ru-RU"/>
              </w:rPr>
            </w:pPr>
            <w:r w:rsidRPr="00D713E5">
              <w:rPr>
                <w:rFonts w:ascii="Times New Roman" w:hAnsi="Times New Roman" w:cs="Times New Roman"/>
                <w:sz w:val="16"/>
                <w:szCs w:val="16"/>
              </w:rPr>
              <w:t>2328003334</w:t>
            </w:r>
            <w:r w:rsidRPr="00D713E5">
              <w:rPr>
                <w:rFonts w:ascii="Times New Roman" w:eastAsia="Times New Roman" w:hAnsi="Times New Roman" w:cs="Times New Roman"/>
                <w:color w:val="000000"/>
                <w:sz w:val="16"/>
                <w:szCs w:val="16"/>
                <w:lang w:eastAsia="ru-RU"/>
              </w:rPr>
              <w:t xml:space="preserve">  </w:t>
            </w:r>
          </w:p>
        </w:tc>
        <w:tc>
          <w:tcPr>
            <w:tcW w:w="2211" w:type="dxa"/>
            <w:shd w:val="clear" w:color="auto" w:fill="auto"/>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Муниципальный земельный контроль, Федеральный закон от 25.10.2001г. № 136-ФЗ "Земельный кодекс РФ", 131-ФЗ от 06.10.2003г.</w:t>
            </w:r>
          </w:p>
        </w:tc>
        <w:tc>
          <w:tcPr>
            <w:tcW w:w="1094" w:type="dxa"/>
            <w:shd w:val="clear" w:color="auto" w:fill="auto"/>
            <w:noWrap/>
            <w:vAlign w:val="bottom"/>
            <w:hideMark/>
          </w:tcPr>
          <w:p w:rsidR="00603668"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18.05.2002</w:t>
            </w:r>
          </w:p>
        </w:tc>
        <w:tc>
          <w:tcPr>
            <w:tcW w:w="709" w:type="dxa"/>
            <w:shd w:val="clear" w:color="auto" w:fill="auto"/>
            <w:noWrap/>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 </w:t>
            </w:r>
          </w:p>
        </w:tc>
        <w:tc>
          <w:tcPr>
            <w:tcW w:w="827" w:type="dxa"/>
            <w:shd w:val="clear" w:color="auto" w:fill="auto"/>
            <w:noWrap/>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 </w:t>
            </w:r>
          </w:p>
        </w:tc>
        <w:tc>
          <w:tcPr>
            <w:tcW w:w="850" w:type="dxa"/>
            <w:shd w:val="clear" w:color="auto" w:fill="auto"/>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 </w:t>
            </w:r>
          </w:p>
        </w:tc>
      </w:tr>
      <w:tr w:rsidR="00603668" w:rsidRPr="0034483D" w:rsidTr="004E5326">
        <w:trPr>
          <w:cantSplit/>
          <w:trHeight w:val="20"/>
          <w:jc w:val="center"/>
        </w:trPr>
        <w:tc>
          <w:tcPr>
            <w:tcW w:w="2547" w:type="dxa"/>
            <w:shd w:val="clear" w:color="auto" w:fill="auto"/>
            <w:vAlign w:val="bottom"/>
            <w:hideMark/>
          </w:tcPr>
          <w:p w:rsidR="00EA653A" w:rsidRPr="00EA653A" w:rsidRDefault="00EA653A" w:rsidP="00EA653A">
            <w:pPr>
              <w:autoSpaceDE w:val="0"/>
              <w:autoSpaceDN w:val="0"/>
              <w:adjustRightInd w:val="0"/>
              <w:rPr>
                <w:rFonts w:ascii="Times New Roman" w:hAnsi="Times New Roman" w:cs="Times New Roman"/>
                <w:sz w:val="16"/>
                <w:szCs w:val="16"/>
              </w:rPr>
            </w:pPr>
            <w:r w:rsidRPr="00EA653A">
              <w:rPr>
                <w:rFonts w:ascii="Times New Roman" w:hAnsi="Times New Roman" w:cs="Times New Roman"/>
                <w:sz w:val="16"/>
                <w:szCs w:val="16"/>
              </w:rPr>
              <w:t>МУНИЦИПАЛЬНОЕ БЮДЖЕТНОЕ</w:t>
            </w:r>
          </w:p>
          <w:p w:rsidR="00EA653A" w:rsidRPr="00EA653A" w:rsidRDefault="00EA653A" w:rsidP="00EA653A">
            <w:pPr>
              <w:autoSpaceDE w:val="0"/>
              <w:autoSpaceDN w:val="0"/>
              <w:adjustRightInd w:val="0"/>
              <w:rPr>
                <w:rFonts w:ascii="Times New Roman" w:hAnsi="Times New Roman" w:cs="Times New Roman"/>
                <w:sz w:val="16"/>
                <w:szCs w:val="16"/>
              </w:rPr>
            </w:pPr>
            <w:r w:rsidRPr="00EA653A">
              <w:rPr>
                <w:rFonts w:ascii="Times New Roman" w:hAnsi="Times New Roman" w:cs="Times New Roman"/>
                <w:sz w:val="16"/>
                <w:szCs w:val="16"/>
              </w:rPr>
              <w:t>ОБЩЕОБРАЗОВАТЕЛЬНОЕ</w:t>
            </w:r>
          </w:p>
          <w:p w:rsidR="00EA653A" w:rsidRPr="00EA653A" w:rsidRDefault="00EA653A" w:rsidP="00EA653A">
            <w:pPr>
              <w:autoSpaceDE w:val="0"/>
              <w:autoSpaceDN w:val="0"/>
              <w:adjustRightInd w:val="0"/>
              <w:rPr>
                <w:rFonts w:ascii="Times New Roman" w:hAnsi="Times New Roman" w:cs="Times New Roman"/>
                <w:sz w:val="16"/>
                <w:szCs w:val="16"/>
              </w:rPr>
            </w:pPr>
            <w:r w:rsidRPr="00EA653A">
              <w:rPr>
                <w:rFonts w:ascii="Times New Roman" w:hAnsi="Times New Roman" w:cs="Times New Roman"/>
                <w:sz w:val="16"/>
                <w:szCs w:val="16"/>
              </w:rPr>
              <w:t>УЧРЕЖДЕНИЕ СРЕДНЯЯ</w:t>
            </w:r>
          </w:p>
          <w:p w:rsidR="00EA653A" w:rsidRPr="00EA653A" w:rsidRDefault="00EA653A" w:rsidP="00EA653A">
            <w:pPr>
              <w:autoSpaceDE w:val="0"/>
              <w:autoSpaceDN w:val="0"/>
              <w:adjustRightInd w:val="0"/>
              <w:rPr>
                <w:rFonts w:ascii="Times New Roman" w:hAnsi="Times New Roman" w:cs="Times New Roman"/>
                <w:sz w:val="16"/>
                <w:szCs w:val="16"/>
              </w:rPr>
            </w:pPr>
            <w:r w:rsidRPr="00EA653A">
              <w:rPr>
                <w:rFonts w:ascii="Times New Roman" w:hAnsi="Times New Roman" w:cs="Times New Roman"/>
                <w:sz w:val="16"/>
                <w:szCs w:val="16"/>
              </w:rPr>
              <w:t>ОБЩЕОБРАЗОВАТЕЛЬНАЯ ШКОЛА №</w:t>
            </w:r>
          </w:p>
          <w:p w:rsidR="00EA653A" w:rsidRPr="00EA653A" w:rsidRDefault="00EA653A" w:rsidP="00EA653A">
            <w:pPr>
              <w:autoSpaceDE w:val="0"/>
              <w:autoSpaceDN w:val="0"/>
              <w:adjustRightInd w:val="0"/>
              <w:rPr>
                <w:rFonts w:ascii="Times New Roman" w:hAnsi="Times New Roman" w:cs="Times New Roman"/>
                <w:sz w:val="16"/>
                <w:szCs w:val="16"/>
              </w:rPr>
            </w:pPr>
            <w:r w:rsidRPr="00EA653A">
              <w:rPr>
                <w:rFonts w:ascii="Times New Roman" w:hAnsi="Times New Roman" w:cs="Times New Roman"/>
                <w:sz w:val="16"/>
                <w:szCs w:val="16"/>
              </w:rPr>
              <w:t>14 ИМЕНИ ГЕРОЯ СОВЕТСКОГО</w:t>
            </w:r>
          </w:p>
          <w:p w:rsidR="00EA653A" w:rsidRPr="00EA653A" w:rsidRDefault="00EA653A" w:rsidP="00EA653A">
            <w:pPr>
              <w:autoSpaceDE w:val="0"/>
              <w:autoSpaceDN w:val="0"/>
              <w:adjustRightInd w:val="0"/>
              <w:rPr>
                <w:rFonts w:ascii="Times New Roman" w:hAnsi="Times New Roman" w:cs="Times New Roman"/>
                <w:sz w:val="16"/>
                <w:szCs w:val="16"/>
              </w:rPr>
            </w:pPr>
            <w:r w:rsidRPr="00EA653A">
              <w:rPr>
                <w:rFonts w:ascii="Times New Roman" w:hAnsi="Times New Roman" w:cs="Times New Roman"/>
                <w:sz w:val="16"/>
                <w:szCs w:val="16"/>
              </w:rPr>
              <w:t>СОЮЗА С.Е.БЕЛОГО ХУТОРА</w:t>
            </w:r>
          </w:p>
          <w:p w:rsidR="00EA653A" w:rsidRPr="00EA653A" w:rsidRDefault="00EA653A" w:rsidP="00EA653A">
            <w:pPr>
              <w:autoSpaceDE w:val="0"/>
              <w:autoSpaceDN w:val="0"/>
              <w:adjustRightInd w:val="0"/>
              <w:rPr>
                <w:rFonts w:ascii="Times New Roman" w:hAnsi="Times New Roman" w:cs="Times New Roman"/>
                <w:sz w:val="16"/>
                <w:szCs w:val="16"/>
              </w:rPr>
            </w:pPr>
            <w:r w:rsidRPr="00EA653A">
              <w:rPr>
                <w:rFonts w:ascii="Times New Roman" w:hAnsi="Times New Roman" w:cs="Times New Roman"/>
                <w:sz w:val="16"/>
                <w:szCs w:val="16"/>
              </w:rPr>
              <w:t>БЕЙСУЖЕК ВТОРОЙ</w:t>
            </w:r>
          </w:p>
          <w:p w:rsidR="00EA653A" w:rsidRPr="00EA653A" w:rsidRDefault="00EA653A" w:rsidP="00EA653A">
            <w:pPr>
              <w:autoSpaceDE w:val="0"/>
              <w:autoSpaceDN w:val="0"/>
              <w:adjustRightInd w:val="0"/>
              <w:rPr>
                <w:rFonts w:ascii="Times New Roman" w:hAnsi="Times New Roman" w:cs="Times New Roman"/>
                <w:sz w:val="16"/>
                <w:szCs w:val="16"/>
              </w:rPr>
            </w:pPr>
            <w:r w:rsidRPr="00EA653A">
              <w:rPr>
                <w:rFonts w:ascii="Times New Roman" w:hAnsi="Times New Roman" w:cs="Times New Roman"/>
                <w:sz w:val="16"/>
                <w:szCs w:val="16"/>
              </w:rPr>
              <w:t>МУНИЦИПАЛЬНОГО ОБРАЗОВАНИЯ</w:t>
            </w:r>
          </w:p>
          <w:p w:rsidR="00603668" w:rsidRDefault="00EA653A" w:rsidP="00EA653A">
            <w:pPr>
              <w:rPr>
                <w:rFonts w:ascii="Times New Roman" w:eastAsia="Times New Roman" w:hAnsi="Times New Roman" w:cs="Times New Roman"/>
                <w:color w:val="000000"/>
                <w:sz w:val="16"/>
                <w:szCs w:val="16"/>
                <w:lang w:eastAsia="ru-RU"/>
              </w:rPr>
            </w:pPr>
            <w:r w:rsidRPr="00EA653A">
              <w:rPr>
                <w:rFonts w:ascii="Times New Roman" w:hAnsi="Times New Roman" w:cs="Times New Roman"/>
                <w:sz w:val="16"/>
                <w:szCs w:val="16"/>
              </w:rPr>
              <w:t>ВЫСЕЛКОВСКИЙ РАЙОН</w:t>
            </w:r>
          </w:p>
        </w:tc>
        <w:tc>
          <w:tcPr>
            <w:tcW w:w="1705" w:type="dxa"/>
            <w:shd w:val="clear" w:color="auto" w:fill="auto"/>
            <w:vAlign w:val="bottom"/>
            <w:hideMark/>
          </w:tcPr>
          <w:p w:rsidR="00603668"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353136, Краснодарский край, Выселковский район, х. Бейсужек Второй, улица Школьная, 2</w:t>
            </w:r>
          </w:p>
        </w:tc>
        <w:tc>
          <w:tcPr>
            <w:tcW w:w="1981" w:type="dxa"/>
            <w:shd w:val="clear" w:color="auto" w:fill="auto"/>
            <w:vAlign w:val="bottom"/>
            <w:hideMark/>
          </w:tcPr>
          <w:p w:rsidR="00603668"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Краснодарский край, Выселковский район, х. Бейсужек Второй, улица Школьная, 2, </w:t>
            </w:r>
          </w:p>
          <w:p w:rsidR="00603668"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КН 23:05:0902005:35</w:t>
            </w:r>
          </w:p>
        </w:tc>
        <w:tc>
          <w:tcPr>
            <w:tcW w:w="425" w:type="dxa"/>
            <w:shd w:val="clear" w:color="auto" w:fill="auto"/>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p>
        </w:tc>
        <w:tc>
          <w:tcPr>
            <w:tcW w:w="1416" w:type="dxa"/>
            <w:shd w:val="clear" w:color="auto" w:fill="auto"/>
            <w:noWrap/>
            <w:vAlign w:val="bottom"/>
            <w:hideMark/>
          </w:tcPr>
          <w:p w:rsidR="00603668"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1022303554690</w:t>
            </w:r>
          </w:p>
        </w:tc>
        <w:tc>
          <w:tcPr>
            <w:tcW w:w="1176" w:type="dxa"/>
            <w:shd w:val="clear" w:color="auto" w:fill="auto"/>
            <w:noWrap/>
            <w:vAlign w:val="bottom"/>
            <w:hideMark/>
          </w:tcPr>
          <w:p w:rsidR="00603668"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2328008678</w:t>
            </w:r>
          </w:p>
        </w:tc>
        <w:tc>
          <w:tcPr>
            <w:tcW w:w="2211" w:type="dxa"/>
            <w:shd w:val="clear" w:color="auto" w:fill="auto"/>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Муниципальный земельный контроль, Федеральный закон от 25.10.2001г. № 136-ФЗ "Земельный кодекс РФ", 131-ФЗ от 06.10.2003г.</w:t>
            </w:r>
          </w:p>
        </w:tc>
        <w:tc>
          <w:tcPr>
            <w:tcW w:w="1094" w:type="dxa"/>
            <w:shd w:val="clear" w:color="auto" w:fill="auto"/>
            <w:noWrap/>
            <w:vAlign w:val="bottom"/>
            <w:hideMark/>
          </w:tcPr>
          <w:p w:rsidR="00603668"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15.10.2002</w:t>
            </w:r>
          </w:p>
        </w:tc>
        <w:tc>
          <w:tcPr>
            <w:tcW w:w="709" w:type="dxa"/>
            <w:shd w:val="clear" w:color="auto" w:fill="auto"/>
            <w:noWrap/>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 </w:t>
            </w:r>
          </w:p>
        </w:tc>
        <w:tc>
          <w:tcPr>
            <w:tcW w:w="827" w:type="dxa"/>
            <w:shd w:val="clear" w:color="auto" w:fill="auto"/>
            <w:noWrap/>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 </w:t>
            </w:r>
          </w:p>
        </w:tc>
        <w:tc>
          <w:tcPr>
            <w:tcW w:w="850" w:type="dxa"/>
            <w:shd w:val="clear" w:color="auto" w:fill="auto"/>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 </w:t>
            </w:r>
          </w:p>
        </w:tc>
      </w:tr>
      <w:tr w:rsidR="00603668" w:rsidRPr="0034483D" w:rsidTr="00391B15">
        <w:trPr>
          <w:cantSplit/>
          <w:trHeight w:val="20"/>
          <w:jc w:val="center"/>
        </w:trPr>
        <w:tc>
          <w:tcPr>
            <w:tcW w:w="2547" w:type="dxa"/>
            <w:shd w:val="clear" w:color="auto" w:fill="auto"/>
            <w:vAlign w:val="bottom"/>
          </w:tcPr>
          <w:p w:rsidR="00EA653A" w:rsidRPr="00EA653A" w:rsidRDefault="00EA653A" w:rsidP="00EA653A">
            <w:pPr>
              <w:autoSpaceDE w:val="0"/>
              <w:autoSpaceDN w:val="0"/>
              <w:adjustRightInd w:val="0"/>
              <w:rPr>
                <w:rFonts w:ascii="Times New Roman" w:hAnsi="Times New Roman" w:cs="Times New Roman"/>
                <w:sz w:val="16"/>
                <w:szCs w:val="16"/>
              </w:rPr>
            </w:pPr>
            <w:r w:rsidRPr="00EA653A">
              <w:rPr>
                <w:rFonts w:ascii="Times New Roman" w:hAnsi="Times New Roman" w:cs="Times New Roman"/>
                <w:sz w:val="16"/>
                <w:szCs w:val="16"/>
              </w:rPr>
              <w:t>МУНИЦИПАЛЬНОЕ БЮДЖЕТНОЕ</w:t>
            </w:r>
          </w:p>
          <w:p w:rsidR="00EA653A" w:rsidRPr="00EA653A" w:rsidRDefault="00EA653A" w:rsidP="00EA653A">
            <w:pPr>
              <w:autoSpaceDE w:val="0"/>
              <w:autoSpaceDN w:val="0"/>
              <w:adjustRightInd w:val="0"/>
              <w:rPr>
                <w:rFonts w:ascii="Times New Roman" w:hAnsi="Times New Roman" w:cs="Times New Roman"/>
                <w:sz w:val="16"/>
                <w:szCs w:val="16"/>
              </w:rPr>
            </w:pPr>
            <w:r w:rsidRPr="00EA653A">
              <w:rPr>
                <w:rFonts w:ascii="Times New Roman" w:hAnsi="Times New Roman" w:cs="Times New Roman"/>
                <w:sz w:val="16"/>
                <w:szCs w:val="16"/>
              </w:rPr>
              <w:t>ДОШКОЛЬНОЕ ОБРАЗОВАТЕЛЬНОЕ</w:t>
            </w:r>
          </w:p>
          <w:p w:rsidR="00EA653A" w:rsidRPr="00EA653A" w:rsidRDefault="00EA653A" w:rsidP="00EA653A">
            <w:pPr>
              <w:autoSpaceDE w:val="0"/>
              <w:autoSpaceDN w:val="0"/>
              <w:adjustRightInd w:val="0"/>
              <w:rPr>
                <w:rFonts w:ascii="Times New Roman" w:hAnsi="Times New Roman" w:cs="Times New Roman"/>
                <w:sz w:val="16"/>
                <w:szCs w:val="16"/>
              </w:rPr>
            </w:pPr>
            <w:r w:rsidRPr="00EA653A">
              <w:rPr>
                <w:rFonts w:ascii="Times New Roman" w:hAnsi="Times New Roman" w:cs="Times New Roman"/>
                <w:sz w:val="16"/>
                <w:szCs w:val="16"/>
              </w:rPr>
              <w:t>УЧРЕЖДЕНИЕ ДЕТСКИЙ САД № 32</w:t>
            </w:r>
          </w:p>
          <w:p w:rsidR="00EA653A" w:rsidRPr="00EA653A" w:rsidRDefault="00EA653A" w:rsidP="00EA653A">
            <w:pPr>
              <w:autoSpaceDE w:val="0"/>
              <w:autoSpaceDN w:val="0"/>
              <w:adjustRightInd w:val="0"/>
              <w:rPr>
                <w:rFonts w:ascii="Times New Roman" w:hAnsi="Times New Roman" w:cs="Times New Roman"/>
                <w:sz w:val="16"/>
                <w:szCs w:val="16"/>
              </w:rPr>
            </w:pPr>
            <w:r w:rsidRPr="00EA653A">
              <w:rPr>
                <w:rFonts w:ascii="Times New Roman" w:hAnsi="Times New Roman" w:cs="Times New Roman"/>
                <w:sz w:val="16"/>
                <w:szCs w:val="16"/>
              </w:rPr>
              <w:t>"ЗОЛУШКА" СЕЛА ПЕРВОМАЙСКОГО</w:t>
            </w:r>
          </w:p>
          <w:p w:rsidR="00EA653A" w:rsidRPr="00EA653A" w:rsidRDefault="00EA653A" w:rsidP="00EA653A">
            <w:pPr>
              <w:autoSpaceDE w:val="0"/>
              <w:autoSpaceDN w:val="0"/>
              <w:adjustRightInd w:val="0"/>
              <w:rPr>
                <w:rFonts w:ascii="Times New Roman" w:hAnsi="Times New Roman" w:cs="Times New Roman"/>
                <w:sz w:val="16"/>
                <w:szCs w:val="16"/>
              </w:rPr>
            </w:pPr>
            <w:r w:rsidRPr="00EA653A">
              <w:rPr>
                <w:rFonts w:ascii="Times New Roman" w:hAnsi="Times New Roman" w:cs="Times New Roman"/>
                <w:sz w:val="16"/>
                <w:szCs w:val="16"/>
              </w:rPr>
              <w:t>МУНИЦИПАЛЬНОГО ОБРАЗОВАНИЯ</w:t>
            </w:r>
          </w:p>
          <w:p w:rsidR="00603668" w:rsidRDefault="00EA653A" w:rsidP="00EA653A">
            <w:pPr>
              <w:rPr>
                <w:rFonts w:ascii="Times New Roman" w:eastAsia="Times New Roman" w:hAnsi="Times New Roman" w:cs="Times New Roman"/>
                <w:color w:val="000000"/>
                <w:sz w:val="16"/>
                <w:szCs w:val="16"/>
                <w:lang w:eastAsia="ru-RU"/>
              </w:rPr>
            </w:pPr>
            <w:r w:rsidRPr="00EA653A">
              <w:rPr>
                <w:rFonts w:ascii="Times New Roman" w:hAnsi="Times New Roman" w:cs="Times New Roman"/>
                <w:sz w:val="16"/>
                <w:szCs w:val="16"/>
              </w:rPr>
              <w:t>ВЫСЕЛКОВСКИЙ РАЙОН</w:t>
            </w:r>
          </w:p>
        </w:tc>
        <w:tc>
          <w:tcPr>
            <w:tcW w:w="1705" w:type="dxa"/>
            <w:shd w:val="clear" w:color="auto" w:fill="auto"/>
            <w:vAlign w:val="bottom"/>
            <w:hideMark/>
          </w:tcPr>
          <w:p w:rsidR="00603668"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353124, Краснодарский край, Выселковский район, село Первомайское, улица Набережная, 2А</w:t>
            </w:r>
          </w:p>
        </w:tc>
        <w:tc>
          <w:tcPr>
            <w:tcW w:w="1981" w:type="dxa"/>
            <w:shd w:val="clear" w:color="auto" w:fill="auto"/>
            <w:vAlign w:val="bottom"/>
            <w:hideMark/>
          </w:tcPr>
          <w:p w:rsidR="00603668"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Краснодарский край, Выселковский район, село Первомайское, улица Набережная, 2А, КН 23:05:0605002:291</w:t>
            </w:r>
          </w:p>
        </w:tc>
        <w:tc>
          <w:tcPr>
            <w:tcW w:w="425" w:type="dxa"/>
            <w:shd w:val="clear" w:color="auto" w:fill="auto"/>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p>
        </w:tc>
        <w:tc>
          <w:tcPr>
            <w:tcW w:w="1416" w:type="dxa"/>
            <w:shd w:val="clear" w:color="auto" w:fill="auto"/>
            <w:noWrap/>
            <w:vAlign w:val="bottom"/>
            <w:hideMark/>
          </w:tcPr>
          <w:p w:rsidR="00603668"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1032315818479</w:t>
            </w:r>
          </w:p>
        </w:tc>
        <w:tc>
          <w:tcPr>
            <w:tcW w:w="1176" w:type="dxa"/>
            <w:shd w:val="clear" w:color="auto" w:fill="auto"/>
            <w:noWrap/>
            <w:vAlign w:val="bottom"/>
            <w:hideMark/>
          </w:tcPr>
          <w:p w:rsidR="00603668"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2328010557</w:t>
            </w:r>
          </w:p>
        </w:tc>
        <w:tc>
          <w:tcPr>
            <w:tcW w:w="2211" w:type="dxa"/>
            <w:shd w:val="clear" w:color="auto" w:fill="auto"/>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Муниципальный земельный контроль, Федеральный закон от 25.10.2001г. № 136-ФЗ "Земельный кодекс РФ", 131-ФЗ от 06.10.2003г.</w:t>
            </w:r>
          </w:p>
        </w:tc>
        <w:tc>
          <w:tcPr>
            <w:tcW w:w="1094" w:type="dxa"/>
            <w:shd w:val="clear" w:color="auto" w:fill="auto"/>
            <w:noWrap/>
            <w:vAlign w:val="bottom"/>
            <w:hideMark/>
          </w:tcPr>
          <w:p w:rsidR="00603668" w:rsidRDefault="00603668" w:rsidP="00603668">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09.04.2003</w:t>
            </w:r>
          </w:p>
        </w:tc>
        <w:tc>
          <w:tcPr>
            <w:tcW w:w="709" w:type="dxa"/>
            <w:shd w:val="clear" w:color="auto" w:fill="auto"/>
            <w:noWrap/>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 </w:t>
            </w:r>
          </w:p>
        </w:tc>
        <w:tc>
          <w:tcPr>
            <w:tcW w:w="827" w:type="dxa"/>
            <w:shd w:val="clear" w:color="auto" w:fill="auto"/>
            <w:noWrap/>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 </w:t>
            </w:r>
          </w:p>
        </w:tc>
        <w:tc>
          <w:tcPr>
            <w:tcW w:w="850" w:type="dxa"/>
            <w:shd w:val="clear" w:color="auto" w:fill="auto"/>
            <w:vAlign w:val="bottom"/>
            <w:hideMark/>
          </w:tcPr>
          <w:p w:rsidR="00603668" w:rsidRPr="0034483D" w:rsidRDefault="00603668" w:rsidP="00603668">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 </w:t>
            </w:r>
          </w:p>
        </w:tc>
      </w:tr>
      <w:tr w:rsidR="00FD4DAA" w:rsidRPr="0034483D" w:rsidTr="00B937C0">
        <w:trPr>
          <w:cantSplit/>
          <w:trHeight w:val="20"/>
          <w:jc w:val="center"/>
        </w:trPr>
        <w:tc>
          <w:tcPr>
            <w:tcW w:w="2547" w:type="dxa"/>
            <w:shd w:val="clear" w:color="auto" w:fill="auto"/>
            <w:vAlign w:val="bottom"/>
          </w:tcPr>
          <w:p w:rsidR="00EA653A" w:rsidRPr="00EA653A" w:rsidRDefault="00EA653A" w:rsidP="00EA653A">
            <w:pPr>
              <w:autoSpaceDE w:val="0"/>
              <w:autoSpaceDN w:val="0"/>
              <w:adjustRightInd w:val="0"/>
              <w:rPr>
                <w:rFonts w:ascii="Times New Roman" w:hAnsi="Times New Roman" w:cs="Times New Roman"/>
                <w:sz w:val="16"/>
                <w:szCs w:val="16"/>
              </w:rPr>
            </w:pPr>
            <w:r w:rsidRPr="00EA653A">
              <w:rPr>
                <w:rFonts w:ascii="Times New Roman" w:hAnsi="Times New Roman" w:cs="Times New Roman"/>
                <w:sz w:val="16"/>
                <w:szCs w:val="16"/>
              </w:rPr>
              <w:t>АКЦИОНЕРНОЕ ОБЩЕСТВО</w:t>
            </w:r>
          </w:p>
          <w:p w:rsidR="00FD4DAA" w:rsidRPr="0034483D" w:rsidRDefault="00EA653A" w:rsidP="00EA653A">
            <w:pPr>
              <w:rPr>
                <w:rFonts w:ascii="Times New Roman" w:eastAsia="Times New Roman" w:hAnsi="Times New Roman" w:cs="Times New Roman"/>
                <w:color w:val="000000"/>
                <w:sz w:val="16"/>
                <w:szCs w:val="16"/>
                <w:lang w:eastAsia="ru-RU"/>
              </w:rPr>
            </w:pPr>
            <w:r w:rsidRPr="00EA653A">
              <w:rPr>
                <w:rFonts w:ascii="Times New Roman" w:hAnsi="Times New Roman" w:cs="Times New Roman"/>
                <w:sz w:val="16"/>
                <w:szCs w:val="16"/>
              </w:rPr>
              <w:t>"ВЫСЕЛКИРАЙГАЗ"</w:t>
            </w:r>
          </w:p>
        </w:tc>
        <w:tc>
          <w:tcPr>
            <w:tcW w:w="1705" w:type="dxa"/>
            <w:shd w:val="clear" w:color="auto" w:fill="auto"/>
            <w:hideMark/>
          </w:tcPr>
          <w:p w:rsidR="00FD4DAA" w:rsidRDefault="00FD4DAA" w:rsidP="00B937C0">
            <w:r w:rsidRPr="00094A4D">
              <w:rPr>
                <w:rFonts w:ascii="Times New Roman" w:eastAsia="Times New Roman" w:hAnsi="Times New Roman" w:cs="Times New Roman"/>
                <w:color w:val="000000"/>
                <w:sz w:val="16"/>
                <w:szCs w:val="16"/>
                <w:lang w:eastAsia="ru-RU"/>
              </w:rPr>
              <w:t>3531</w:t>
            </w:r>
            <w:r w:rsidR="00B937C0">
              <w:rPr>
                <w:rFonts w:ascii="Times New Roman" w:eastAsia="Times New Roman" w:hAnsi="Times New Roman" w:cs="Times New Roman"/>
                <w:color w:val="000000"/>
                <w:sz w:val="16"/>
                <w:szCs w:val="16"/>
                <w:lang w:eastAsia="ru-RU"/>
              </w:rPr>
              <w:t>00</w:t>
            </w:r>
            <w:r w:rsidRPr="00094A4D">
              <w:rPr>
                <w:rFonts w:ascii="Times New Roman" w:eastAsia="Times New Roman" w:hAnsi="Times New Roman" w:cs="Times New Roman"/>
                <w:color w:val="000000"/>
                <w:sz w:val="16"/>
                <w:szCs w:val="16"/>
                <w:lang w:eastAsia="ru-RU"/>
              </w:rPr>
              <w:t xml:space="preserve">, Краснодарский край, Выселковский район, </w:t>
            </w:r>
            <w:r w:rsidR="00B937C0">
              <w:rPr>
                <w:rFonts w:ascii="Times New Roman" w:eastAsia="Times New Roman" w:hAnsi="Times New Roman" w:cs="Times New Roman"/>
                <w:color w:val="000000"/>
                <w:sz w:val="16"/>
                <w:szCs w:val="16"/>
                <w:lang w:eastAsia="ru-RU"/>
              </w:rPr>
              <w:t>станица Выселки</w:t>
            </w:r>
            <w:r w:rsidRPr="00094A4D">
              <w:rPr>
                <w:rFonts w:ascii="Times New Roman" w:eastAsia="Times New Roman" w:hAnsi="Times New Roman" w:cs="Times New Roman"/>
                <w:color w:val="000000"/>
                <w:sz w:val="16"/>
                <w:szCs w:val="16"/>
                <w:lang w:eastAsia="ru-RU"/>
              </w:rPr>
              <w:t xml:space="preserve">, улица </w:t>
            </w:r>
            <w:r w:rsidR="00B937C0">
              <w:rPr>
                <w:rFonts w:ascii="Times New Roman" w:eastAsia="Times New Roman" w:hAnsi="Times New Roman" w:cs="Times New Roman"/>
                <w:color w:val="000000"/>
                <w:sz w:val="16"/>
                <w:szCs w:val="16"/>
                <w:lang w:eastAsia="ru-RU"/>
              </w:rPr>
              <w:t>Димитрова, 20</w:t>
            </w:r>
          </w:p>
        </w:tc>
        <w:tc>
          <w:tcPr>
            <w:tcW w:w="1981" w:type="dxa"/>
            <w:shd w:val="clear" w:color="auto" w:fill="auto"/>
            <w:vAlign w:val="bottom"/>
            <w:hideMark/>
          </w:tcPr>
          <w:p w:rsidR="00B937C0" w:rsidRDefault="00B937C0" w:rsidP="001A0D65">
            <w:pPr>
              <w:rPr>
                <w:rFonts w:ascii="Times New Roman" w:hAnsi="Times New Roman" w:cs="Times New Roman"/>
                <w:sz w:val="16"/>
                <w:szCs w:val="16"/>
              </w:rPr>
            </w:pPr>
            <w:r w:rsidRPr="00B937C0">
              <w:rPr>
                <w:rFonts w:ascii="Times New Roman" w:hAnsi="Times New Roman" w:cs="Times New Roman"/>
                <w:sz w:val="16"/>
                <w:szCs w:val="16"/>
              </w:rPr>
              <w:t>Краснодарский край, Выселковский район, ста</w:t>
            </w:r>
            <w:r>
              <w:rPr>
                <w:rFonts w:ascii="Times New Roman" w:hAnsi="Times New Roman" w:cs="Times New Roman"/>
                <w:sz w:val="16"/>
                <w:szCs w:val="16"/>
              </w:rPr>
              <w:t xml:space="preserve">ница Выселки, улица Димитрова, </w:t>
            </w:r>
            <w:r w:rsidRPr="00B937C0">
              <w:rPr>
                <w:rFonts w:ascii="Times New Roman" w:hAnsi="Times New Roman" w:cs="Times New Roman"/>
                <w:sz w:val="16"/>
                <w:szCs w:val="16"/>
              </w:rPr>
              <w:t>20</w:t>
            </w:r>
          </w:p>
          <w:p w:rsidR="00FD4DAA" w:rsidRPr="0034483D" w:rsidRDefault="001A0D65" w:rsidP="001A0D65">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КН </w:t>
            </w:r>
            <w:r w:rsidR="00B937C0" w:rsidRPr="00B937C0">
              <w:rPr>
                <w:rFonts w:ascii="Times New Roman" w:eastAsia="Times New Roman" w:hAnsi="Times New Roman" w:cs="Times New Roman"/>
                <w:color w:val="000000"/>
                <w:sz w:val="16"/>
                <w:szCs w:val="16"/>
                <w:lang w:eastAsia="ru-RU"/>
              </w:rPr>
              <w:t>23:05:0602042:152</w:t>
            </w:r>
          </w:p>
        </w:tc>
        <w:tc>
          <w:tcPr>
            <w:tcW w:w="425" w:type="dxa"/>
            <w:shd w:val="clear" w:color="auto" w:fill="auto"/>
            <w:vAlign w:val="bottom"/>
            <w:hideMark/>
          </w:tcPr>
          <w:p w:rsidR="00FD4DAA" w:rsidRPr="0034483D" w:rsidRDefault="00FD4DAA" w:rsidP="00FD4DAA">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 </w:t>
            </w:r>
          </w:p>
        </w:tc>
        <w:tc>
          <w:tcPr>
            <w:tcW w:w="1416" w:type="dxa"/>
            <w:shd w:val="clear" w:color="auto" w:fill="auto"/>
            <w:noWrap/>
            <w:vAlign w:val="bottom"/>
            <w:hideMark/>
          </w:tcPr>
          <w:p w:rsidR="00FD4DAA" w:rsidRPr="0034483D" w:rsidRDefault="00B937C0" w:rsidP="00FD4DAA">
            <w:pPr>
              <w:rPr>
                <w:rFonts w:ascii="Times New Roman" w:eastAsia="Times New Roman" w:hAnsi="Times New Roman" w:cs="Times New Roman"/>
                <w:color w:val="000000"/>
                <w:sz w:val="16"/>
                <w:szCs w:val="16"/>
                <w:lang w:eastAsia="ru-RU"/>
              </w:rPr>
            </w:pPr>
            <w:r w:rsidRPr="00B937C0">
              <w:rPr>
                <w:rFonts w:ascii="Times New Roman" w:eastAsia="Times New Roman" w:hAnsi="Times New Roman" w:cs="Times New Roman"/>
                <w:color w:val="000000"/>
                <w:sz w:val="16"/>
                <w:szCs w:val="16"/>
                <w:lang w:eastAsia="ru-RU"/>
              </w:rPr>
              <w:t>1022303558474</w:t>
            </w:r>
          </w:p>
        </w:tc>
        <w:tc>
          <w:tcPr>
            <w:tcW w:w="1176" w:type="dxa"/>
            <w:shd w:val="clear" w:color="auto" w:fill="auto"/>
            <w:noWrap/>
            <w:vAlign w:val="bottom"/>
            <w:hideMark/>
          </w:tcPr>
          <w:p w:rsidR="00FD4DAA" w:rsidRPr="0034483D" w:rsidRDefault="00B937C0" w:rsidP="00FD4DAA">
            <w:pPr>
              <w:rPr>
                <w:rFonts w:ascii="Times New Roman" w:eastAsia="Times New Roman" w:hAnsi="Times New Roman" w:cs="Times New Roman"/>
                <w:color w:val="000000"/>
                <w:sz w:val="16"/>
                <w:szCs w:val="16"/>
                <w:lang w:eastAsia="ru-RU"/>
              </w:rPr>
            </w:pPr>
            <w:r w:rsidRPr="00B937C0">
              <w:rPr>
                <w:rFonts w:ascii="Times New Roman" w:eastAsia="Times New Roman" w:hAnsi="Times New Roman" w:cs="Times New Roman"/>
                <w:color w:val="000000"/>
                <w:sz w:val="16"/>
                <w:szCs w:val="16"/>
                <w:lang w:eastAsia="ru-RU"/>
              </w:rPr>
              <w:t xml:space="preserve">2328006102  </w:t>
            </w:r>
          </w:p>
        </w:tc>
        <w:tc>
          <w:tcPr>
            <w:tcW w:w="2211" w:type="dxa"/>
            <w:shd w:val="clear" w:color="auto" w:fill="auto"/>
            <w:vAlign w:val="bottom"/>
            <w:hideMark/>
          </w:tcPr>
          <w:p w:rsidR="00FD4DAA" w:rsidRPr="0034483D" w:rsidRDefault="00FD4DAA" w:rsidP="00FD4DAA">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Муниципальный земельный контроль, Федеральный закон от 25.10.2001г. № 136-ФЗ "Земельный кодекс РФ", 131-ФЗ от 06.10.2003г.</w:t>
            </w:r>
          </w:p>
        </w:tc>
        <w:tc>
          <w:tcPr>
            <w:tcW w:w="1094" w:type="dxa"/>
            <w:shd w:val="clear" w:color="auto" w:fill="auto"/>
            <w:noWrap/>
            <w:vAlign w:val="bottom"/>
          </w:tcPr>
          <w:p w:rsidR="00FD4DAA" w:rsidRPr="0034483D" w:rsidRDefault="009215F4" w:rsidP="00FD4DAA">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07.04.1994</w:t>
            </w:r>
          </w:p>
        </w:tc>
        <w:tc>
          <w:tcPr>
            <w:tcW w:w="709" w:type="dxa"/>
            <w:shd w:val="clear" w:color="auto" w:fill="auto"/>
            <w:noWrap/>
            <w:vAlign w:val="bottom"/>
            <w:hideMark/>
          </w:tcPr>
          <w:p w:rsidR="00FD4DAA" w:rsidRPr="0034483D" w:rsidRDefault="00FD4DAA" w:rsidP="00FD4DAA">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 </w:t>
            </w:r>
          </w:p>
        </w:tc>
        <w:tc>
          <w:tcPr>
            <w:tcW w:w="827" w:type="dxa"/>
            <w:shd w:val="clear" w:color="auto" w:fill="auto"/>
            <w:noWrap/>
            <w:vAlign w:val="bottom"/>
            <w:hideMark/>
          </w:tcPr>
          <w:p w:rsidR="00FD4DAA" w:rsidRPr="0034483D" w:rsidRDefault="00FD4DAA" w:rsidP="00FD4DAA">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 </w:t>
            </w:r>
          </w:p>
        </w:tc>
        <w:tc>
          <w:tcPr>
            <w:tcW w:w="850" w:type="dxa"/>
            <w:shd w:val="clear" w:color="auto" w:fill="auto"/>
            <w:vAlign w:val="bottom"/>
            <w:hideMark/>
          </w:tcPr>
          <w:p w:rsidR="00FD4DAA" w:rsidRPr="0034483D" w:rsidRDefault="00FD4DAA" w:rsidP="00FD4DAA">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 </w:t>
            </w:r>
          </w:p>
        </w:tc>
      </w:tr>
      <w:tr w:rsidR="00FD4DAA" w:rsidRPr="0034483D" w:rsidTr="00B937C0">
        <w:trPr>
          <w:cantSplit/>
          <w:trHeight w:val="948"/>
          <w:jc w:val="center"/>
        </w:trPr>
        <w:tc>
          <w:tcPr>
            <w:tcW w:w="2547" w:type="dxa"/>
            <w:shd w:val="clear" w:color="auto" w:fill="auto"/>
            <w:vAlign w:val="bottom"/>
          </w:tcPr>
          <w:p w:rsidR="00FD4DAA" w:rsidRPr="00282877" w:rsidRDefault="00282877" w:rsidP="009215F4">
            <w:pPr>
              <w:rPr>
                <w:rFonts w:ascii="Times New Roman" w:eastAsia="Times New Roman" w:hAnsi="Times New Roman" w:cs="Times New Roman"/>
                <w:color w:val="000000"/>
                <w:sz w:val="16"/>
                <w:szCs w:val="16"/>
                <w:lang w:eastAsia="ru-RU"/>
              </w:rPr>
            </w:pPr>
            <w:r>
              <w:rPr>
                <w:rFonts w:ascii="Times New Roman" w:hAnsi="Times New Roman" w:cs="Times New Roman"/>
                <w:sz w:val="16"/>
                <w:szCs w:val="16"/>
              </w:rPr>
              <w:lastRenderedPageBreak/>
              <w:t>МЕСТНОЕ ОТДЕЛЕНИЕ ОБЩЕРОССИЙСКОЙ ОБЩЕСТВЕННО-ГОСУДАРСТВЕННОЙ ОРГАНИЗАЦИИ «ДОБРОВОЛЬНОЕ ОБЩЕСТВО СОДЕЙСТВИЯ АРМИИ, АВИЦИИ И ФЛОТУ РОССИИ» ВЫСЕЛКОВСКОГО РАЙОНА КРАСНОДАРСКОГО КРАЯ</w:t>
            </w:r>
          </w:p>
        </w:tc>
        <w:tc>
          <w:tcPr>
            <w:tcW w:w="1705" w:type="dxa"/>
            <w:shd w:val="clear" w:color="auto" w:fill="auto"/>
            <w:hideMark/>
          </w:tcPr>
          <w:p w:rsidR="00FD4DAA" w:rsidRDefault="00FD4DAA" w:rsidP="00A84491">
            <w:r w:rsidRPr="00094A4D">
              <w:rPr>
                <w:rFonts w:ascii="Times New Roman" w:eastAsia="Times New Roman" w:hAnsi="Times New Roman" w:cs="Times New Roman"/>
                <w:color w:val="000000"/>
                <w:sz w:val="16"/>
                <w:szCs w:val="16"/>
                <w:lang w:eastAsia="ru-RU"/>
              </w:rPr>
              <w:t>3531</w:t>
            </w:r>
            <w:r w:rsidR="00A84491">
              <w:rPr>
                <w:rFonts w:ascii="Times New Roman" w:eastAsia="Times New Roman" w:hAnsi="Times New Roman" w:cs="Times New Roman"/>
                <w:color w:val="000000"/>
                <w:sz w:val="16"/>
                <w:szCs w:val="16"/>
                <w:lang w:eastAsia="ru-RU"/>
              </w:rPr>
              <w:t>00</w:t>
            </w:r>
            <w:r w:rsidRPr="00094A4D">
              <w:rPr>
                <w:rFonts w:ascii="Times New Roman" w:eastAsia="Times New Roman" w:hAnsi="Times New Roman" w:cs="Times New Roman"/>
                <w:color w:val="000000"/>
                <w:sz w:val="16"/>
                <w:szCs w:val="16"/>
                <w:lang w:eastAsia="ru-RU"/>
              </w:rPr>
              <w:t xml:space="preserve">, Краснодарский край, Выселковский район, </w:t>
            </w:r>
            <w:r w:rsidR="00B937C0">
              <w:rPr>
                <w:rFonts w:ascii="Times New Roman" w:eastAsia="Times New Roman" w:hAnsi="Times New Roman" w:cs="Times New Roman"/>
                <w:color w:val="000000"/>
                <w:sz w:val="16"/>
                <w:szCs w:val="16"/>
                <w:lang w:eastAsia="ru-RU"/>
              </w:rPr>
              <w:t xml:space="preserve">станица Выселки, улица Лунева, </w:t>
            </w:r>
            <w:r w:rsidR="00B937C0" w:rsidRPr="00B937C0">
              <w:rPr>
                <w:rFonts w:ascii="Times New Roman" w:eastAsia="Times New Roman" w:hAnsi="Times New Roman" w:cs="Times New Roman"/>
                <w:color w:val="000000"/>
                <w:sz w:val="16"/>
                <w:szCs w:val="16"/>
                <w:lang w:eastAsia="ru-RU"/>
              </w:rPr>
              <w:t>82 а</w:t>
            </w:r>
          </w:p>
        </w:tc>
        <w:tc>
          <w:tcPr>
            <w:tcW w:w="1981" w:type="dxa"/>
            <w:shd w:val="clear" w:color="auto" w:fill="auto"/>
            <w:vAlign w:val="bottom"/>
            <w:hideMark/>
          </w:tcPr>
          <w:p w:rsidR="00FD4DAA" w:rsidRPr="0034483D" w:rsidRDefault="001A0D65" w:rsidP="00B937C0">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 xml:space="preserve">Краснодарский край, </w:t>
            </w:r>
            <w:r w:rsidR="00B937C0" w:rsidRPr="00B937C0">
              <w:rPr>
                <w:rFonts w:ascii="Times New Roman" w:hAnsi="Times New Roman" w:cs="Times New Roman"/>
                <w:sz w:val="16"/>
                <w:szCs w:val="16"/>
              </w:rPr>
              <w:t>Выселковский район,  Высел</w:t>
            </w:r>
            <w:r w:rsidR="00B937C0">
              <w:rPr>
                <w:rFonts w:ascii="Times New Roman" w:hAnsi="Times New Roman" w:cs="Times New Roman"/>
                <w:sz w:val="16"/>
                <w:szCs w:val="16"/>
              </w:rPr>
              <w:t xml:space="preserve">ковское  cельское поселение, станица </w:t>
            </w:r>
            <w:r w:rsidR="00B937C0" w:rsidRPr="00B937C0">
              <w:rPr>
                <w:rFonts w:ascii="Times New Roman" w:hAnsi="Times New Roman" w:cs="Times New Roman"/>
                <w:sz w:val="16"/>
                <w:szCs w:val="16"/>
              </w:rPr>
              <w:t xml:space="preserve">Выселки </w:t>
            </w:r>
            <w:r w:rsidR="00282877">
              <w:rPr>
                <w:rFonts w:ascii="Times New Roman" w:eastAsia="Times New Roman" w:hAnsi="Times New Roman" w:cs="Times New Roman"/>
                <w:color w:val="000000"/>
                <w:sz w:val="16"/>
                <w:szCs w:val="16"/>
                <w:lang w:eastAsia="ru-RU"/>
              </w:rPr>
              <w:t>КН</w:t>
            </w:r>
            <w:r w:rsidR="00B937C0" w:rsidRPr="00B937C0">
              <w:rPr>
                <w:rFonts w:ascii="Times New Roman" w:eastAsia="Times New Roman" w:hAnsi="Times New Roman" w:cs="Times New Roman"/>
                <w:color w:val="000000"/>
                <w:sz w:val="16"/>
                <w:szCs w:val="16"/>
                <w:lang w:eastAsia="ru-RU"/>
              </w:rPr>
              <w:t>23:05:0602056:8</w:t>
            </w:r>
          </w:p>
        </w:tc>
        <w:tc>
          <w:tcPr>
            <w:tcW w:w="425" w:type="dxa"/>
            <w:shd w:val="clear" w:color="auto" w:fill="auto"/>
            <w:vAlign w:val="bottom"/>
            <w:hideMark/>
          </w:tcPr>
          <w:p w:rsidR="00FD4DAA" w:rsidRPr="0034483D" w:rsidRDefault="00FD4DAA" w:rsidP="00FD4DAA">
            <w:pPr>
              <w:rPr>
                <w:rFonts w:ascii="Times New Roman" w:eastAsia="Times New Roman" w:hAnsi="Times New Roman" w:cs="Times New Roman"/>
                <w:color w:val="000000"/>
                <w:sz w:val="16"/>
                <w:szCs w:val="16"/>
                <w:lang w:eastAsia="ru-RU"/>
              </w:rPr>
            </w:pPr>
          </w:p>
        </w:tc>
        <w:tc>
          <w:tcPr>
            <w:tcW w:w="1416" w:type="dxa"/>
            <w:shd w:val="clear" w:color="auto" w:fill="auto"/>
            <w:noWrap/>
            <w:vAlign w:val="bottom"/>
            <w:hideMark/>
          </w:tcPr>
          <w:p w:rsidR="00FD4DAA" w:rsidRPr="009215F4" w:rsidRDefault="00282877" w:rsidP="00FD4DAA">
            <w:pPr>
              <w:rPr>
                <w:rFonts w:ascii="Times New Roman" w:eastAsia="Times New Roman" w:hAnsi="Times New Roman" w:cs="Times New Roman"/>
                <w:color w:val="000000"/>
                <w:sz w:val="16"/>
                <w:szCs w:val="16"/>
                <w:lang w:eastAsia="ru-RU"/>
              </w:rPr>
            </w:pPr>
            <w:r>
              <w:rPr>
                <w:rFonts w:ascii="Times New Roman" w:hAnsi="Times New Roman" w:cs="Times New Roman"/>
                <w:sz w:val="16"/>
                <w:szCs w:val="16"/>
              </w:rPr>
              <w:t>1102300004179</w:t>
            </w:r>
          </w:p>
        </w:tc>
        <w:tc>
          <w:tcPr>
            <w:tcW w:w="1176" w:type="dxa"/>
            <w:shd w:val="clear" w:color="auto" w:fill="auto"/>
            <w:noWrap/>
            <w:vAlign w:val="bottom"/>
            <w:hideMark/>
          </w:tcPr>
          <w:p w:rsidR="00FD4DAA" w:rsidRPr="0034483D" w:rsidRDefault="00282877" w:rsidP="00FD4DAA">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2328039700</w:t>
            </w:r>
            <w:r w:rsidR="00A84491">
              <w:t xml:space="preserve"> </w:t>
            </w:r>
            <w:r w:rsidR="00B937C0" w:rsidRPr="00B937C0">
              <w:rPr>
                <w:rFonts w:ascii="Times New Roman" w:eastAsia="Times New Roman" w:hAnsi="Times New Roman" w:cs="Times New Roman"/>
                <w:color w:val="000000"/>
                <w:sz w:val="16"/>
                <w:szCs w:val="16"/>
                <w:lang w:eastAsia="ru-RU"/>
              </w:rPr>
              <w:t xml:space="preserve">  </w:t>
            </w:r>
          </w:p>
        </w:tc>
        <w:tc>
          <w:tcPr>
            <w:tcW w:w="2211" w:type="dxa"/>
            <w:shd w:val="clear" w:color="auto" w:fill="auto"/>
            <w:vAlign w:val="bottom"/>
            <w:hideMark/>
          </w:tcPr>
          <w:p w:rsidR="00FD4DAA" w:rsidRPr="0034483D" w:rsidRDefault="00FD4DAA" w:rsidP="00FD4DAA">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Муниципальный земельный контроль, Федеральный закон от 25.10.2001г. № 136-ФЗ "Земельный кодекс РФ", 131-ФЗ от 06.10.2003г.</w:t>
            </w:r>
          </w:p>
        </w:tc>
        <w:tc>
          <w:tcPr>
            <w:tcW w:w="1094" w:type="dxa"/>
            <w:shd w:val="clear" w:color="auto" w:fill="auto"/>
            <w:noWrap/>
            <w:vAlign w:val="bottom"/>
          </w:tcPr>
          <w:p w:rsidR="00FD4DAA" w:rsidRPr="0034483D" w:rsidRDefault="00282877" w:rsidP="00FD4DAA">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11.06.2010</w:t>
            </w:r>
          </w:p>
        </w:tc>
        <w:tc>
          <w:tcPr>
            <w:tcW w:w="709" w:type="dxa"/>
            <w:shd w:val="clear" w:color="auto" w:fill="auto"/>
            <w:noWrap/>
            <w:vAlign w:val="bottom"/>
            <w:hideMark/>
          </w:tcPr>
          <w:p w:rsidR="00FD4DAA" w:rsidRPr="0034483D" w:rsidRDefault="00FD4DAA" w:rsidP="00FD4DAA">
            <w:pPr>
              <w:rPr>
                <w:rFonts w:ascii="Times New Roman" w:eastAsia="Times New Roman" w:hAnsi="Times New Roman" w:cs="Times New Roman"/>
                <w:color w:val="000000"/>
                <w:sz w:val="16"/>
                <w:szCs w:val="16"/>
                <w:lang w:eastAsia="ru-RU"/>
              </w:rPr>
            </w:pPr>
          </w:p>
        </w:tc>
        <w:tc>
          <w:tcPr>
            <w:tcW w:w="827" w:type="dxa"/>
            <w:shd w:val="clear" w:color="auto" w:fill="auto"/>
            <w:noWrap/>
            <w:vAlign w:val="bottom"/>
            <w:hideMark/>
          </w:tcPr>
          <w:p w:rsidR="00FD4DAA" w:rsidRPr="0034483D" w:rsidRDefault="00FD4DAA" w:rsidP="00FD4DAA">
            <w:pPr>
              <w:rPr>
                <w:rFonts w:ascii="Times New Roman" w:eastAsia="Times New Roman" w:hAnsi="Times New Roman" w:cs="Times New Roman"/>
                <w:color w:val="000000"/>
                <w:sz w:val="16"/>
                <w:szCs w:val="16"/>
                <w:lang w:eastAsia="ru-RU"/>
              </w:rPr>
            </w:pPr>
          </w:p>
        </w:tc>
        <w:tc>
          <w:tcPr>
            <w:tcW w:w="850" w:type="dxa"/>
            <w:shd w:val="clear" w:color="auto" w:fill="auto"/>
            <w:vAlign w:val="bottom"/>
            <w:hideMark/>
          </w:tcPr>
          <w:p w:rsidR="00FD4DAA" w:rsidRPr="0034483D" w:rsidRDefault="00FD4DAA" w:rsidP="00FD4DAA">
            <w:pPr>
              <w:rPr>
                <w:rFonts w:ascii="Times New Roman" w:eastAsia="Times New Roman" w:hAnsi="Times New Roman" w:cs="Times New Roman"/>
                <w:color w:val="000000"/>
                <w:sz w:val="16"/>
                <w:szCs w:val="16"/>
                <w:lang w:eastAsia="ru-RU"/>
              </w:rPr>
            </w:pPr>
          </w:p>
        </w:tc>
      </w:tr>
      <w:tr w:rsidR="00FD4DAA" w:rsidRPr="0034483D" w:rsidTr="00B937C0">
        <w:trPr>
          <w:cantSplit/>
          <w:trHeight w:val="1118"/>
          <w:jc w:val="center"/>
        </w:trPr>
        <w:tc>
          <w:tcPr>
            <w:tcW w:w="2547" w:type="dxa"/>
            <w:shd w:val="clear" w:color="auto" w:fill="auto"/>
            <w:vAlign w:val="bottom"/>
            <w:hideMark/>
          </w:tcPr>
          <w:p w:rsidR="00E27C0D" w:rsidRPr="00E27C0D" w:rsidRDefault="00E27C0D" w:rsidP="00E27C0D">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БАЛКОВСКОЕ ХУТОРСКОЕ КАЗАЧЬЕ</w:t>
            </w:r>
          </w:p>
          <w:p w:rsidR="00E27C0D" w:rsidRPr="00E27C0D" w:rsidRDefault="00E27C0D" w:rsidP="00E27C0D">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ОБЩЕСТВО ВЫСЕЛКОВСКОГО</w:t>
            </w:r>
          </w:p>
          <w:p w:rsidR="00E27C0D" w:rsidRPr="00E27C0D" w:rsidRDefault="00E27C0D" w:rsidP="00E27C0D">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РАЙОННОГО КАЗАЧЬЕГО ОБЩЕСТВА</w:t>
            </w:r>
          </w:p>
          <w:p w:rsidR="00E27C0D" w:rsidRPr="00E27C0D" w:rsidRDefault="00E27C0D" w:rsidP="00E27C0D">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КАВКАЗСКОГО ОТДЕЛЬСКОГО</w:t>
            </w:r>
          </w:p>
          <w:p w:rsidR="00E27C0D" w:rsidRPr="00E27C0D" w:rsidRDefault="00E27C0D" w:rsidP="00E27C0D">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КАЗАЧЬЕГО ОБЩЕСТВА КУБАНСКОГО</w:t>
            </w:r>
          </w:p>
          <w:p w:rsidR="00FD4DAA" w:rsidRPr="0034483D" w:rsidRDefault="00E27C0D" w:rsidP="00E27C0D">
            <w:pPr>
              <w:rPr>
                <w:rFonts w:ascii="Times New Roman" w:eastAsia="Times New Roman" w:hAnsi="Times New Roman" w:cs="Times New Roman"/>
                <w:color w:val="000000"/>
                <w:sz w:val="16"/>
                <w:szCs w:val="16"/>
                <w:lang w:eastAsia="ru-RU"/>
              </w:rPr>
            </w:pPr>
            <w:r w:rsidRPr="00E27C0D">
              <w:rPr>
                <w:rFonts w:ascii="Times New Roman" w:hAnsi="Times New Roman" w:cs="Times New Roman"/>
                <w:sz w:val="16"/>
                <w:szCs w:val="16"/>
              </w:rPr>
              <w:t>ВОЙСКОВОГО КАЗАЧЬЕГО ОБЩЕСТВА</w:t>
            </w:r>
          </w:p>
        </w:tc>
        <w:tc>
          <w:tcPr>
            <w:tcW w:w="1705" w:type="dxa"/>
            <w:shd w:val="clear" w:color="auto" w:fill="auto"/>
            <w:vAlign w:val="bottom"/>
            <w:hideMark/>
          </w:tcPr>
          <w:p w:rsidR="00FD4DAA" w:rsidRPr="0034483D" w:rsidRDefault="00FD4DAA" w:rsidP="005C7E8D">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3531</w:t>
            </w:r>
            <w:r w:rsidR="005C7E8D">
              <w:rPr>
                <w:rFonts w:ascii="Times New Roman" w:eastAsia="Times New Roman" w:hAnsi="Times New Roman" w:cs="Times New Roman"/>
                <w:color w:val="000000"/>
                <w:sz w:val="16"/>
                <w:szCs w:val="16"/>
                <w:lang w:eastAsia="ru-RU"/>
              </w:rPr>
              <w:t>35</w:t>
            </w:r>
            <w:r>
              <w:rPr>
                <w:rFonts w:ascii="Times New Roman" w:eastAsia="Times New Roman" w:hAnsi="Times New Roman" w:cs="Times New Roman"/>
                <w:color w:val="000000"/>
                <w:sz w:val="16"/>
                <w:szCs w:val="16"/>
                <w:lang w:eastAsia="ru-RU"/>
              </w:rPr>
              <w:t xml:space="preserve">, </w:t>
            </w:r>
            <w:r w:rsidR="005C7E8D">
              <w:rPr>
                <w:rFonts w:ascii="Times New Roman" w:eastAsia="Times New Roman" w:hAnsi="Times New Roman" w:cs="Times New Roman"/>
                <w:color w:val="000000"/>
                <w:sz w:val="16"/>
                <w:szCs w:val="16"/>
                <w:lang w:eastAsia="ru-RU"/>
              </w:rPr>
              <w:t xml:space="preserve">Краснодарский край, Выселковский район, станица </w:t>
            </w:r>
            <w:r w:rsidR="005C7E8D" w:rsidRPr="005C7E8D">
              <w:rPr>
                <w:rFonts w:ascii="Times New Roman" w:eastAsia="Times New Roman" w:hAnsi="Times New Roman" w:cs="Times New Roman"/>
                <w:color w:val="000000"/>
                <w:sz w:val="16"/>
                <w:szCs w:val="16"/>
                <w:lang w:eastAsia="ru-RU"/>
              </w:rPr>
              <w:t>Балковская, ул</w:t>
            </w:r>
            <w:r w:rsidR="005C7E8D">
              <w:rPr>
                <w:rFonts w:ascii="Times New Roman" w:eastAsia="Times New Roman" w:hAnsi="Times New Roman" w:cs="Times New Roman"/>
                <w:color w:val="000000"/>
                <w:sz w:val="16"/>
                <w:szCs w:val="16"/>
                <w:lang w:eastAsia="ru-RU"/>
              </w:rPr>
              <w:t xml:space="preserve">ица </w:t>
            </w:r>
            <w:r w:rsidR="005C7E8D" w:rsidRPr="005C7E8D">
              <w:rPr>
                <w:rFonts w:ascii="Times New Roman" w:eastAsia="Times New Roman" w:hAnsi="Times New Roman" w:cs="Times New Roman"/>
                <w:color w:val="000000"/>
                <w:sz w:val="16"/>
                <w:szCs w:val="16"/>
                <w:lang w:eastAsia="ru-RU"/>
              </w:rPr>
              <w:t>Красная, 9</w:t>
            </w:r>
          </w:p>
        </w:tc>
        <w:tc>
          <w:tcPr>
            <w:tcW w:w="1981" w:type="dxa"/>
            <w:shd w:val="clear" w:color="auto" w:fill="auto"/>
            <w:vAlign w:val="bottom"/>
            <w:hideMark/>
          </w:tcPr>
          <w:p w:rsidR="005C7E8D" w:rsidRDefault="005C7E8D" w:rsidP="005C7E8D">
            <w:pPr>
              <w:rPr>
                <w:rFonts w:ascii="Times New Roman" w:eastAsia="Times New Roman" w:hAnsi="Times New Roman" w:cs="Times New Roman"/>
                <w:color w:val="000000"/>
                <w:sz w:val="16"/>
                <w:szCs w:val="16"/>
                <w:lang w:eastAsia="ru-RU"/>
              </w:rPr>
            </w:pPr>
            <w:r w:rsidRPr="005C7E8D">
              <w:rPr>
                <w:rFonts w:ascii="Times New Roman" w:eastAsia="Times New Roman" w:hAnsi="Times New Roman" w:cs="Times New Roman"/>
                <w:color w:val="000000"/>
                <w:sz w:val="16"/>
                <w:szCs w:val="16"/>
                <w:lang w:eastAsia="ru-RU"/>
              </w:rPr>
              <w:t>Краснодарский край</w:t>
            </w:r>
            <w:r>
              <w:rPr>
                <w:rFonts w:ascii="Times New Roman" w:eastAsia="Times New Roman" w:hAnsi="Times New Roman" w:cs="Times New Roman"/>
                <w:color w:val="000000"/>
                <w:sz w:val="16"/>
                <w:szCs w:val="16"/>
                <w:lang w:eastAsia="ru-RU"/>
              </w:rPr>
              <w:t>,</w:t>
            </w:r>
            <w:r w:rsidRPr="005C7E8D">
              <w:rPr>
                <w:rFonts w:ascii="Times New Roman" w:eastAsia="Times New Roman" w:hAnsi="Times New Roman" w:cs="Times New Roman"/>
                <w:color w:val="000000"/>
                <w:sz w:val="16"/>
                <w:szCs w:val="16"/>
                <w:lang w:eastAsia="ru-RU"/>
              </w:rPr>
              <w:t xml:space="preserve"> Выселковский</w:t>
            </w:r>
            <w:r>
              <w:rPr>
                <w:rFonts w:ascii="Times New Roman" w:eastAsia="Times New Roman" w:hAnsi="Times New Roman" w:cs="Times New Roman"/>
                <w:color w:val="000000"/>
                <w:sz w:val="16"/>
                <w:szCs w:val="16"/>
                <w:lang w:eastAsia="ru-RU"/>
              </w:rPr>
              <w:t xml:space="preserve"> район,</w:t>
            </w:r>
            <w:r w:rsidRPr="005C7E8D">
              <w:rPr>
                <w:rFonts w:ascii="Times New Roman" w:eastAsia="Times New Roman" w:hAnsi="Times New Roman" w:cs="Times New Roman"/>
                <w:color w:val="000000"/>
                <w:sz w:val="16"/>
                <w:szCs w:val="16"/>
                <w:lang w:eastAsia="ru-RU"/>
              </w:rPr>
              <w:t xml:space="preserve"> Ирклиевское</w:t>
            </w:r>
            <w:r>
              <w:rPr>
                <w:rFonts w:ascii="Times New Roman" w:eastAsia="Times New Roman" w:hAnsi="Times New Roman" w:cs="Times New Roman"/>
                <w:color w:val="000000"/>
                <w:sz w:val="16"/>
                <w:szCs w:val="16"/>
                <w:lang w:eastAsia="ru-RU"/>
              </w:rPr>
              <w:t xml:space="preserve"> сельское поселение</w:t>
            </w:r>
            <w:r w:rsidRPr="005C7E8D">
              <w:rPr>
                <w:rFonts w:ascii="Times New Roman" w:eastAsia="Times New Roman" w:hAnsi="Times New Roman" w:cs="Times New Roman"/>
                <w:color w:val="000000"/>
                <w:sz w:val="16"/>
                <w:szCs w:val="16"/>
                <w:lang w:eastAsia="ru-RU"/>
              </w:rPr>
              <w:t>, в границах АО "Искра"</w:t>
            </w:r>
          </w:p>
          <w:p w:rsidR="00FD4DAA" w:rsidRPr="0034483D" w:rsidRDefault="003B5E50" w:rsidP="005C7E8D">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КН </w:t>
            </w:r>
            <w:r w:rsidR="00226DC6" w:rsidRPr="00226DC6">
              <w:rPr>
                <w:rFonts w:ascii="Times New Roman" w:eastAsia="Times New Roman" w:hAnsi="Times New Roman" w:cs="Times New Roman"/>
                <w:color w:val="000000"/>
                <w:sz w:val="16"/>
                <w:szCs w:val="16"/>
                <w:lang w:eastAsia="ru-RU"/>
              </w:rPr>
              <w:t>23:05:0103005:28</w:t>
            </w:r>
          </w:p>
        </w:tc>
        <w:tc>
          <w:tcPr>
            <w:tcW w:w="425" w:type="dxa"/>
            <w:shd w:val="clear" w:color="auto" w:fill="auto"/>
            <w:vAlign w:val="bottom"/>
            <w:hideMark/>
          </w:tcPr>
          <w:p w:rsidR="00FD4DAA" w:rsidRPr="0034483D" w:rsidRDefault="00FD4DAA" w:rsidP="00FD4DAA">
            <w:pPr>
              <w:rPr>
                <w:rFonts w:ascii="Times New Roman" w:eastAsia="Times New Roman" w:hAnsi="Times New Roman" w:cs="Times New Roman"/>
                <w:color w:val="000000"/>
                <w:sz w:val="16"/>
                <w:szCs w:val="16"/>
                <w:lang w:eastAsia="ru-RU"/>
              </w:rPr>
            </w:pPr>
          </w:p>
        </w:tc>
        <w:tc>
          <w:tcPr>
            <w:tcW w:w="1416" w:type="dxa"/>
            <w:shd w:val="clear" w:color="auto" w:fill="auto"/>
            <w:noWrap/>
            <w:vAlign w:val="bottom"/>
            <w:hideMark/>
          </w:tcPr>
          <w:p w:rsidR="00FD4DAA" w:rsidRPr="0034483D" w:rsidRDefault="005C7E8D" w:rsidP="00FD4DAA">
            <w:pPr>
              <w:rPr>
                <w:rFonts w:ascii="Times New Roman" w:eastAsia="Times New Roman" w:hAnsi="Times New Roman" w:cs="Times New Roman"/>
                <w:color w:val="000000"/>
                <w:sz w:val="16"/>
                <w:szCs w:val="16"/>
                <w:lang w:eastAsia="ru-RU"/>
              </w:rPr>
            </w:pPr>
            <w:r w:rsidRPr="005C7E8D">
              <w:rPr>
                <w:rFonts w:ascii="Times New Roman" w:eastAsia="Times New Roman" w:hAnsi="Times New Roman" w:cs="Times New Roman"/>
                <w:color w:val="000000"/>
                <w:sz w:val="16"/>
                <w:szCs w:val="16"/>
                <w:lang w:eastAsia="ru-RU"/>
              </w:rPr>
              <w:t>1022303557330</w:t>
            </w:r>
          </w:p>
        </w:tc>
        <w:tc>
          <w:tcPr>
            <w:tcW w:w="1176" w:type="dxa"/>
            <w:shd w:val="clear" w:color="auto" w:fill="auto"/>
            <w:noWrap/>
            <w:vAlign w:val="bottom"/>
            <w:hideMark/>
          </w:tcPr>
          <w:p w:rsidR="00FD4DAA" w:rsidRPr="0034483D" w:rsidRDefault="005C7E8D" w:rsidP="00FD4DAA">
            <w:pPr>
              <w:rPr>
                <w:rFonts w:ascii="Times New Roman" w:eastAsia="Times New Roman" w:hAnsi="Times New Roman" w:cs="Times New Roman"/>
                <w:color w:val="000000"/>
                <w:sz w:val="16"/>
                <w:szCs w:val="16"/>
                <w:lang w:eastAsia="ru-RU"/>
              </w:rPr>
            </w:pPr>
            <w:r w:rsidRPr="005C7E8D">
              <w:rPr>
                <w:rFonts w:ascii="Times New Roman" w:eastAsia="Times New Roman" w:hAnsi="Times New Roman" w:cs="Times New Roman"/>
                <w:color w:val="000000"/>
                <w:sz w:val="16"/>
                <w:szCs w:val="16"/>
                <w:lang w:eastAsia="ru-RU"/>
              </w:rPr>
              <w:t>2328008886</w:t>
            </w:r>
            <w:r w:rsidR="00481609" w:rsidRPr="00481609">
              <w:rPr>
                <w:rFonts w:ascii="Times New Roman" w:eastAsia="Times New Roman" w:hAnsi="Times New Roman" w:cs="Times New Roman"/>
                <w:color w:val="000000"/>
                <w:sz w:val="16"/>
                <w:szCs w:val="16"/>
                <w:lang w:eastAsia="ru-RU"/>
              </w:rPr>
              <w:t xml:space="preserve">  </w:t>
            </w:r>
          </w:p>
        </w:tc>
        <w:tc>
          <w:tcPr>
            <w:tcW w:w="2211" w:type="dxa"/>
            <w:shd w:val="clear" w:color="auto" w:fill="auto"/>
            <w:vAlign w:val="bottom"/>
            <w:hideMark/>
          </w:tcPr>
          <w:p w:rsidR="00FD4DAA" w:rsidRPr="0034483D" w:rsidRDefault="00FD4DAA" w:rsidP="00FD4DAA">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Муниципальный земельный контроль, Федеральный закон от 25.10.2001г. № 136-ФЗ "Земельный кодекс РФ", 131-ФЗ от 06.10.2003г.</w:t>
            </w:r>
          </w:p>
        </w:tc>
        <w:tc>
          <w:tcPr>
            <w:tcW w:w="1094" w:type="dxa"/>
            <w:shd w:val="clear" w:color="auto" w:fill="auto"/>
            <w:noWrap/>
            <w:vAlign w:val="bottom"/>
          </w:tcPr>
          <w:p w:rsidR="00FD4DAA" w:rsidRPr="0034483D" w:rsidRDefault="00DD58A7" w:rsidP="00FD4DAA">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30.07.1999</w:t>
            </w:r>
          </w:p>
        </w:tc>
        <w:tc>
          <w:tcPr>
            <w:tcW w:w="709" w:type="dxa"/>
            <w:shd w:val="clear" w:color="auto" w:fill="auto"/>
            <w:noWrap/>
            <w:vAlign w:val="bottom"/>
            <w:hideMark/>
          </w:tcPr>
          <w:p w:rsidR="00FD4DAA" w:rsidRPr="0034483D" w:rsidRDefault="00FD4DAA" w:rsidP="00FD4DAA">
            <w:pPr>
              <w:rPr>
                <w:rFonts w:ascii="Times New Roman" w:eastAsia="Times New Roman" w:hAnsi="Times New Roman" w:cs="Times New Roman"/>
                <w:color w:val="000000"/>
                <w:sz w:val="16"/>
                <w:szCs w:val="16"/>
                <w:lang w:eastAsia="ru-RU"/>
              </w:rPr>
            </w:pPr>
          </w:p>
        </w:tc>
        <w:tc>
          <w:tcPr>
            <w:tcW w:w="827" w:type="dxa"/>
            <w:shd w:val="clear" w:color="auto" w:fill="auto"/>
            <w:noWrap/>
            <w:vAlign w:val="bottom"/>
            <w:hideMark/>
          </w:tcPr>
          <w:p w:rsidR="00FD4DAA" w:rsidRPr="0034483D" w:rsidRDefault="00FD4DAA" w:rsidP="00FD4DAA">
            <w:pPr>
              <w:rPr>
                <w:rFonts w:ascii="Times New Roman" w:eastAsia="Times New Roman" w:hAnsi="Times New Roman" w:cs="Times New Roman"/>
                <w:color w:val="000000"/>
                <w:sz w:val="16"/>
                <w:szCs w:val="16"/>
                <w:lang w:eastAsia="ru-RU"/>
              </w:rPr>
            </w:pPr>
          </w:p>
        </w:tc>
        <w:tc>
          <w:tcPr>
            <w:tcW w:w="850" w:type="dxa"/>
            <w:shd w:val="clear" w:color="auto" w:fill="auto"/>
            <w:vAlign w:val="bottom"/>
            <w:hideMark/>
          </w:tcPr>
          <w:p w:rsidR="00FD4DAA" w:rsidRPr="0034483D" w:rsidRDefault="00FD4DAA" w:rsidP="00FD4DAA">
            <w:pPr>
              <w:rPr>
                <w:rFonts w:ascii="Times New Roman" w:eastAsia="Times New Roman" w:hAnsi="Times New Roman" w:cs="Times New Roman"/>
                <w:color w:val="000000"/>
                <w:sz w:val="16"/>
                <w:szCs w:val="16"/>
                <w:lang w:eastAsia="ru-RU"/>
              </w:rPr>
            </w:pPr>
          </w:p>
        </w:tc>
      </w:tr>
      <w:tr w:rsidR="00E27C0D" w:rsidRPr="0034483D" w:rsidTr="0090512B">
        <w:trPr>
          <w:cantSplit/>
          <w:trHeight w:val="1118"/>
          <w:jc w:val="center"/>
        </w:trPr>
        <w:tc>
          <w:tcPr>
            <w:tcW w:w="2547" w:type="dxa"/>
            <w:shd w:val="clear" w:color="auto" w:fill="auto"/>
          </w:tcPr>
          <w:p w:rsidR="00E27C0D" w:rsidRPr="00E27C0D" w:rsidRDefault="00E27C0D" w:rsidP="00E27C0D">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БАЛКОВСКОЕ ХУТОРСКОЕ КАЗАЧЬЕ</w:t>
            </w:r>
          </w:p>
          <w:p w:rsidR="00E27C0D" w:rsidRPr="00E27C0D" w:rsidRDefault="00E27C0D" w:rsidP="00E27C0D">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ОБЩЕСТВО ВЫСЕЛКОВСКОГО</w:t>
            </w:r>
          </w:p>
          <w:p w:rsidR="00E27C0D" w:rsidRPr="00E27C0D" w:rsidRDefault="00E27C0D" w:rsidP="00E27C0D">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РАЙОННОГО КАЗАЧЬЕГО ОБЩЕСТВА</w:t>
            </w:r>
          </w:p>
          <w:p w:rsidR="00E27C0D" w:rsidRPr="00E27C0D" w:rsidRDefault="00E27C0D" w:rsidP="00E27C0D">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КАВКАЗСКОГО ОТДЕЛЬСКОГО</w:t>
            </w:r>
          </w:p>
          <w:p w:rsidR="00E27C0D" w:rsidRPr="00E27C0D" w:rsidRDefault="00E27C0D" w:rsidP="00E27C0D">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КАЗАЧЬЕГО ОБЩЕСТВА КУБАНСКОГО</w:t>
            </w:r>
          </w:p>
          <w:p w:rsidR="00E27C0D" w:rsidRPr="00EF44C6" w:rsidRDefault="00E27C0D" w:rsidP="00E27C0D">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ВОЙСКОВОГО КАЗАЧЬЕГО ОБЩЕСТВА</w:t>
            </w:r>
          </w:p>
        </w:tc>
        <w:tc>
          <w:tcPr>
            <w:tcW w:w="1705" w:type="dxa"/>
            <w:shd w:val="clear" w:color="auto" w:fill="auto"/>
            <w:vAlign w:val="bottom"/>
          </w:tcPr>
          <w:p w:rsidR="00E27C0D" w:rsidRPr="0034483D" w:rsidRDefault="00E27C0D" w:rsidP="00E27C0D">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353135, Краснодарский край, Выселковский район, станица </w:t>
            </w:r>
            <w:r w:rsidRPr="005C7E8D">
              <w:rPr>
                <w:rFonts w:ascii="Times New Roman" w:eastAsia="Times New Roman" w:hAnsi="Times New Roman" w:cs="Times New Roman"/>
                <w:color w:val="000000"/>
                <w:sz w:val="16"/>
                <w:szCs w:val="16"/>
                <w:lang w:eastAsia="ru-RU"/>
              </w:rPr>
              <w:t>Балковская, ул</w:t>
            </w:r>
            <w:r>
              <w:rPr>
                <w:rFonts w:ascii="Times New Roman" w:eastAsia="Times New Roman" w:hAnsi="Times New Roman" w:cs="Times New Roman"/>
                <w:color w:val="000000"/>
                <w:sz w:val="16"/>
                <w:szCs w:val="16"/>
                <w:lang w:eastAsia="ru-RU"/>
              </w:rPr>
              <w:t xml:space="preserve">ица </w:t>
            </w:r>
            <w:r w:rsidRPr="005C7E8D">
              <w:rPr>
                <w:rFonts w:ascii="Times New Roman" w:eastAsia="Times New Roman" w:hAnsi="Times New Roman" w:cs="Times New Roman"/>
                <w:color w:val="000000"/>
                <w:sz w:val="16"/>
                <w:szCs w:val="16"/>
                <w:lang w:eastAsia="ru-RU"/>
              </w:rPr>
              <w:t>Красная, 9</w:t>
            </w:r>
          </w:p>
        </w:tc>
        <w:tc>
          <w:tcPr>
            <w:tcW w:w="1981" w:type="dxa"/>
            <w:shd w:val="clear" w:color="auto" w:fill="auto"/>
            <w:vAlign w:val="bottom"/>
          </w:tcPr>
          <w:p w:rsidR="00E27C0D" w:rsidRDefault="00E27C0D" w:rsidP="00E27C0D">
            <w:pPr>
              <w:rPr>
                <w:rFonts w:ascii="Times New Roman" w:eastAsia="Times New Roman" w:hAnsi="Times New Roman" w:cs="Times New Roman"/>
                <w:color w:val="000000"/>
                <w:sz w:val="16"/>
                <w:szCs w:val="16"/>
                <w:lang w:eastAsia="ru-RU"/>
              </w:rPr>
            </w:pPr>
            <w:r w:rsidRPr="005C7E8D">
              <w:rPr>
                <w:rFonts w:ascii="Times New Roman" w:eastAsia="Times New Roman" w:hAnsi="Times New Roman" w:cs="Times New Roman"/>
                <w:color w:val="000000"/>
                <w:sz w:val="16"/>
                <w:szCs w:val="16"/>
                <w:lang w:eastAsia="ru-RU"/>
              </w:rPr>
              <w:t>Краснодарский край</w:t>
            </w:r>
            <w:r>
              <w:rPr>
                <w:rFonts w:ascii="Times New Roman" w:eastAsia="Times New Roman" w:hAnsi="Times New Roman" w:cs="Times New Roman"/>
                <w:color w:val="000000"/>
                <w:sz w:val="16"/>
                <w:szCs w:val="16"/>
                <w:lang w:eastAsia="ru-RU"/>
              </w:rPr>
              <w:t>,</w:t>
            </w:r>
            <w:r w:rsidRPr="005C7E8D">
              <w:rPr>
                <w:rFonts w:ascii="Times New Roman" w:eastAsia="Times New Roman" w:hAnsi="Times New Roman" w:cs="Times New Roman"/>
                <w:color w:val="000000"/>
                <w:sz w:val="16"/>
                <w:szCs w:val="16"/>
                <w:lang w:eastAsia="ru-RU"/>
              </w:rPr>
              <w:t xml:space="preserve"> Выселковский</w:t>
            </w:r>
            <w:r>
              <w:rPr>
                <w:rFonts w:ascii="Times New Roman" w:eastAsia="Times New Roman" w:hAnsi="Times New Roman" w:cs="Times New Roman"/>
                <w:color w:val="000000"/>
                <w:sz w:val="16"/>
                <w:szCs w:val="16"/>
                <w:lang w:eastAsia="ru-RU"/>
              </w:rPr>
              <w:t xml:space="preserve"> район,</w:t>
            </w:r>
            <w:r w:rsidRPr="005C7E8D">
              <w:rPr>
                <w:rFonts w:ascii="Times New Roman" w:eastAsia="Times New Roman" w:hAnsi="Times New Roman" w:cs="Times New Roman"/>
                <w:color w:val="000000"/>
                <w:sz w:val="16"/>
                <w:szCs w:val="16"/>
                <w:lang w:eastAsia="ru-RU"/>
              </w:rPr>
              <w:t xml:space="preserve"> Ирклиевское</w:t>
            </w:r>
            <w:r>
              <w:rPr>
                <w:rFonts w:ascii="Times New Roman" w:eastAsia="Times New Roman" w:hAnsi="Times New Roman" w:cs="Times New Roman"/>
                <w:color w:val="000000"/>
                <w:sz w:val="16"/>
                <w:szCs w:val="16"/>
                <w:lang w:eastAsia="ru-RU"/>
              </w:rPr>
              <w:t xml:space="preserve"> сельское поселение</w:t>
            </w:r>
            <w:r w:rsidRPr="005C7E8D">
              <w:rPr>
                <w:rFonts w:ascii="Times New Roman" w:eastAsia="Times New Roman" w:hAnsi="Times New Roman" w:cs="Times New Roman"/>
                <w:color w:val="000000"/>
                <w:sz w:val="16"/>
                <w:szCs w:val="16"/>
                <w:lang w:eastAsia="ru-RU"/>
              </w:rPr>
              <w:t>, в границах АО "Искра"</w:t>
            </w:r>
          </w:p>
          <w:p w:rsidR="00E27C0D" w:rsidRDefault="00E27C0D" w:rsidP="00E27C0D">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КН </w:t>
            </w:r>
            <w:r w:rsidRPr="00226DC6">
              <w:rPr>
                <w:rFonts w:ascii="Times New Roman" w:eastAsia="Times New Roman" w:hAnsi="Times New Roman" w:cs="Times New Roman"/>
                <w:color w:val="000000"/>
                <w:sz w:val="16"/>
                <w:szCs w:val="16"/>
                <w:lang w:eastAsia="ru-RU"/>
              </w:rPr>
              <w:t>23:05:0103000:84</w:t>
            </w:r>
          </w:p>
        </w:tc>
        <w:tc>
          <w:tcPr>
            <w:tcW w:w="425" w:type="dxa"/>
            <w:shd w:val="clear" w:color="auto" w:fill="auto"/>
            <w:vAlign w:val="bottom"/>
          </w:tcPr>
          <w:p w:rsidR="00E27C0D" w:rsidRPr="0034483D" w:rsidRDefault="00E27C0D" w:rsidP="00E27C0D">
            <w:pPr>
              <w:rPr>
                <w:rFonts w:ascii="Times New Roman" w:eastAsia="Times New Roman" w:hAnsi="Times New Roman" w:cs="Times New Roman"/>
                <w:color w:val="000000"/>
                <w:sz w:val="16"/>
                <w:szCs w:val="16"/>
                <w:lang w:eastAsia="ru-RU"/>
              </w:rPr>
            </w:pPr>
          </w:p>
        </w:tc>
        <w:tc>
          <w:tcPr>
            <w:tcW w:w="1416" w:type="dxa"/>
            <w:shd w:val="clear" w:color="auto" w:fill="auto"/>
            <w:noWrap/>
            <w:vAlign w:val="bottom"/>
          </w:tcPr>
          <w:p w:rsidR="00E27C0D" w:rsidRDefault="00E27C0D" w:rsidP="00E27C0D">
            <w:pPr>
              <w:rPr>
                <w:rFonts w:ascii="Times New Roman" w:eastAsia="Times New Roman" w:hAnsi="Times New Roman" w:cs="Times New Roman"/>
                <w:color w:val="000000"/>
                <w:sz w:val="16"/>
                <w:szCs w:val="16"/>
                <w:lang w:eastAsia="ru-RU"/>
              </w:rPr>
            </w:pPr>
            <w:r w:rsidRPr="005C7E8D">
              <w:rPr>
                <w:rFonts w:ascii="Times New Roman" w:eastAsia="Times New Roman" w:hAnsi="Times New Roman" w:cs="Times New Roman"/>
                <w:color w:val="000000"/>
                <w:sz w:val="16"/>
                <w:szCs w:val="16"/>
                <w:lang w:eastAsia="ru-RU"/>
              </w:rPr>
              <w:t>1022303557330</w:t>
            </w:r>
          </w:p>
        </w:tc>
        <w:tc>
          <w:tcPr>
            <w:tcW w:w="1176" w:type="dxa"/>
            <w:shd w:val="clear" w:color="auto" w:fill="auto"/>
            <w:noWrap/>
            <w:vAlign w:val="bottom"/>
          </w:tcPr>
          <w:p w:rsidR="00E27C0D" w:rsidRPr="00481609" w:rsidRDefault="00E27C0D" w:rsidP="00E27C0D">
            <w:pPr>
              <w:rPr>
                <w:rFonts w:ascii="Times New Roman" w:eastAsia="Times New Roman" w:hAnsi="Times New Roman" w:cs="Times New Roman"/>
                <w:color w:val="000000"/>
                <w:sz w:val="16"/>
                <w:szCs w:val="16"/>
                <w:lang w:eastAsia="ru-RU"/>
              </w:rPr>
            </w:pPr>
            <w:r w:rsidRPr="005C7E8D">
              <w:rPr>
                <w:rFonts w:ascii="Times New Roman" w:eastAsia="Times New Roman" w:hAnsi="Times New Roman" w:cs="Times New Roman"/>
                <w:color w:val="000000"/>
                <w:sz w:val="16"/>
                <w:szCs w:val="16"/>
                <w:lang w:eastAsia="ru-RU"/>
              </w:rPr>
              <w:t>2328008886</w:t>
            </w:r>
          </w:p>
        </w:tc>
        <w:tc>
          <w:tcPr>
            <w:tcW w:w="2211" w:type="dxa"/>
            <w:shd w:val="clear" w:color="auto" w:fill="auto"/>
          </w:tcPr>
          <w:p w:rsidR="00E27C0D" w:rsidRDefault="00E27C0D" w:rsidP="00E27C0D">
            <w:r w:rsidRPr="00C30B92">
              <w:rPr>
                <w:rFonts w:ascii="Times New Roman" w:eastAsia="Times New Roman" w:hAnsi="Times New Roman" w:cs="Times New Roman"/>
                <w:color w:val="000000"/>
                <w:sz w:val="16"/>
                <w:szCs w:val="16"/>
                <w:lang w:eastAsia="ru-RU"/>
              </w:rPr>
              <w:t>Муниципальный земельный контроль, Федеральный закон от 25.10.2001г. № 136-ФЗ "Земельный кодекс РФ", 131-ФЗ от 06.10.2003г.</w:t>
            </w:r>
          </w:p>
        </w:tc>
        <w:tc>
          <w:tcPr>
            <w:tcW w:w="1094" w:type="dxa"/>
            <w:shd w:val="clear" w:color="auto" w:fill="auto"/>
            <w:noWrap/>
            <w:vAlign w:val="bottom"/>
          </w:tcPr>
          <w:p w:rsidR="00E27C0D" w:rsidRPr="0034483D" w:rsidRDefault="00DD58A7" w:rsidP="00E27C0D">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30.07.1999</w:t>
            </w:r>
          </w:p>
        </w:tc>
        <w:tc>
          <w:tcPr>
            <w:tcW w:w="709" w:type="dxa"/>
            <w:shd w:val="clear" w:color="auto" w:fill="auto"/>
            <w:noWrap/>
            <w:vAlign w:val="bottom"/>
          </w:tcPr>
          <w:p w:rsidR="00E27C0D" w:rsidRPr="0034483D" w:rsidRDefault="00E27C0D" w:rsidP="00E27C0D">
            <w:pPr>
              <w:rPr>
                <w:rFonts w:ascii="Times New Roman" w:eastAsia="Times New Roman" w:hAnsi="Times New Roman" w:cs="Times New Roman"/>
                <w:color w:val="000000"/>
                <w:sz w:val="16"/>
                <w:szCs w:val="16"/>
                <w:lang w:eastAsia="ru-RU"/>
              </w:rPr>
            </w:pPr>
          </w:p>
        </w:tc>
        <w:tc>
          <w:tcPr>
            <w:tcW w:w="827" w:type="dxa"/>
            <w:shd w:val="clear" w:color="auto" w:fill="auto"/>
            <w:noWrap/>
            <w:vAlign w:val="bottom"/>
          </w:tcPr>
          <w:p w:rsidR="00E27C0D" w:rsidRPr="0034483D" w:rsidRDefault="00E27C0D" w:rsidP="00E27C0D">
            <w:pPr>
              <w:rPr>
                <w:rFonts w:ascii="Times New Roman" w:eastAsia="Times New Roman" w:hAnsi="Times New Roman" w:cs="Times New Roman"/>
                <w:color w:val="000000"/>
                <w:sz w:val="16"/>
                <w:szCs w:val="16"/>
                <w:lang w:eastAsia="ru-RU"/>
              </w:rPr>
            </w:pPr>
          </w:p>
        </w:tc>
        <w:tc>
          <w:tcPr>
            <w:tcW w:w="850" w:type="dxa"/>
            <w:shd w:val="clear" w:color="auto" w:fill="auto"/>
            <w:vAlign w:val="bottom"/>
          </w:tcPr>
          <w:p w:rsidR="00E27C0D" w:rsidRPr="0034483D" w:rsidRDefault="00E27C0D" w:rsidP="00E27C0D">
            <w:pPr>
              <w:rPr>
                <w:rFonts w:ascii="Times New Roman" w:eastAsia="Times New Roman" w:hAnsi="Times New Roman" w:cs="Times New Roman"/>
                <w:color w:val="000000"/>
                <w:sz w:val="16"/>
                <w:szCs w:val="16"/>
                <w:lang w:eastAsia="ru-RU"/>
              </w:rPr>
            </w:pPr>
          </w:p>
        </w:tc>
      </w:tr>
      <w:tr w:rsidR="00E27C0D" w:rsidRPr="0034483D" w:rsidTr="0090512B">
        <w:trPr>
          <w:cantSplit/>
          <w:trHeight w:val="1118"/>
          <w:jc w:val="center"/>
        </w:trPr>
        <w:tc>
          <w:tcPr>
            <w:tcW w:w="2547" w:type="dxa"/>
            <w:shd w:val="clear" w:color="auto" w:fill="auto"/>
          </w:tcPr>
          <w:p w:rsidR="00E27C0D" w:rsidRPr="00E27C0D" w:rsidRDefault="00E27C0D" w:rsidP="00E27C0D">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БАЛКОВСКОЕ ХУТОРСКОЕ КАЗАЧЬЕ</w:t>
            </w:r>
          </w:p>
          <w:p w:rsidR="00E27C0D" w:rsidRPr="00E27C0D" w:rsidRDefault="00E27C0D" w:rsidP="00E27C0D">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ОБЩЕСТВО ВЫСЕЛКОВСКОГО</w:t>
            </w:r>
          </w:p>
          <w:p w:rsidR="00E27C0D" w:rsidRPr="00E27C0D" w:rsidRDefault="00E27C0D" w:rsidP="00E27C0D">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РАЙОННОГО КАЗАЧЬЕГО ОБЩЕСТВА</w:t>
            </w:r>
          </w:p>
          <w:p w:rsidR="00E27C0D" w:rsidRPr="00E27C0D" w:rsidRDefault="00E27C0D" w:rsidP="00E27C0D">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КАВКАЗСКОГО ОТДЕЛЬСКОГО</w:t>
            </w:r>
          </w:p>
          <w:p w:rsidR="00E27C0D" w:rsidRPr="00E27C0D" w:rsidRDefault="00E27C0D" w:rsidP="00E27C0D">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КАЗАЧЬЕГО ОБЩЕСТВА КУБАНСКОГО</w:t>
            </w:r>
          </w:p>
          <w:p w:rsidR="00E27C0D" w:rsidRPr="00EF44C6" w:rsidRDefault="00E27C0D" w:rsidP="00E27C0D">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ВОЙСКОВОГО КАЗАЧЬЕГО ОБЩЕСТВА</w:t>
            </w:r>
          </w:p>
        </w:tc>
        <w:tc>
          <w:tcPr>
            <w:tcW w:w="1705" w:type="dxa"/>
            <w:shd w:val="clear" w:color="auto" w:fill="auto"/>
            <w:vAlign w:val="bottom"/>
          </w:tcPr>
          <w:p w:rsidR="00E27C0D" w:rsidRPr="0034483D" w:rsidRDefault="00E27C0D" w:rsidP="00E27C0D">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353135, Краснодарский край, Выселковский район, станица </w:t>
            </w:r>
            <w:r w:rsidRPr="005C7E8D">
              <w:rPr>
                <w:rFonts w:ascii="Times New Roman" w:eastAsia="Times New Roman" w:hAnsi="Times New Roman" w:cs="Times New Roman"/>
                <w:color w:val="000000"/>
                <w:sz w:val="16"/>
                <w:szCs w:val="16"/>
                <w:lang w:eastAsia="ru-RU"/>
              </w:rPr>
              <w:t>Балковская, ул</w:t>
            </w:r>
            <w:r>
              <w:rPr>
                <w:rFonts w:ascii="Times New Roman" w:eastAsia="Times New Roman" w:hAnsi="Times New Roman" w:cs="Times New Roman"/>
                <w:color w:val="000000"/>
                <w:sz w:val="16"/>
                <w:szCs w:val="16"/>
                <w:lang w:eastAsia="ru-RU"/>
              </w:rPr>
              <w:t xml:space="preserve">ица </w:t>
            </w:r>
            <w:r w:rsidRPr="005C7E8D">
              <w:rPr>
                <w:rFonts w:ascii="Times New Roman" w:eastAsia="Times New Roman" w:hAnsi="Times New Roman" w:cs="Times New Roman"/>
                <w:color w:val="000000"/>
                <w:sz w:val="16"/>
                <w:szCs w:val="16"/>
                <w:lang w:eastAsia="ru-RU"/>
              </w:rPr>
              <w:t>Красная, 9</w:t>
            </w:r>
          </w:p>
        </w:tc>
        <w:tc>
          <w:tcPr>
            <w:tcW w:w="1981" w:type="dxa"/>
            <w:shd w:val="clear" w:color="auto" w:fill="auto"/>
            <w:vAlign w:val="bottom"/>
          </w:tcPr>
          <w:p w:rsidR="00E27C0D" w:rsidRDefault="00E27C0D" w:rsidP="00E27C0D">
            <w:pPr>
              <w:rPr>
                <w:rFonts w:ascii="Times New Roman" w:eastAsia="Times New Roman" w:hAnsi="Times New Roman" w:cs="Times New Roman"/>
                <w:color w:val="000000"/>
                <w:sz w:val="16"/>
                <w:szCs w:val="16"/>
                <w:lang w:eastAsia="ru-RU"/>
              </w:rPr>
            </w:pPr>
            <w:r w:rsidRPr="005C7E8D">
              <w:rPr>
                <w:rFonts w:ascii="Times New Roman" w:eastAsia="Times New Roman" w:hAnsi="Times New Roman" w:cs="Times New Roman"/>
                <w:color w:val="000000"/>
                <w:sz w:val="16"/>
                <w:szCs w:val="16"/>
                <w:lang w:eastAsia="ru-RU"/>
              </w:rPr>
              <w:t>Краснодарский край</w:t>
            </w:r>
            <w:r>
              <w:rPr>
                <w:rFonts w:ascii="Times New Roman" w:eastAsia="Times New Roman" w:hAnsi="Times New Roman" w:cs="Times New Roman"/>
                <w:color w:val="000000"/>
                <w:sz w:val="16"/>
                <w:szCs w:val="16"/>
                <w:lang w:eastAsia="ru-RU"/>
              </w:rPr>
              <w:t>,</w:t>
            </w:r>
            <w:r w:rsidRPr="005C7E8D">
              <w:rPr>
                <w:rFonts w:ascii="Times New Roman" w:eastAsia="Times New Roman" w:hAnsi="Times New Roman" w:cs="Times New Roman"/>
                <w:color w:val="000000"/>
                <w:sz w:val="16"/>
                <w:szCs w:val="16"/>
                <w:lang w:eastAsia="ru-RU"/>
              </w:rPr>
              <w:t xml:space="preserve"> Выселковский</w:t>
            </w:r>
            <w:r>
              <w:rPr>
                <w:rFonts w:ascii="Times New Roman" w:eastAsia="Times New Roman" w:hAnsi="Times New Roman" w:cs="Times New Roman"/>
                <w:color w:val="000000"/>
                <w:sz w:val="16"/>
                <w:szCs w:val="16"/>
                <w:lang w:eastAsia="ru-RU"/>
              </w:rPr>
              <w:t xml:space="preserve"> район,</w:t>
            </w:r>
            <w:r w:rsidRPr="005C7E8D">
              <w:rPr>
                <w:rFonts w:ascii="Times New Roman" w:eastAsia="Times New Roman" w:hAnsi="Times New Roman" w:cs="Times New Roman"/>
                <w:color w:val="000000"/>
                <w:sz w:val="16"/>
                <w:szCs w:val="16"/>
                <w:lang w:eastAsia="ru-RU"/>
              </w:rPr>
              <w:t xml:space="preserve"> Ирклиевское</w:t>
            </w:r>
            <w:r>
              <w:rPr>
                <w:rFonts w:ascii="Times New Roman" w:eastAsia="Times New Roman" w:hAnsi="Times New Roman" w:cs="Times New Roman"/>
                <w:color w:val="000000"/>
                <w:sz w:val="16"/>
                <w:szCs w:val="16"/>
                <w:lang w:eastAsia="ru-RU"/>
              </w:rPr>
              <w:t xml:space="preserve"> сельское поселение</w:t>
            </w:r>
            <w:r w:rsidRPr="005C7E8D">
              <w:rPr>
                <w:rFonts w:ascii="Times New Roman" w:eastAsia="Times New Roman" w:hAnsi="Times New Roman" w:cs="Times New Roman"/>
                <w:color w:val="000000"/>
                <w:sz w:val="16"/>
                <w:szCs w:val="16"/>
                <w:lang w:eastAsia="ru-RU"/>
              </w:rPr>
              <w:t>, в границах АО "Искра"</w:t>
            </w:r>
          </w:p>
          <w:p w:rsidR="00E27C0D" w:rsidRDefault="00E27C0D" w:rsidP="00E27C0D">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КН</w:t>
            </w:r>
            <w:r w:rsidRPr="00226DC6">
              <w:rPr>
                <w:rFonts w:ascii="Times New Roman" w:eastAsia="Times New Roman" w:hAnsi="Times New Roman" w:cs="Times New Roman"/>
                <w:color w:val="000000"/>
                <w:sz w:val="16"/>
                <w:szCs w:val="16"/>
                <w:lang w:eastAsia="ru-RU"/>
              </w:rPr>
              <w:t xml:space="preserve"> 23:05:0103001:21</w:t>
            </w:r>
          </w:p>
        </w:tc>
        <w:tc>
          <w:tcPr>
            <w:tcW w:w="425" w:type="dxa"/>
            <w:shd w:val="clear" w:color="auto" w:fill="auto"/>
            <w:vAlign w:val="bottom"/>
          </w:tcPr>
          <w:p w:rsidR="00E27C0D" w:rsidRPr="0034483D" w:rsidRDefault="00E27C0D" w:rsidP="00E27C0D">
            <w:pPr>
              <w:rPr>
                <w:rFonts w:ascii="Times New Roman" w:eastAsia="Times New Roman" w:hAnsi="Times New Roman" w:cs="Times New Roman"/>
                <w:color w:val="000000"/>
                <w:sz w:val="16"/>
                <w:szCs w:val="16"/>
                <w:lang w:eastAsia="ru-RU"/>
              </w:rPr>
            </w:pPr>
          </w:p>
        </w:tc>
        <w:tc>
          <w:tcPr>
            <w:tcW w:w="1416" w:type="dxa"/>
            <w:shd w:val="clear" w:color="auto" w:fill="auto"/>
            <w:noWrap/>
            <w:vAlign w:val="bottom"/>
          </w:tcPr>
          <w:p w:rsidR="00E27C0D" w:rsidRDefault="00E27C0D" w:rsidP="00E27C0D">
            <w:pPr>
              <w:rPr>
                <w:rFonts w:ascii="Times New Roman" w:eastAsia="Times New Roman" w:hAnsi="Times New Roman" w:cs="Times New Roman"/>
                <w:color w:val="000000"/>
                <w:sz w:val="16"/>
                <w:szCs w:val="16"/>
                <w:lang w:eastAsia="ru-RU"/>
              </w:rPr>
            </w:pPr>
            <w:r w:rsidRPr="005C7E8D">
              <w:rPr>
                <w:rFonts w:ascii="Times New Roman" w:eastAsia="Times New Roman" w:hAnsi="Times New Roman" w:cs="Times New Roman"/>
                <w:color w:val="000000"/>
                <w:sz w:val="16"/>
                <w:szCs w:val="16"/>
                <w:lang w:eastAsia="ru-RU"/>
              </w:rPr>
              <w:t>1022303557330</w:t>
            </w:r>
          </w:p>
        </w:tc>
        <w:tc>
          <w:tcPr>
            <w:tcW w:w="1176" w:type="dxa"/>
            <w:shd w:val="clear" w:color="auto" w:fill="auto"/>
            <w:noWrap/>
            <w:vAlign w:val="bottom"/>
          </w:tcPr>
          <w:p w:rsidR="00E27C0D" w:rsidRPr="00481609" w:rsidRDefault="00E27C0D" w:rsidP="00E27C0D">
            <w:pPr>
              <w:rPr>
                <w:rFonts w:ascii="Times New Roman" w:eastAsia="Times New Roman" w:hAnsi="Times New Roman" w:cs="Times New Roman"/>
                <w:color w:val="000000"/>
                <w:sz w:val="16"/>
                <w:szCs w:val="16"/>
                <w:lang w:eastAsia="ru-RU"/>
              </w:rPr>
            </w:pPr>
            <w:r w:rsidRPr="005C7E8D">
              <w:rPr>
                <w:rFonts w:ascii="Times New Roman" w:eastAsia="Times New Roman" w:hAnsi="Times New Roman" w:cs="Times New Roman"/>
                <w:color w:val="000000"/>
                <w:sz w:val="16"/>
                <w:szCs w:val="16"/>
                <w:lang w:eastAsia="ru-RU"/>
              </w:rPr>
              <w:t>2328008886</w:t>
            </w:r>
          </w:p>
        </w:tc>
        <w:tc>
          <w:tcPr>
            <w:tcW w:w="2211" w:type="dxa"/>
            <w:shd w:val="clear" w:color="auto" w:fill="auto"/>
          </w:tcPr>
          <w:p w:rsidR="00E27C0D" w:rsidRDefault="00E27C0D" w:rsidP="00E27C0D">
            <w:r w:rsidRPr="00C30B92">
              <w:rPr>
                <w:rFonts w:ascii="Times New Roman" w:eastAsia="Times New Roman" w:hAnsi="Times New Roman" w:cs="Times New Roman"/>
                <w:color w:val="000000"/>
                <w:sz w:val="16"/>
                <w:szCs w:val="16"/>
                <w:lang w:eastAsia="ru-RU"/>
              </w:rPr>
              <w:t>Муниципальный земельный контроль, Федеральный закон от 25.10.2001г. № 136-ФЗ "Земельный кодекс РФ", 131-ФЗ от 06.10.2003г.</w:t>
            </w:r>
          </w:p>
        </w:tc>
        <w:tc>
          <w:tcPr>
            <w:tcW w:w="1094" w:type="dxa"/>
            <w:shd w:val="clear" w:color="auto" w:fill="auto"/>
            <w:noWrap/>
            <w:vAlign w:val="bottom"/>
          </w:tcPr>
          <w:p w:rsidR="00E27C0D" w:rsidRPr="0034483D" w:rsidRDefault="00DD58A7" w:rsidP="00E27C0D">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30.07.1999</w:t>
            </w:r>
          </w:p>
        </w:tc>
        <w:tc>
          <w:tcPr>
            <w:tcW w:w="709" w:type="dxa"/>
            <w:shd w:val="clear" w:color="auto" w:fill="auto"/>
            <w:noWrap/>
            <w:vAlign w:val="bottom"/>
          </w:tcPr>
          <w:p w:rsidR="00E27C0D" w:rsidRPr="0034483D" w:rsidRDefault="00E27C0D" w:rsidP="00E27C0D">
            <w:pPr>
              <w:rPr>
                <w:rFonts w:ascii="Times New Roman" w:eastAsia="Times New Roman" w:hAnsi="Times New Roman" w:cs="Times New Roman"/>
                <w:color w:val="000000"/>
                <w:sz w:val="16"/>
                <w:szCs w:val="16"/>
                <w:lang w:eastAsia="ru-RU"/>
              </w:rPr>
            </w:pPr>
          </w:p>
        </w:tc>
        <w:tc>
          <w:tcPr>
            <w:tcW w:w="827" w:type="dxa"/>
            <w:shd w:val="clear" w:color="auto" w:fill="auto"/>
            <w:noWrap/>
            <w:vAlign w:val="bottom"/>
          </w:tcPr>
          <w:p w:rsidR="00E27C0D" w:rsidRPr="0034483D" w:rsidRDefault="00E27C0D" w:rsidP="00E27C0D">
            <w:pPr>
              <w:rPr>
                <w:rFonts w:ascii="Times New Roman" w:eastAsia="Times New Roman" w:hAnsi="Times New Roman" w:cs="Times New Roman"/>
                <w:color w:val="000000"/>
                <w:sz w:val="16"/>
                <w:szCs w:val="16"/>
                <w:lang w:eastAsia="ru-RU"/>
              </w:rPr>
            </w:pPr>
          </w:p>
        </w:tc>
        <w:tc>
          <w:tcPr>
            <w:tcW w:w="850" w:type="dxa"/>
            <w:shd w:val="clear" w:color="auto" w:fill="auto"/>
            <w:vAlign w:val="bottom"/>
          </w:tcPr>
          <w:p w:rsidR="00E27C0D" w:rsidRPr="0034483D" w:rsidRDefault="00E27C0D" w:rsidP="00E27C0D">
            <w:pPr>
              <w:rPr>
                <w:rFonts w:ascii="Times New Roman" w:eastAsia="Times New Roman" w:hAnsi="Times New Roman" w:cs="Times New Roman"/>
                <w:color w:val="000000"/>
                <w:sz w:val="16"/>
                <w:szCs w:val="16"/>
                <w:lang w:eastAsia="ru-RU"/>
              </w:rPr>
            </w:pPr>
          </w:p>
        </w:tc>
      </w:tr>
      <w:tr w:rsidR="00481609" w:rsidRPr="0034483D" w:rsidTr="0017461A">
        <w:trPr>
          <w:cantSplit/>
          <w:trHeight w:val="1118"/>
          <w:jc w:val="center"/>
        </w:trPr>
        <w:tc>
          <w:tcPr>
            <w:tcW w:w="2547" w:type="dxa"/>
            <w:shd w:val="clear" w:color="auto" w:fill="auto"/>
            <w:vAlign w:val="bottom"/>
          </w:tcPr>
          <w:p w:rsidR="00DD58A7" w:rsidRPr="00DD58A7" w:rsidRDefault="00DD58A7" w:rsidP="00DD58A7">
            <w:pPr>
              <w:autoSpaceDE w:val="0"/>
              <w:autoSpaceDN w:val="0"/>
              <w:adjustRightInd w:val="0"/>
              <w:rPr>
                <w:rFonts w:ascii="TimesNewRomanPSMT" w:hAnsi="TimesNewRomanPSMT" w:cs="TimesNewRomanPSMT"/>
                <w:sz w:val="16"/>
                <w:szCs w:val="16"/>
              </w:rPr>
            </w:pPr>
            <w:r w:rsidRPr="00DD58A7">
              <w:rPr>
                <w:rFonts w:ascii="TimesNewRomanPSMT" w:hAnsi="TimesNewRomanPSMT" w:cs="TimesNewRomanPSMT"/>
                <w:sz w:val="16"/>
                <w:szCs w:val="16"/>
              </w:rPr>
              <w:lastRenderedPageBreak/>
              <w:t>НОВОДОНЕЦКОЕ ХУТОРСКОЕ</w:t>
            </w:r>
          </w:p>
          <w:p w:rsidR="00DD58A7" w:rsidRPr="00DD58A7" w:rsidRDefault="00DD58A7" w:rsidP="00DD58A7">
            <w:pPr>
              <w:autoSpaceDE w:val="0"/>
              <w:autoSpaceDN w:val="0"/>
              <w:adjustRightInd w:val="0"/>
              <w:rPr>
                <w:rFonts w:ascii="TimesNewRomanPSMT" w:hAnsi="TimesNewRomanPSMT" w:cs="TimesNewRomanPSMT"/>
                <w:sz w:val="16"/>
                <w:szCs w:val="16"/>
              </w:rPr>
            </w:pPr>
            <w:r w:rsidRPr="00DD58A7">
              <w:rPr>
                <w:rFonts w:ascii="TimesNewRomanPSMT" w:hAnsi="TimesNewRomanPSMT" w:cs="TimesNewRomanPSMT"/>
                <w:sz w:val="16"/>
                <w:szCs w:val="16"/>
              </w:rPr>
              <w:t>КАЗАЧЬЕ ОБЩЕСТВО</w:t>
            </w:r>
          </w:p>
          <w:p w:rsidR="00DD58A7" w:rsidRPr="00DD58A7" w:rsidRDefault="00DD58A7" w:rsidP="00DD58A7">
            <w:pPr>
              <w:autoSpaceDE w:val="0"/>
              <w:autoSpaceDN w:val="0"/>
              <w:adjustRightInd w:val="0"/>
              <w:rPr>
                <w:rFonts w:ascii="TimesNewRomanPSMT" w:hAnsi="TimesNewRomanPSMT" w:cs="TimesNewRomanPSMT"/>
                <w:sz w:val="16"/>
                <w:szCs w:val="16"/>
              </w:rPr>
            </w:pPr>
            <w:r w:rsidRPr="00DD58A7">
              <w:rPr>
                <w:rFonts w:ascii="TimesNewRomanPSMT" w:hAnsi="TimesNewRomanPSMT" w:cs="TimesNewRomanPSMT"/>
                <w:sz w:val="16"/>
                <w:szCs w:val="16"/>
              </w:rPr>
              <w:t>ВЫСЕЛКОВСКОГО РАЙОННОГО</w:t>
            </w:r>
          </w:p>
          <w:p w:rsidR="00DD58A7" w:rsidRPr="00DD58A7" w:rsidRDefault="00DD58A7" w:rsidP="00DD58A7">
            <w:pPr>
              <w:autoSpaceDE w:val="0"/>
              <w:autoSpaceDN w:val="0"/>
              <w:adjustRightInd w:val="0"/>
              <w:rPr>
                <w:rFonts w:ascii="TimesNewRomanPSMT" w:hAnsi="TimesNewRomanPSMT" w:cs="TimesNewRomanPSMT"/>
                <w:sz w:val="16"/>
                <w:szCs w:val="16"/>
              </w:rPr>
            </w:pPr>
            <w:r w:rsidRPr="00DD58A7">
              <w:rPr>
                <w:rFonts w:ascii="TimesNewRomanPSMT" w:hAnsi="TimesNewRomanPSMT" w:cs="TimesNewRomanPSMT"/>
                <w:sz w:val="16"/>
                <w:szCs w:val="16"/>
              </w:rPr>
              <w:t>КАЗАЧЬЕГО ОБЩЕСТВА</w:t>
            </w:r>
          </w:p>
          <w:p w:rsidR="00DD58A7" w:rsidRPr="00DD58A7" w:rsidRDefault="00DD58A7" w:rsidP="00DD58A7">
            <w:pPr>
              <w:autoSpaceDE w:val="0"/>
              <w:autoSpaceDN w:val="0"/>
              <w:adjustRightInd w:val="0"/>
              <w:rPr>
                <w:rFonts w:ascii="TimesNewRomanPSMT" w:hAnsi="TimesNewRomanPSMT" w:cs="TimesNewRomanPSMT"/>
                <w:sz w:val="16"/>
                <w:szCs w:val="16"/>
              </w:rPr>
            </w:pPr>
            <w:r w:rsidRPr="00DD58A7">
              <w:rPr>
                <w:rFonts w:ascii="TimesNewRomanPSMT" w:hAnsi="TimesNewRomanPSMT" w:cs="TimesNewRomanPSMT"/>
                <w:sz w:val="16"/>
                <w:szCs w:val="16"/>
              </w:rPr>
              <w:t>КАВКАЗСКОГО ОТДЕЛЬСКОГО</w:t>
            </w:r>
          </w:p>
          <w:p w:rsidR="00DD58A7" w:rsidRPr="00DD58A7" w:rsidRDefault="00DD58A7" w:rsidP="00DD58A7">
            <w:pPr>
              <w:autoSpaceDE w:val="0"/>
              <w:autoSpaceDN w:val="0"/>
              <w:adjustRightInd w:val="0"/>
              <w:rPr>
                <w:rFonts w:ascii="TimesNewRomanPSMT" w:hAnsi="TimesNewRomanPSMT" w:cs="TimesNewRomanPSMT"/>
                <w:sz w:val="16"/>
                <w:szCs w:val="16"/>
              </w:rPr>
            </w:pPr>
            <w:r w:rsidRPr="00DD58A7">
              <w:rPr>
                <w:rFonts w:ascii="TimesNewRomanPSMT" w:hAnsi="TimesNewRomanPSMT" w:cs="TimesNewRomanPSMT"/>
                <w:sz w:val="16"/>
                <w:szCs w:val="16"/>
              </w:rPr>
              <w:t>КАЗАЧЬЕГО ОБЩЕСТВА КУБАНСКОГО</w:t>
            </w:r>
          </w:p>
          <w:p w:rsidR="00481609" w:rsidRDefault="00DD58A7" w:rsidP="00DD58A7">
            <w:pPr>
              <w:rPr>
                <w:rFonts w:ascii="Times New Roman" w:eastAsia="Times New Roman" w:hAnsi="Times New Roman" w:cs="Times New Roman"/>
                <w:color w:val="000000"/>
                <w:sz w:val="16"/>
                <w:szCs w:val="16"/>
                <w:lang w:eastAsia="ru-RU"/>
              </w:rPr>
            </w:pPr>
            <w:r w:rsidRPr="00DD58A7">
              <w:rPr>
                <w:rFonts w:ascii="TimesNewRomanPSMT" w:hAnsi="TimesNewRomanPSMT" w:cs="TimesNewRomanPSMT"/>
                <w:sz w:val="16"/>
                <w:szCs w:val="16"/>
              </w:rPr>
              <w:t>ВОЙСКОВОГО КАЗАЧЬЕГО ОБЩЕСТВА</w:t>
            </w:r>
          </w:p>
        </w:tc>
        <w:tc>
          <w:tcPr>
            <w:tcW w:w="1705" w:type="dxa"/>
            <w:shd w:val="clear" w:color="auto" w:fill="auto"/>
            <w:vAlign w:val="bottom"/>
          </w:tcPr>
          <w:p w:rsidR="00481609" w:rsidRDefault="00481609" w:rsidP="004B5FE7">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3531</w:t>
            </w:r>
            <w:r w:rsidR="004B5FE7">
              <w:rPr>
                <w:rFonts w:ascii="Times New Roman" w:eastAsia="Times New Roman" w:hAnsi="Times New Roman" w:cs="Times New Roman"/>
                <w:color w:val="000000"/>
                <w:sz w:val="16"/>
                <w:szCs w:val="16"/>
                <w:lang w:eastAsia="ru-RU"/>
              </w:rPr>
              <w:t>23</w:t>
            </w:r>
            <w:r>
              <w:rPr>
                <w:rFonts w:ascii="Times New Roman" w:eastAsia="Times New Roman" w:hAnsi="Times New Roman" w:cs="Times New Roman"/>
                <w:color w:val="000000"/>
                <w:sz w:val="16"/>
                <w:szCs w:val="16"/>
                <w:lang w:eastAsia="ru-RU"/>
              </w:rPr>
              <w:t xml:space="preserve">, </w:t>
            </w:r>
            <w:r w:rsidR="004B5FE7" w:rsidRPr="004B5FE7">
              <w:rPr>
                <w:rFonts w:ascii="Times New Roman" w:eastAsia="Times New Roman" w:hAnsi="Times New Roman" w:cs="Times New Roman"/>
                <w:color w:val="000000"/>
                <w:sz w:val="16"/>
                <w:szCs w:val="16"/>
                <w:lang w:eastAsia="ru-RU"/>
              </w:rPr>
              <w:t xml:space="preserve">Краснодарский край, Выселковский </w:t>
            </w:r>
            <w:r w:rsidR="004B5FE7">
              <w:rPr>
                <w:rFonts w:ascii="Times New Roman" w:eastAsia="Times New Roman" w:hAnsi="Times New Roman" w:cs="Times New Roman"/>
                <w:color w:val="000000"/>
                <w:sz w:val="16"/>
                <w:szCs w:val="16"/>
                <w:lang w:eastAsia="ru-RU"/>
              </w:rPr>
              <w:t>район</w:t>
            </w:r>
            <w:r w:rsidR="004B5FE7" w:rsidRPr="004B5FE7">
              <w:rPr>
                <w:rFonts w:ascii="Times New Roman" w:eastAsia="Times New Roman" w:hAnsi="Times New Roman" w:cs="Times New Roman"/>
                <w:color w:val="000000"/>
                <w:sz w:val="16"/>
                <w:szCs w:val="16"/>
                <w:lang w:eastAsia="ru-RU"/>
              </w:rPr>
              <w:t xml:space="preserve">, </w:t>
            </w:r>
            <w:r w:rsidR="004B5FE7">
              <w:rPr>
                <w:rFonts w:ascii="Times New Roman" w:eastAsia="Times New Roman" w:hAnsi="Times New Roman" w:cs="Times New Roman"/>
                <w:color w:val="000000"/>
                <w:sz w:val="16"/>
                <w:szCs w:val="16"/>
                <w:lang w:eastAsia="ru-RU"/>
              </w:rPr>
              <w:t>станица</w:t>
            </w:r>
            <w:r w:rsidR="004B5FE7" w:rsidRPr="004B5FE7">
              <w:rPr>
                <w:rFonts w:ascii="Times New Roman" w:eastAsia="Times New Roman" w:hAnsi="Times New Roman" w:cs="Times New Roman"/>
                <w:color w:val="000000"/>
                <w:sz w:val="16"/>
                <w:szCs w:val="16"/>
                <w:lang w:eastAsia="ru-RU"/>
              </w:rPr>
              <w:t xml:space="preserve"> Новодонецкая, </w:t>
            </w:r>
            <w:r w:rsidR="004B5FE7">
              <w:rPr>
                <w:rFonts w:ascii="Times New Roman" w:eastAsia="Times New Roman" w:hAnsi="Times New Roman" w:cs="Times New Roman"/>
                <w:color w:val="000000"/>
                <w:sz w:val="16"/>
                <w:szCs w:val="16"/>
                <w:lang w:eastAsia="ru-RU"/>
              </w:rPr>
              <w:t>улица. Советская</w:t>
            </w:r>
            <w:r w:rsidR="004B5FE7" w:rsidRPr="004B5FE7">
              <w:rPr>
                <w:rFonts w:ascii="Times New Roman" w:eastAsia="Times New Roman" w:hAnsi="Times New Roman" w:cs="Times New Roman"/>
                <w:color w:val="000000"/>
                <w:sz w:val="16"/>
                <w:szCs w:val="16"/>
                <w:lang w:eastAsia="ru-RU"/>
              </w:rPr>
              <w:t>. 41</w:t>
            </w:r>
          </w:p>
        </w:tc>
        <w:tc>
          <w:tcPr>
            <w:tcW w:w="1981" w:type="dxa"/>
            <w:shd w:val="clear" w:color="auto" w:fill="auto"/>
            <w:vAlign w:val="bottom"/>
          </w:tcPr>
          <w:p w:rsidR="00481609" w:rsidRDefault="004B5FE7" w:rsidP="00481609">
            <w:pPr>
              <w:rPr>
                <w:rFonts w:ascii="Times New Roman" w:eastAsia="Times New Roman" w:hAnsi="Times New Roman" w:cs="Times New Roman"/>
                <w:color w:val="000000"/>
                <w:sz w:val="16"/>
                <w:szCs w:val="16"/>
                <w:lang w:eastAsia="ru-RU"/>
              </w:rPr>
            </w:pPr>
            <w:r w:rsidRPr="004B5FE7">
              <w:rPr>
                <w:rFonts w:ascii="Times New Roman" w:eastAsia="Times New Roman" w:hAnsi="Times New Roman" w:cs="Times New Roman"/>
                <w:color w:val="000000"/>
                <w:sz w:val="16"/>
                <w:szCs w:val="16"/>
                <w:lang w:eastAsia="ru-RU"/>
              </w:rPr>
              <w:t>Краснодарский край, Выселковский р</w:t>
            </w:r>
            <w:r w:rsidR="00951240">
              <w:rPr>
                <w:rFonts w:ascii="Times New Roman" w:eastAsia="Times New Roman" w:hAnsi="Times New Roman" w:cs="Times New Roman"/>
                <w:color w:val="000000"/>
                <w:sz w:val="16"/>
                <w:szCs w:val="16"/>
                <w:lang w:eastAsia="ru-RU"/>
              </w:rPr>
              <w:t>айо</w:t>
            </w:r>
            <w:r w:rsidRPr="004B5FE7">
              <w:rPr>
                <w:rFonts w:ascii="Times New Roman" w:eastAsia="Times New Roman" w:hAnsi="Times New Roman" w:cs="Times New Roman"/>
                <w:color w:val="000000"/>
                <w:sz w:val="16"/>
                <w:szCs w:val="16"/>
                <w:lang w:eastAsia="ru-RU"/>
              </w:rPr>
              <w:t>н, в границах Бейсугского сельского поселения</w:t>
            </w:r>
          </w:p>
          <w:p w:rsidR="00481609" w:rsidRDefault="00481609" w:rsidP="00481609">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КН </w:t>
            </w:r>
            <w:r w:rsidR="004B5FE7" w:rsidRPr="004B5FE7">
              <w:rPr>
                <w:rFonts w:ascii="Times New Roman" w:eastAsia="Times New Roman" w:hAnsi="Times New Roman" w:cs="Times New Roman"/>
                <w:color w:val="000000"/>
                <w:sz w:val="16"/>
                <w:szCs w:val="16"/>
                <w:lang w:eastAsia="ru-RU"/>
              </w:rPr>
              <w:t>23:05:0401000:463</w:t>
            </w:r>
          </w:p>
        </w:tc>
        <w:tc>
          <w:tcPr>
            <w:tcW w:w="425" w:type="dxa"/>
            <w:shd w:val="clear" w:color="auto" w:fill="auto"/>
            <w:vAlign w:val="bottom"/>
          </w:tcPr>
          <w:p w:rsidR="00481609" w:rsidRPr="0034483D" w:rsidRDefault="00481609" w:rsidP="00FD4DAA">
            <w:pPr>
              <w:rPr>
                <w:rFonts w:ascii="Times New Roman" w:eastAsia="Times New Roman" w:hAnsi="Times New Roman" w:cs="Times New Roman"/>
                <w:color w:val="000000"/>
                <w:sz w:val="16"/>
                <w:szCs w:val="16"/>
                <w:lang w:eastAsia="ru-RU"/>
              </w:rPr>
            </w:pPr>
          </w:p>
        </w:tc>
        <w:tc>
          <w:tcPr>
            <w:tcW w:w="1416" w:type="dxa"/>
            <w:shd w:val="clear" w:color="auto" w:fill="auto"/>
            <w:noWrap/>
            <w:vAlign w:val="bottom"/>
          </w:tcPr>
          <w:p w:rsidR="00481609" w:rsidRDefault="004B5FE7" w:rsidP="00FD4DAA">
            <w:pPr>
              <w:rPr>
                <w:rFonts w:ascii="Times New Roman" w:eastAsia="Times New Roman" w:hAnsi="Times New Roman" w:cs="Times New Roman"/>
                <w:color w:val="000000"/>
                <w:sz w:val="16"/>
                <w:szCs w:val="16"/>
                <w:lang w:eastAsia="ru-RU"/>
              </w:rPr>
            </w:pPr>
            <w:r w:rsidRPr="004B5FE7">
              <w:rPr>
                <w:rFonts w:ascii="Times New Roman" w:eastAsia="Times New Roman" w:hAnsi="Times New Roman" w:cs="Times New Roman"/>
                <w:color w:val="000000"/>
                <w:sz w:val="16"/>
                <w:szCs w:val="16"/>
                <w:lang w:eastAsia="ru-RU"/>
              </w:rPr>
              <w:t>1022303557583</w:t>
            </w:r>
          </w:p>
        </w:tc>
        <w:tc>
          <w:tcPr>
            <w:tcW w:w="1176" w:type="dxa"/>
            <w:shd w:val="clear" w:color="auto" w:fill="auto"/>
            <w:noWrap/>
            <w:vAlign w:val="bottom"/>
          </w:tcPr>
          <w:p w:rsidR="00481609" w:rsidRPr="00481609" w:rsidRDefault="004B5FE7" w:rsidP="00FD4DAA">
            <w:pPr>
              <w:rPr>
                <w:rFonts w:ascii="Times New Roman" w:eastAsia="Times New Roman" w:hAnsi="Times New Roman" w:cs="Times New Roman"/>
                <w:color w:val="000000"/>
                <w:sz w:val="16"/>
                <w:szCs w:val="16"/>
                <w:lang w:eastAsia="ru-RU"/>
              </w:rPr>
            </w:pPr>
            <w:r w:rsidRPr="004B5FE7">
              <w:rPr>
                <w:rFonts w:ascii="Times New Roman" w:eastAsia="Times New Roman" w:hAnsi="Times New Roman" w:cs="Times New Roman"/>
                <w:color w:val="000000"/>
                <w:sz w:val="16"/>
                <w:szCs w:val="16"/>
                <w:lang w:eastAsia="ru-RU"/>
              </w:rPr>
              <w:t xml:space="preserve">2328009287  </w:t>
            </w:r>
          </w:p>
        </w:tc>
        <w:tc>
          <w:tcPr>
            <w:tcW w:w="2211" w:type="dxa"/>
            <w:shd w:val="clear" w:color="auto" w:fill="auto"/>
            <w:vAlign w:val="bottom"/>
          </w:tcPr>
          <w:p w:rsidR="00481609" w:rsidRPr="0034483D" w:rsidRDefault="00481609" w:rsidP="00FD4DAA">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Муниципальный земельный контроль, Федеральный закон от 25.10.2001г. № 136-ФЗ "Земельный кодекс РФ", 131-ФЗ от 06.10.2003г</w:t>
            </w:r>
          </w:p>
        </w:tc>
        <w:tc>
          <w:tcPr>
            <w:tcW w:w="1094" w:type="dxa"/>
            <w:shd w:val="clear" w:color="auto" w:fill="auto"/>
            <w:noWrap/>
            <w:vAlign w:val="bottom"/>
          </w:tcPr>
          <w:p w:rsidR="00481609" w:rsidRDefault="00DD58A7" w:rsidP="00FD4DAA">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24.06.1996</w:t>
            </w:r>
          </w:p>
        </w:tc>
        <w:tc>
          <w:tcPr>
            <w:tcW w:w="709" w:type="dxa"/>
            <w:shd w:val="clear" w:color="auto" w:fill="auto"/>
            <w:noWrap/>
            <w:vAlign w:val="bottom"/>
          </w:tcPr>
          <w:p w:rsidR="00481609" w:rsidRPr="0034483D" w:rsidRDefault="00481609" w:rsidP="00FD4DAA">
            <w:pPr>
              <w:rPr>
                <w:rFonts w:ascii="Times New Roman" w:eastAsia="Times New Roman" w:hAnsi="Times New Roman" w:cs="Times New Roman"/>
                <w:color w:val="000000"/>
                <w:sz w:val="16"/>
                <w:szCs w:val="16"/>
                <w:lang w:eastAsia="ru-RU"/>
              </w:rPr>
            </w:pPr>
          </w:p>
        </w:tc>
        <w:tc>
          <w:tcPr>
            <w:tcW w:w="827" w:type="dxa"/>
            <w:shd w:val="clear" w:color="auto" w:fill="auto"/>
            <w:noWrap/>
            <w:vAlign w:val="bottom"/>
          </w:tcPr>
          <w:p w:rsidR="00481609" w:rsidRPr="0034483D" w:rsidRDefault="00481609" w:rsidP="00FD4DAA">
            <w:pPr>
              <w:rPr>
                <w:rFonts w:ascii="Times New Roman" w:eastAsia="Times New Roman" w:hAnsi="Times New Roman" w:cs="Times New Roman"/>
                <w:color w:val="000000"/>
                <w:sz w:val="16"/>
                <w:szCs w:val="16"/>
                <w:lang w:eastAsia="ru-RU"/>
              </w:rPr>
            </w:pPr>
          </w:p>
        </w:tc>
        <w:tc>
          <w:tcPr>
            <w:tcW w:w="850" w:type="dxa"/>
            <w:shd w:val="clear" w:color="auto" w:fill="auto"/>
            <w:vAlign w:val="bottom"/>
          </w:tcPr>
          <w:p w:rsidR="00481609" w:rsidRPr="0034483D" w:rsidRDefault="00481609" w:rsidP="00FD4DAA">
            <w:pPr>
              <w:rPr>
                <w:rFonts w:ascii="Times New Roman" w:eastAsia="Times New Roman" w:hAnsi="Times New Roman" w:cs="Times New Roman"/>
                <w:color w:val="000000"/>
                <w:sz w:val="16"/>
                <w:szCs w:val="16"/>
                <w:lang w:eastAsia="ru-RU"/>
              </w:rPr>
            </w:pPr>
          </w:p>
        </w:tc>
      </w:tr>
      <w:tr w:rsidR="004B5FE7" w:rsidRPr="0034483D" w:rsidTr="0017461A">
        <w:trPr>
          <w:cantSplit/>
          <w:trHeight w:val="1118"/>
          <w:jc w:val="center"/>
        </w:trPr>
        <w:tc>
          <w:tcPr>
            <w:tcW w:w="2547" w:type="dxa"/>
            <w:shd w:val="clear" w:color="auto" w:fill="auto"/>
            <w:vAlign w:val="bottom"/>
          </w:tcPr>
          <w:p w:rsidR="00DD58A7" w:rsidRPr="00DD58A7" w:rsidRDefault="00DD58A7" w:rsidP="00DD58A7">
            <w:pPr>
              <w:autoSpaceDE w:val="0"/>
              <w:autoSpaceDN w:val="0"/>
              <w:adjustRightInd w:val="0"/>
              <w:rPr>
                <w:rFonts w:ascii="TimesNewRomanPSMT" w:hAnsi="TimesNewRomanPSMT" w:cs="TimesNewRomanPSMT"/>
                <w:sz w:val="16"/>
                <w:szCs w:val="16"/>
              </w:rPr>
            </w:pPr>
            <w:r w:rsidRPr="00DD58A7">
              <w:rPr>
                <w:rFonts w:ascii="TimesNewRomanPSMT" w:hAnsi="TimesNewRomanPSMT" w:cs="TimesNewRomanPSMT"/>
                <w:sz w:val="16"/>
                <w:szCs w:val="16"/>
              </w:rPr>
              <w:t>НОВОДОНЕЦКОЕ ХУТОРСКОЕ</w:t>
            </w:r>
          </w:p>
          <w:p w:rsidR="00DD58A7" w:rsidRPr="00DD58A7" w:rsidRDefault="00DD58A7" w:rsidP="00DD58A7">
            <w:pPr>
              <w:autoSpaceDE w:val="0"/>
              <w:autoSpaceDN w:val="0"/>
              <w:adjustRightInd w:val="0"/>
              <w:rPr>
                <w:rFonts w:ascii="TimesNewRomanPSMT" w:hAnsi="TimesNewRomanPSMT" w:cs="TimesNewRomanPSMT"/>
                <w:sz w:val="16"/>
                <w:szCs w:val="16"/>
              </w:rPr>
            </w:pPr>
            <w:r w:rsidRPr="00DD58A7">
              <w:rPr>
                <w:rFonts w:ascii="TimesNewRomanPSMT" w:hAnsi="TimesNewRomanPSMT" w:cs="TimesNewRomanPSMT"/>
                <w:sz w:val="16"/>
                <w:szCs w:val="16"/>
              </w:rPr>
              <w:t>КАЗАЧЬЕ ОБЩЕСТВО</w:t>
            </w:r>
          </w:p>
          <w:p w:rsidR="00DD58A7" w:rsidRPr="00DD58A7" w:rsidRDefault="00DD58A7" w:rsidP="00DD58A7">
            <w:pPr>
              <w:autoSpaceDE w:val="0"/>
              <w:autoSpaceDN w:val="0"/>
              <w:adjustRightInd w:val="0"/>
              <w:rPr>
                <w:rFonts w:ascii="TimesNewRomanPSMT" w:hAnsi="TimesNewRomanPSMT" w:cs="TimesNewRomanPSMT"/>
                <w:sz w:val="16"/>
                <w:szCs w:val="16"/>
              </w:rPr>
            </w:pPr>
            <w:r w:rsidRPr="00DD58A7">
              <w:rPr>
                <w:rFonts w:ascii="TimesNewRomanPSMT" w:hAnsi="TimesNewRomanPSMT" w:cs="TimesNewRomanPSMT"/>
                <w:sz w:val="16"/>
                <w:szCs w:val="16"/>
              </w:rPr>
              <w:t>ВЫСЕЛКОВСКОГО РАЙОННОГО</w:t>
            </w:r>
          </w:p>
          <w:p w:rsidR="00DD58A7" w:rsidRPr="00DD58A7" w:rsidRDefault="00DD58A7" w:rsidP="00DD58A7">
            <w:pPr>
              <w:autoSpaceDE w:val="0"/>
              <w:autoSpaceDN w:val="0"/>
              <w:adjustRightInd w:val="0"/>
              <w:rPr>
                <w:rFonts w:ascii="TimesNewRomanPSMT" w:hAnsi="TimesNewRomanPSMT" w:cs="TimesNewRomanPSMT"/>
                <w:sz w:val="16"/>
                <w:szCs w:val="16"/>
              </w:rPr>
            </w:pPr>
            <w:r w:rsidRPr="00DD58A7">
              <w:rPr>
                <w:rFonts w:ascii="TimesNewRomanPSMT" w:hAnsi="TimesNewRomanPSMT" w:cs="TimesNewRomanPSMT"/>
                <w:sz w:val="16"/>
                <w:szCs w:val="16"/>
              </w:rPr>
              <w:t>КАЗАЧЬЕГО ОБЩЕСТВА</w:t>
            </w:r>
          </w:p>
          <w:p w:rsidR="00DD58A7" w:rsidRPr="00DD58A7" w:rsidRDefault="00DD58A7" w:rsidP="00DD58A7">
            <w:pPr>
              <w:autoSpaceDE w:val="0"/>
              <w:autoSpaceDN w:val="0"/>
              <w:adjustRightInd w:val="0"/>
              <w:rPr>
                <w:rFonts w:ascii="TimesNewRomanPSMT" w:hAnsi="TimesNewRomanPSMT" w:cs="TimesNewRomanPSMT"/>
                <w:sz w:val="16"/>
                <w:szCs w:val="16"/>
              </w:rPr>
            </w:pPr>
            <w:r w:rsidRPr="00DD58A7">
              <w:rPr>
                <w:rFonts w:ascii="TimesNewRomanPSMT" w:hAnsi="TimesNewRomanPSMT" w:cs="TimesNewRomanPSMT"/>
                <w:sz w:val="16"/>
                <w:szCs w:val="16"/>
              </w:rPr>
              <w:t>КАВКАЗСКОГО ОТДЕЛЬСКОГО</w:t>
            </w:r>
          </w:p>
          <w:p w:rsidR="00DD58A7" w:rsidRPr="00DD58A7" w:rsidRDefault="00DD58A7" w:rsidP="00DD58A7">
            <w:pPr>
              <w:autoSpaceDE w:val="0"/>
              <w:autoSpaceDN w:val="0"/>
              <w:adjustRightInd w:val="0"/>
              <w:rPr>
                <w:rFonts w:ascii="TimesNewRomanPSMT" w:hAnsi="TimesNewRomanPSMT" w:cs="TimesNewRomanPSMT"/>
                <w:sz w:val="16"/>
                <w:szCs w:val="16"/>
              </w:rPr>
            </w:pPr>
            <w:r w:rsidRPr="00DD58A7">
              <w:rPr>
                <w:rFonts w:ascii="TimesNewRomanPSMT" w:hAnsi="TimesNewRomanPSMT" w:cs="TimesNewRomanPSMT"/>
                <w:sz w:val="16"/>
                <w:szCs w:val="16"/>
              </w:rPr>
              <w:t>КАЗАЧЬЕГО ОБЩЕСТВА КУБАНСКОГО</w:t>
            </w:r>
          </w:p>
          <w:p w:rsidR="004B5FE7" w:rsidRDefault="00DD58A7" w:rsidP="00DD58A7">
            <w:pPr>
              <w:rPr>
                <w:rFonts w:ascii="Times New Roman" w:eastAsia="Times New Roman" w:hAnsi="Times New Roman" w:cs="Times New Roman"/>
                <w:color w:val="000000"/>
                <w:sz w:val="16"/>
                <w:szCs w:val="16"/>
                <w:lang w:eastAsia="ru-RU"/>
              </w:rPr>
            </w:pPr>
            <w:r w:rsidRPr="00DD58A7">
              <w:rPr>
                <w:rFonts w:ascii="TimesNewRomanPSMT" w:hAnsi="TimesNewRomanPSMT" w:cs="TimesNewRomanPSMT"/>
                <w:sz w:val="16"/>
                <w:szCs w:val="16"/>
              </w:rPr>
              <w:t>ВОЙСКОВОГО КАЗАЧЬЕГО ОБЩЕСТВА</w:t>
            </w:r>
          </w:p>
        </w:tc>
        <w:tc>
          <w:tcPr>
            <w:tcW w:w="1705" w:type="dxa"/>
            <w:shd w:val="clear" w:color="auto" w:fill="auto"/>
            <w:vAlign w:val="bottom"/>
          </w:tcPr>
          <w:p w:rsidR="004B5FE7" w:rsidRDefault="004B5FE7" w:rsidP="004B5FE7">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353123, </w:t>
            </w:r>
            <w:r w:rsidRPr="004B5FE7">
              <w:rPr>
                <w:rFonts w:ascii="Times New Roman" w:eastAsia="Times New Roman" w:hAnsi="Times New Roman" w:cs="Times New Roman"/>
                <w:color w:val="000000"/>
                <w:sz w:val="16"/>
                <w:szCs w:val="16"/>
                <w:lang w:eastAsia="ru-RU"/>
              </w:rPr>
              <w:t xml:space="preserve">Краснодарский край, Выселковский </w:t>
            </w:r>
            <w:r>
              <w:rPr>
                <w:rFonts w:ascii="Times New Roman" w:eastAsia="Times New Roman" w:hAnsi="Times New Roman" w:cs="Times New Roman"/>
                <w:color w:val="000000"/>
                <w:sz w:val="16"/>
                <w:szCs w:val="16"/>
                <w:lang w:eastAsia="ru-RU"/>
              </w:rPr>
              <w:t>район</w:t>
            </w:r>
            <w:r w:rsidRPr="004B5FE7">
              <w:rPr>
                <w:rFonts w:ascii="Times New Roman" w:eastAsia="Times New Roman" w:hAnsi="Times New Roman" w:cs="Times New Roman"/>
                <w:color w:val="000000"/>
                <w:sz w:val="16"/>
                <w:szCs w:val="16"/>
                <w:lang w:eastAsia="ru-RU"/>
              </w:rPr>
              <w:t xml:space="preserve">, </w:t>
            </w:r>
            <w:r>
              <w:rPr>
                <w:rFonts w:ascii="Times New Roman" w:eastAsia="Times New Roman" w:hAnsi="Times New Roman" w:cs="Times New Roman"/>
                <w:color w:val="000000"/>
                <w:sz w:val="16"/>
                <w:szCs w:val="16"/>
                <w:lang w:eastAsia="ru-RU"/>
              </w:rPr>
              <w:t>станица</w:t>
            </w:r>
            <w:r w:rsidRPr="004B5FE7">
              <w:rPr>
                <w:rFonts w:ascii="Times New Roman" w:eastAsia="Times New Roman" w:hAnsi="Times New Roman" w:cs="Times New Roman"/>
                <w:color w:val="000000"/>
                <w:sz w:val="16"/>
                <w:szCs w:val="16"/>
                <w:lang w:eastAsia="ru-RU"/>
              </w:rPr>
              <w:t xml:space="preserve"> Новодонецкая, </w:t>
            </w:r>
            <w:r>
              <w:rPr>
                <w:rFonts w:ascii="Times New Roman" w:eastAsia="Times New Roman" w:hAnsi="Times New Roman" w:cs="Times New Roman"/>
                <w:color w:val="000000"/>
                <w:sz w:val="16"/>
                <w:szCs w:val="16"/>
                <w:lang w:eastAsia="ru-RU"/>
              </w:rPr>
              <w:t>улица. Советская</w:t>
            </w:r>
            <w:r w:rsidRPr="004B5FE7">
              <w:rPr>
                <w:rFonts w:ascii="Times New Roman" w:eastAsia="Times New Roman" w:hAnsi="Times New Roman" w:cs="Times New Roman"/>
                <w:color w:val="000000"/>
                <w:sz w:val="16"/>
                <w:szCs w:val="16"/>
                <w:lang w:eastAsia="ru-RU"/>
              </w:rPr>
              <w:t>. 41</w:t>
            </w:r>
          </w:p>
        </w:tc>
        <w:tc>
          <w:tcPr>
            <w:tcW w:w="1981" w:type="dxa"/>
            <w:shd w:val="clear" w:color="auto" w:fill="auto"/>
            <w:vAlign w:val="bottom"/>
          </w:tcPr>
          <w:p w:rsidR="004B5FE7" w:rsidRDefault="004B5FE7" w:rsidP="004B5FE7">
            <w:pPr>
              <w:rPr>
                <w:rFonts w:ascii="Times New Roman" w:eastAsia="Times New Roman" w:hAnsi="Times New Roman" w:cs="Times New Roman"/>
                <w:color w:val="000000"/>
                <w:sz w:val="16"/>
                <w:szCs w:val="16"/>
                <w:lang w:eastAsia="ru-RU"/>
              </w:rPr>
            </w:pPr>
            <w:r w:rsidRPr="004B5FE7">
              <w:rPr>
                <w:rFonts w:ascii="Times New Roman" w:eastAsia="Times New Roman" w:hAnsi="Times New Roman" w:cs="Times New Roman"/>
                <w:color w:val="000000"/>
                <w:sz w:val="16"/>
                <w:szCs w:val="16"/>
                <w:lang w:eastAsia="ru-RU"/>
              </w:rPr>
              <w:t xml:space="preserve">Краснодарский край, Выселковский </w:t>
            </w:r>
            <w:r w:rsidR="00951240">
              <w:rPr>
                <w:rFonts w:ascii="Times New Roman" w:eastAsia="Times New Roman" w:hAnsi="Times New Roman" w:cs="Times New Roman"/>
                <w:color w:val="000000"/>
                <w:sz w:val="16"/>
                <w:szCs w:val="16"/>
                <w:lang w:eastAsia="ru-RU"/>
              </w:rPr>
              <w:t>райо</w:t>
            </w:r>
            <w:r w:rsidRPr="004B5FE7">
              <w:rPr>
                <w:rFonts w:ascii="Times New Roman" w:eastAsia="Times New Roman" w:hAnsi="Times New Roman" w:cs="Times New Roman"/>
                <w:color w:val="000000"/>
                <w:sz w:val="16"/>
                <w:szCs w:val="16"/>
                <w:lang w:eastAsia="ru-RU"/>
              </w:rPr>
              <w:t>н, в границах Бейсугского сельского поселения</w:t>
            </w:r>
          </w:p>
          <w:p w:rsidR="004B5FE7" w:rsidRDefault="004B5FE7" w:rsidP="004B5FE7">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КН </w:t>
            </w:r>
            <w:r w:rsidRPr="004B5FE7">
              <w:rPr>
                <w:rFonts w:ascii="Times New Roman" w:eastAsia="Times New Roman" w:hAnsi="Times New Roman" w:cs="Times New Roman"/>
                <w:color w:val="000000"/>
                <w:sz w:val="16"/>
                <w:szCs w:val="16"/>
                <w:lang w:eastAsia="ru-RU"/>
              </w:rPr>
              <w:t>23:05:0401000:462</w:t>
            </w:r>
          </w:p>
        </w:tc>
        <w:tc>
          <w:tcPr>
            <w:tcW w:w="425" w:type="dxa"/>
            <w:shd w:val="clear" w:color="auto" w:fill="auto"/>
            <w:vAlign w:val="bottom"/>
          </w:tcPr>
          <w:p w:rsidR="004B5FE7" w:rsidRPr="0034483D" w:rsidRDefault="004B5FE7" w:rsidP="004B5FE7">
            <w:pPr>
              <w:rPr>
                <w:rFonts w:ascii="Times New Roman" w:eastAsia="Times New Roman" w:hAnsi="Times New Roman" w:cs="Times New Roman"/>
                <w:color w:val="000000"/>
                <w:sz w:val="16"/>
                <w:szCs w:val="16"/>
                <w:lang w:eastAsia="ru-RU"/>
              </w:rPr>
            </w:pPr>
          </w:p>
        </w:tc>
        <w:tc>
          <w:tcPr>
            <w:tcW w:w="1416" w:type="dxa"/>
            <w:shd w:val="clear" w:color="auto" w:fill="auto"/>
            <w:noWrap/>
            <w:vAlign w:val="bottom"/>
          </w:tcPr>
          <w:p w:rsidR="004B5FE7" w:rsidRDefault="004B5FE7" w:rsidP="004B5FE7">
            <w:pPr>
              <w:rPr>
                <w:rFonts w:ascii="Times New Roman" w:eastAsia="Times New Roman" w:hAnsi="Times New Roman" w:cs="Times New Roman"/>
                <w:color w:val="000000"/>
                <w:sz w:val="16"/>
                <w:szCs w:val="16"/>
                <w:lang w:eastAsia="ru-RU"/>
              </w:rPr>
            </w:pPr>
            <w:r w:rsidRPr="004B5FE7">
              <w:rPr>
                <w:rFonts w:ascii="Times New Roman" w:eastAsia="Times New Roman" w:hAnsi="Times New Roman" w:cs="Times New Roman"/>
                <w:color w:val="000000"/>
                <w:sz w:val="16"/>
                <w:szCs w:val="16"/>
                <w:lang w:eastAsia="ru-RU"/>
              </w:rPr>
              <w:t>1022303557583</w:t>
            </w:r>
          </w:p>
        </w:tc>
        <w:tc>
          <w:tcPr>
            <w:tcW w:w="1176" w:type="dxa"/>
            <w:shd w:val="clear" w:color="auto" w:fill="auto"/>
            <w:noWrap/>
            <w:vAlign w:val="bottom"/>
          </w:tcPr>
          <w:p w:rsidR="004B5FE7" w:rsidRPr="00481609" w:rsidRDefault="004B5FE7" w:rsidP="004B5FE7">
            <w:pPr>
              <w:rPr>
                <w:rFonts w:ascii="Times New Roman" w:eastAsia="Times New Roman" w:hAnsi="Times New Roman" w:cs="Times New Roman"/>
                <w:color w:val="000000"/>
                <w:sz w:val="16"/>
                <w:szCs w:val="16"/>
                <w:lang w:eastAsia="ru-RU"/>
              </w:rPr>
            </w:pPr>
            <w:r w:rsidRPr="004B5FE7">
              <w:rPr>
                <w:rFonts w:ascii="Times New Roman" w:eastAsia="Times New Roman" w:hAnsi="Times New Roman" w:cs="Times New Roman"/>
                <w:color w:val="000000"/>
                <w:sz w:val="16"/>
                <w:szCs w:val="16"/>
                <w:lang w:eastAsia="ru-RU"/>
              </w:rPr>
              <w:t xml:space="preserve">2328009287  </w:t>
            </w:r>
          </w:p>
        </w:tc>
        <w:tc>
          <w:tcPr>
            <w:tcW w:w="2211" w:type="dxa"/>
            <w:shd w:val="clear" w:color="auto" w:fill="auto"/>
            <w:vAlign w:val="bottom"/>
          </w:tcPr>
          <w:p w:rsidR="004B5FE7" w:rsidRPr="0034483D" w:rsidRDefault="004B5FE7" w:rsidP="004B5FE7">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Муниципальный земельный контроль, Федеральный закон от 25.10.2001г. № 136-ФЗ "Земельный кодекс РФ", 131-ФЗ от 06.10.2003г</w:t>
            </w:r>
          </w:p>
        </w:tc>
        <w:tc>
          <w:tcPr>
            <w:tcW w:w="1094" w:type="dxa"/>
            <w:shd w:val="clear" w:color="auto" w:fill="auto"/>
            <w:noWrap/>
            <w:vAlign w:val="bottom"/>
          </w:tcPr>
          <w:p w:rsidR="004B5FE7" w:rsidRDefault="00DD58A7" w:rsidP="004B5FE7">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24.06.1996</w:t>
            </w:r>
          </w:p>
        </w:tc>
        <w:tc>
          <w:tcPr>
            <w:tcW w:w="709" w:type="dxa"/>
            <w:shd w:val="clear" w:color="auto" w:fill="auto"/>
            <w:noWrap/>
            <w:vAlign w:val="bottom"/>
          </w:tcPr>
          <w:p w:rsidR="004B5FE7" w:rsidRPr="0034483D" w:rsidRDefault="004B5FE7" w:rsidP="004B5FE7">
            <w:pPr>
              <w:rPr>
                <w:rFonts w:ascii="Times New Roman" w:eastAsia="Times New Roman" w:hAnsi="Times New Roman" w:cs="Times New Roman"/>
                <w:color w:val="000000"/>
                <w:sz w:val="16"/>
                <w:szCs w:val="16"/>
                <w:lang w:eastAsia="ru-RU"/>
              </w:rPr>
            </w:pPr>
          </w:p>
        </w:tc>
        <w:tc>
          <w:tcPr>
            <w:tcW w:w="827" w:type="dxa"/>
            <w:shd w:val="clear" w:color="auto" w:fill="auto"/>
            <w:noWrap/>
            <w:vAlign w:val="bottom"/>
          </w:tcPr>
          <w:p w:rsidR="004B5FE7" w:rsidRPr="0034483D" w:rsidRDefault="004B5FE7" w:rsidP="004B5FE7">
            <w:pPr>
              <w:rPr>
                <w:rFonts w:ascii="Times New Roman" w:eastAsia="Times New Roman" w:hAnsi="Times New Roman" w:cs="Times New Roman"/>
                <w:color w:val="000000"/>
                <w:sz w:val="16"/>
                <w:szCs w:val="16"/>
                <w:lang w:eastAsia="ru-RU"/>
              </w:rPr>
            </w:pPr>
          </w:p>
        </w:tc>
        <w:tc>
          <w:tcPr>
            <w:tcW w:w="850" w:type="dxa"/>
            <w:shd w:val="clear" w:color="auto" w:fill="auto"/>
            <w:vAlign w:val="bottom"/>
          </w:tcPr>
          <w:p w:rsidR="004B5FE7" w:rsidRPr="0034483D" w:rsidRDefault="004B5FE7" w:rsidP="004B5FE7">
            <w:pPr>
              <w:rPr>
                <w:rFonts w:ascii="Times New Roman" w:eastAsia="Times New Roman" w:hAnsi="Times New Roman" w:cs="Times New Roman"/>
                <w:color w:val="000000"/>
                <w:sz w:val="16"/>
                <w:szCs w:val="16"/>
                <w:lang w:eastAsia="ru-RU"/>
              </w:rPr>
            </w:pPr>
          </w:p>
        </w:tc>
      </w:tr>
      <w:tr w:rsidR="003B5E50" w:rsidRPr="0034483D" w:rsidTr="00B937C0">
        <w:trPr>
          <w:cantSplit/>
          <w:trHeight w:val="1118"/>
          <w:jc w:val="center"/>
        </w:trPr>
        <w:tc>
          <w:tcPr>
            <w:tcW w:w="2547" w:type="dxa"/>
            <w:shd w:val="clear" w:color="auto" w:fill="auto"/>
            <w:vAlign w:val="bottom"/>
          </w:tcPr>
          <w:p w:rsidR="00121BCA" w:rsidRPr="00121BCA" w:rsidRDefault="00121BCA" w:rsidP="00121BCA">
            <w:pPr>
              <w:autoSpaceDE w:val="0"/>
              <w:autoSpaceDN w:val="0"/>
              <w:adjustRightInd w:val="0"/>
              <w:rPr>
                <w:rFonts w:ascii="Times New Roman" w:hAnsi="Times New Roman" w:cs="Times New Roman"/>
                <w:sz w:val="16"/>
                <w:szCs w:val="16"/>
              </w:rPr>
            </w:pPr>
            <w:r w:rsidRPr="00121BCA">
              <w:rPr>
                <w:rFonts w:ascii="Times New Roman" w:hAnsi="Times New Roman" w:cs="Times New Roman"/>
                <w:sz w:val="16"/>
                <w:szCs w:val="16"/>
              </w:rPr>
              <w:t>ОБЩЕСТВО С ОГРАНИЧЕННОЙ</w:t>
            </w:r>
          </w:p>
          <w:p w:rsidR="00121BCA" w:rsidRPr="00121BCA" w:rsidRDefault="00121BCA" w:rsidP="00121BCA">
            <w:pPr>
              <w:autoSpaceDE w:val="0"/>
              <w:autoSpaceDN w:val="0"/>
              <w:adjustRightInd w:val="0"/>
              <w:rPr>
                <w:rFonts w:ascii="Times New Roman" w:hAnsi="Times New Roman" w:cs="Times New Roman"/>
                <w:sz w:val="16"/>
                <w:szCs w:val="16"/>
              </w:rPr>
            </w:pPr>
            <w:r w:rsidRPr="00121BCA">
              <w:rPr>
                <w:rFonts w:ascii="Times New Roman" w:hAnsi="Times New Roman" w:cs="Times New Roman"/>
                <w:sz w:val="16"/>
                <w:szCs w:val="16"/>
              </w:rPr>
              <w:t>ОТВЕТСТВЕННОСТЬЮ</w:t>
            </w:r>
          </w:p>
          <w:p w:rsidR="003B5E50" w:rsidRPr="0034483D" w:rsidRDefault="00121BCA" w:rsidP="00121BCA">
            <w:pPr>
              <w:rPr>
                <w:rFonts w:ascii="Times New Roman" w:eastAsia="Times New Roman" w:hAnsi="Times New Roman" w:cs="Times New Roman"/>
                <w:color w:val="000000"/>
                <w:sz w:val="16"/>
                <w:szCs w:val="16"/>
                <w:lang w:eastAsia="ru-RU"/>
              </w:rPr>
            </w:pPr>
            <w:r w:rsidRPr="00121BCA">
              <w:rPr>
                <w:rFonts w:ascii="Times New Roman" w:hAnsi="Times New Roman" w:cs="Times New Roman"/>
                <w:sz w:val="16"/>
                <w:szCs w:val="16"/>
              </w:rPr>
              <w:t>"ГАЗЭНЕРГОСЕТЬ РОЗНИЦА"</w:t>
            </w:r>
          </w:p>
        </w:tc>
        <w:tc>
          <w:tcPr>
            <w:tcW w:w="1705" w:type="dxa"/>
            <w:shd w:val="clear" w:color="auto" w:fill="auto"/>
            <w:vAlign w:val="bottom"/>
            <w:hideMark/>
          </w:tcPr>
          <w:p w:rsidR="00157B93" w:rsidRDefault="003B5E50" w:rsidP="003B5E50">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3</w:t>
            </w:r>
            <w:r w:rsidR="00157B93">
              <w:rPr>
                <w:rFonts w:ascii="Times New Roman" w:eastAsia="Times New Roman" w:hAnsi="Times New Roman" w:cs="Times New Roman"/>
                <w:color w:val="000000"/>
                <w:sz w:val="16"/>
                <w:szCs w:val="16"/>
                <w:lang w:eastAsia="ru-RU"/>
              </w:rPr>
              <w:t>44011</w:t>
            </w:r>
            <w:r>
              <w:rPr>
                <w:rFonts w:ascii="Times New Roman" w:eastAsia="Times New Roman" w:hAnsi="Times New Roman" w:cs="Times New Roman"/>
                <w:color w:val="000000"/>
                <w:sz w:val="16"/>
                <w:szCs w:val="16"/>
                <w:lang w:eastAsia="ru-RU"/>
              </w:rPr>
              <w:t xml:space="preserve">, </w:t>
            </w:r>
          </w:p>
          <w:p w:rsidR="003B5E50" w:rsidRPr="0034483D" w:rsidRDefault="00157B93" w:rsidP="003B5E50">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Ростовская область, город Ростов-на-Дону, переулок Доломановский,</w:t>
            </w:r>
            <w:r w:rsidR="00121BCA">
              <w:rPr>
                <w:rFonts w:ascii="Times New Roman" w:eastAsia="Times New Roman" w:hAnsi="Times New Roman" w:cs="Times New Roman"/>
                <w:color w:val="000000"/>
                <w:sz w:val="16"/>
                <w:szCs w:val="16"/>
                <w:lang w:eastAsia="ru-RU"/>
              </w:rPr>
              <w:t xml:space="preserve"> 70</w:t>
            </w:r>
            <w:r w:rsidRPr="00157B93">
              <w:rPr>
                <w:rFonts w:ascii="Times New Roman" w:eastAsia="Times New Roman" w:hAnsi="Times New Roman" w:cs="Times New Roman"/>
                <w:color w:val="000000"/>
                <w:sz w:val="16"/>
                <w:szCs w:val="16"/>
                <w:lang w:eastAsia="ru-RU"/>
              </w:rPr>
              <w:t>Д</w:t>
            </w:r>
          </w:p>
        </w:tc>
        <w:tc>
          <w:tcPr>
            <w:tcW w:w="1981" w:type="dxa"/>
            <w:shd w:val="clear" w:color="auto" w:fill="auto"/>
            <w:vAlign w:val="bottom"/>
            <w:hideMark/>
          </w:tcPr>
          <w:p w:rsidR="0053123A" w:rsidRDefault="003B5E50" w:rsidP="003B5E50">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Краснода</w:t>
            </w:r>
            <w:r w:rsidR="00960C8C">
              <w:rPr>
                <w:rFonts w:ascii="Times New Roman" w:eastAsia="Times New Roman" w:hAnsi="Times New Roman" w:cs="Times New Roman"/>
                <w:color w:val="000000"/>
                <w:sz w:val="16"/>
                <w:szCs w:val="16"/>
                <w:lang w:eastAsia="ru-RU"/>
              </w:rPr>
              <w:t>рский край, Выселковский район,</w:t>
            </w:r>
            <w:r w:rsidR="00960C8C" w:rsidRPr="00960C8C">
              <w:rPr>
                <w:rFonts w:ascii="Times New Roman" w:eastAsia="Times New Roman" w:hAnsi="Times New Roman" w:cs="Times New Roman"/>
                <w:color w:val="000000"/>
                <w:sz w:val="16"/>
                <w:szCs w:val="16"/>
                <w:lang w:eastAsia="ru-RU"/>
              </w:rPr>
              <w:t xml:space="preserve"> участок трассы Журавская-Тихорецк 42км+950м справа</w:t>
            </w:r>
          </w:p>
          <w:p w:rsidR="003B5E50" w:rsidRPr="0034483D" w:rsidRDefault="003B5E50" w:rsidP="003B5E50">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 xml:space="preserve">КН </w:t>
            </w:r>
            <w:r w:rsidR="00960C8C" w:rsidRPr="00960C8C">
              <w:rPr>
                <w:rFonts w:ascii="Times New Roman" w:eastAsia="Times New Roman" w:hAnsi="Times New Roman" w:cs="Times New Roman"/>
                <w:color w:val="000000"/>
                <w:sz w:val="16"/>
                <w:szCs w:val="16"/>
                <w:lang w:eastAsia="ru-RU"/>
              </w:rPr>
              <w:t>23:05:0204004:1</w:t>
            </w:r>
          </w:p>
        </w:tc>
        <w:tc>
          <w:tcPr>
            <w:tcW w:w="425" w:type="dxa"/>
            <w:shd w:val="clear" w:color="auto" w:fill="auto"/>
            <w:vAlign w:val="bottom"/>
            <w:hideMark/>
          </w:tcPr>
          <w:p w:rsidR="003B5E50" w:rsidRPr="0034483D" w:rsidRDefault="003B5E50" w:rsidP="003B5E50">
            <w:pPr>
              <w:rPr>
                <w:rFonts w:ascii="Times New Roman" w:eastAsia="Times New Roman" w:hAnsi="Times New Roman" w:cs="Times New Roman"/>
                <w:color w:val="000000"/>
                <w:sz w:val="16"/>
                <w:szCs w:val="16"/>
                <w:lang w:eastAsia="ru-RU"/>
              </w:rPr>
            </w:pPr>
          </w:p>
        </w:tc>
        <w:tc>
          <w:tcPr>
            <w:tcW w:w="1416" w:type="dxa"/>
            <w:shd w:val="clear" w:color="auto" w:fill="auto"/>
            <w:noWrap/>
            <w:vAlign w:val="bottom"/>
            <w:hideMark/>
          </w:tcPr>
          <w:p w:rsidR="003B5E50" w:rsidRPr="0034483D" w:rsidRDefault="00157B93" w:rsidP="003B5E50">
            <w:pPr>
              <w:rPr>
                <w:rFonts w:ascii="Times New Roman" w:eastAsia="Times New Roman" w:hAnsi="Times New Roman" w:cs="Times New Roman"/>
                <w:color w:val="000000"/>
                <w:sz w:val="16"/>
                <w:szCs w:val="16"/>
                <w:lang w:eastAsia="ru-RU"/>
              </w:rPr>
            </w:pPr>
            <w:r w:rsidRPr="00157B93">
              <w:rPr>
                <w:rFonts w:ascii="Times New Roman" w:eastAsia="Times New Roman" w:hAnsi="Times New Roman" w:cs="Times New Roman"/>
                <w:color w:val="000000"/>
                <w:sz w:val="16"/>
                <w:szCs w:val="16"/>
                <w:lang w:eastAsia="ru-RU"/>
              </w:rPr>
              <w:t>1146164001807</w:t>
            </w:r>
          </w:p>
        </w:tc>
        <w:tc>
          <w:tcPr>
            <w:tcW w:w="1176" w:type="dxa"/>
            <w:shd w:val="clear" w:color="auto" w:fill="auto"/>
            <w:noWrap/>
            <w:vAlign w:val="bottom"/>
            <w:hideMark/>
          </w:tcPr>
          <w:p w:rsidR="003B5E50" w:rsidRPr="0034483D" w:rsidRDefault="00960C8C" w:rsidP="003B5E50">
            <w:pPr>
              <w:rPr>
                <w:rFonts w:ascii="Times New Roman" w:eastAsia="Times New Roman" w:hAnsi="Times New Roman" w:cs="Times New Roman"/>
                <w:color w:val="000000"/>
                <w:sz w:val="16"/>
                <w:szCs w:val="16"/>
                <w:lang w:eastAsia="ru-RU"/>
              </w:rPr>
            </w:pPr>
            <w:r w:rsidRPr="00960C8C">
              <w:rPr>
                <w:rFonts w:ascii="Times New Roman" w:eastAsia="Times New Roman" w:hAnsi="Times New Roman" w:cs="Times New Roman"/>
                <w:color w:val="000000"/>
                <w:sz w:val="16"/>
                <w:szCs w:val="16"/>
                <w:lang w:eastAsia="ru-RU"/>
              </w:rPr>
              <w:t>6164317329</w:t>
            </w:r>
          </w:p>
        </w:tc>
        <w:tc>
          <w:tcPr>
            <w:tcW w:w="2211" w:type="dxa"/>
            <w:shd w:val="clear" w:color="auto" w:fill="auto"/>
            <w:vAlign w:val="bottom"/>
            <w:hideMark/>
          </w:tcPr>
          <w:p w:rsidR="003B5E50" w:rsidRPr="0034483D" w:rsidRDefault="003B5E50" w:rsidP="003B5E50">
            <w:pPr>
              <w:rPr>
                <w:rFonts w:ascii="Times New Roman" w:eastAsia="Times New Roman" w:hAnsi="Times New Roman" w:cs="Times New Roman"/>
                <w:color w:val="000000"/>
                <w:sz w:val="16"/>
                <w:szCs w:val="16"/>
                <w:lang w:eastAsia="ru-RU"/>
              </w:rPr>
            </w:pPr>
            <w:r w:rsidRPr="0034483D">
              <w:rPr>
                <w:rFonts w:ascii="Times New Roman" w:eastAsia="Times New Roman" w:hAnsi="Times New Roman" w:cs="Times New Roman"/>
                <w:color w:val="000000"/>
                <w:sz w:val="16"/>
                <w:szCs w:val="16"/>
                <w:lang w:eastAsia="ru-RU"/>
              </w:rPr>
              <w:t>Муниципальный земельный контроль, Федеральный закон от 25.10.2001г. № 136-ФЗ "Земельный кодекс РФ", 131-ФЗ от 06.10.2003г.</w:t>
            </w:r>
          </w:p>
        </w:tc>
        <w:tc>
          <w:tcPr>
            <w:tcW w:w="1094" w:type="dxa"/>
            <w:shd w:val="clear" w:color="auto" w:fill="auto"/>
            <w:noWrap/>
            <w:vAlign w:val="bottom"/>
          </w:tcPr>
          <w:p w:rsidR="003B5E50" w:rsidRPr="0034483D" w:rsidRDefault="00121BCA" w:rsidP="003B5E50">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04.04.2014</w:t>
            </w:r>
          </w:p>
        </w:tc>
        <w:tc>
          <w:tcPr>
            <w:tcW w:w="709" w:type="dxa"/>
            <w:shd w:val="clear" w:color="auto" w:fill="auto"/>
            <w:noWrap/>
            <w:vAlign w:val="bottom"/>
            <w:hideMark/>
          </w:tcPr>
          <w:p w:rsidR="003B5E50" w:rsidRPr="0034483D" w:rsidRDefault="003B5E50" w:rsidP="003B5E50">
            <w:pPr>
              <w:rPr>
                <w:rFonts w:ascii="Times New Roman" w:eastAsia="Times New Roman" w:hAnsi="Times New Roman" w:cs="Times New Roman"/>
                <w:color w:val="000000"/>
                <w:sz w:val="16"/>
                <w:szCs w:val="16"/>
                <w:lang w:eastAsia="ru-RU"/>
              </w:rPr>
            </w:pPr>
          </w:p>
        </w:tc>
        <w:tc>
          <w:tcPr>
            <w:tcW w:w="827" w:type="dxa"/>
            <w:shd w:val="clear" w:color="auto" w:fill="auto"/>
            <w:noWrap/>
            <w:vAlign w:val="bottom"/>
            <w:hideMark/>
          </w:tcPr>
          <w:p w:rsidR="003B5E50" w:rsidRPr="0034483D" w:rsidRDefault="003B5E50" w:rsidP="003B5E50">
            <w:pPr>
              <w:rPr>
                <w:rFonts w:ascii="Times New Roman" w:eastAsia="Times New Roman" w:hAnsi="Times New Roman" w:cs="Times New Roman"/>
                <w:color w:val="000000"/>
                <w:sz w:val="16"/>
                <w:szCs w:val="16"/>
                <w:lang w:eastAsia="ru-RU"/>
              </w:rPr>
            </w:pPr>
          </w:p>
        </w:tc>
        <w:tc>
          <w:tcPr>
            <w:tcW w:w="850" w:type="dxa"/>
            <w:shd w:val="clear" w:color="auto" w:fill="auto"/>
            <w:vAlign w:val="bottom"/>
            <w:hideMark/>
          </w:tcPr>
          <w:p w:rsidR="003B5E50" w:rsidRPr="0034483D" w:rsidRDefault="003B5E50" w:rsidP="003B5E50">
            <w:pPr>
              <w:rPr>
                <w:rFonts w:ascii="Times New Roman" w:eastAsia="Times New Roman" w:hAnsi="Times New Roman" w:cs="Times New Roman"/>
                <w:color w:val="000000"/>
                <w:sz w:val="16"/>
                <w:szCs w:val="16"/>
                <w:lang w:eastAsia="ru-RU"/>
              </w:rPr>
            </w:pPr>
          </w:p>
        </w:tc>
      </w:tr>
    </w:tbl>
    <w:p w:rsidR="008C031C" w:rsidRDefault="008C031C"/>
    <w:p w:rsidR="0053123A" w:rsidRDefault="0053123A"/>
    <w:p w:rsidR="0053123A" w:rsidRDefault="0053123A"/>
    <w:p w:rsidR="0090512B" w:rsidRDefault="0090512B"/>
    <w:p w:rsidR="00323E0C" w:rsidRDefault="00323E0C"/>
    <w:p w:rsidR="00323E0C" w:rsidRDefault="00323E0C"/>
    <w:p w:rsidR="00323E0C" w:rsidRDefault="00323E0C"/>
    <w:p w:rsidR="00323E0C" w:rsidRDefault="00323E0C"/>
    <w:p w:rsidR="00323E0C" w:rsidRDefault="00323E0C"/>
    <w:p w:rsidR="00323E0C" w:rsidRDefault="00323E0C"/>
    <w:p w:rsidR="00323E0C" w:rsidRDefault="00323E0C"/>
    <w:p w:rsidR="00323E0C" w:rsidRDefault="00323E0C"/>
    <w:p w:rsidR="00323E0C" w:rsidRDefault="00323E0C"/>
    <w:p w:rsidR="0017461A" w:rsidRDefault="0017461A"/>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76"/>
        <w:gridCol w:w="406"/>
        <w:gridCol w:w="600"/>
        <w:gridCol w:w="978"/>
        <w:gridCol w:w="4395"/>
        <w:gridCol w:w="1118"/>
        <w:gridCol w:w="567"/>
        <w:gridCol w:w="992"/>
        <w:gridCol w:w="2426"/>
      </w:tblGrid>
      <w:tr w:rsidR="00E27FF6" w:rsidRPr="004E5326" w:rsidTr="00DA0BCA">
        <w:trPr>
          <w:trHeight w:val="20"/>
          <w:jc w:val="center"/>
        </w:trPr>
        <w:tc>
          <w:tcPr>
            <w:tcW w:w="2405" w:type="dxa"/>
            <w:vMerge w:val="restart"/>
            <w:shd w:val="clear" w:color="auto" w:fill="auto"/>
            <w:vAlign w:val="center"/>
            <w:hideMark/>
          </w:tcPr>
          <w:p w:rsidR="00E27FF6" w:rsidRPr="004E5326" w:rsidRDefault="00E27FF6" w:rsidP="004E5326">
            <w:pPr>
              <w:jc w:val="cente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lastRenderedPageBreak/>
              <w:t>Наименование юридического лица (ЮЛ) (филиала, представительства, обособленного структурного подразделения), Ф.И.О. индивидуального предпринимателя, деятельность которого подлежит проверке</w:t>
            </w:r>
          </w:p>
        </w:tc>
        <w:tc>
          <w:tcPr>
            <w:tcW w:w="1276" w:type="dxa"/>
            <w:vMerge w:val="restart"/>
            <w:shd w:val="clear" w:color="auto" w:fill="auto"/>
            <w:textDirection w:val="btLr"/>
            <w:vAlign w:val="center"/>
            <w:hideMark/>
          </w:tcPr>
          <w:p w:rsidR="00E27FF6" w:rsidRPr="004E5326" w:rsidRDefault="00E27FF6" w:rsidP="004E5326">
            <w:pPr>
              <w:jc w:val="cente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Дата начала проведения проверки (ДД.ММ.ГГГГ, порядковый номер месяца, название месяца на русском языке в Им. падеже)</w:t>
            </w:r>
          </w:p>
        </w:tc>
        <w:tc>
          <w:tcPr>
            <w:tcW w:w="1006" w:type="dxa"/>
            <w:gridSpan w:val="2"/>
            <w:shd w:val="clear" w:color="auto" w:fill="auto"/>
            <w:vAlign w:val="center"/>
            <w:hideMark/>
          </w:tcPr>
          <w:p w:rsidR="00E27FF6" w:rsidRPr="004E5326" w:rsidRDefault="00E27FF6" w:rsidP="004E5326">
            <w:pPr>
              <w:jc w:val="cente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Срок проведения плановой проверки</w:t>
            </w:r>
          </w:p>
        </w:tc>
        <w:tc>
          <w:tcPr>
            <w:tcW w:w="978" w:type="dxa"/>
            <w:vMerge w:val="restart"/>
            <w:shd w:val="clear" w:color="auto" w:fill="auto"/>
            <w:textDirection w:val="btLr"/>
            <w:vAlign w:val="center"/>
            <w:hideMark/>
          </w:tcPr>
          <w:p w:rsidR="00E27FF6" w:rsidRPr="004E5326" w:rsidRDefault="00E27FF6" w:rsidP="004E5326">
            <w:pPr>
              <w:jc w:val="cente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Форма проведения проверки (документарная, выездная, документарная и выездная)</w:t>
            </w:r>
          </w:p>
        </w:tc>
        <w:tc>
          <w:tcPr>
            <w:tcW w:w="4395" w:type="dxa"/>
            <w:vMerge w:val="restart"/>
            <w:shd w:val="clear" w:color="auto" w:fill="auto"/>
            <w:vAlign w:val="center"/>
            <w:hideMark/>
          </w:tcPr>
          <w:p w:rsidR="00E27FF6" w:rsidRPr="004E5326" w:rsidRDefault="00E27FF6" w:rsidP="004E5326">
            <w:pPr>
              <w:jc w:val="cente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Наименование органа</w:t>
            </w:r>
            <w:r w:rsidRPr="004E5326">
              <w:rPr>
                <w:rFonts w:ascii="Times New Roman" w:eastAsia="Times New Roman" w:hAnsi="Times New Roman" w:cs="Times New Roman"/>
                <w:color w:val="000000"/>
                <w:sz w:val="16"/>
                <w:szCs w:val="16"/>
                <w:lang w:eastAsia="ru-RU"/>
              </w:rPr>
              <w:br/>
              <w:t xml:space="preserve">государственного контроля (надзора), </w:t>
            </w:r>
            <w:r w:rsidRPr="004E5326">
              <w:rPr>
                <w:rFonts w:ascii="Times New Roman" w:eastAsia="Times New Roman" w:hAnsi="Times New Roman" w:cs="Times New Roman"/>
                <w:color w:val="000000"/>
                <w:sz w:val="16"/>
                <w:szCs w:val="16"/>
                <w:lang w:eastAsia="ru-RU"/>
              </w:rPr>
              <w:br/>
              <w:t>органа муниципального контроля, с которым проверка проводится совместно</w:t>
            </w:r>
          </w:p>
        </w:tc>
        <w:tc>
          <w:tcPr>
            <w:tcW w:w="2677" w:type="dxa"/>
            <w:gridSpan w:val="3"/>
            <w:shd w:val="clear" w:color="auto" w:fill="auto"/>
            <w:vAlign w:val="center"/>
            <w:hideMark/>
          </w:tcPr>
          <w:p w:rsidR="00E27FF6" w:rsidRPr="004E5326" w:rsidRDefault="00E27FF6" w:rsidP="004E5326">
            <w:pPr>
              <w:jc w:val="cente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Информация о постановлении о назначении административного назначения или решении о приостановлении и (или) аннулировании лицензии</w:t>
            </w:r>
          </w:p>
        </w:tc>
        <w:tc>
          <w:tcPr>
            <w:tcW w:w="2426" w:type="dxa"/>
            <w:vMerge w:val="restart"/>
            <w:shd w:val="clear" w:color="auto" w:fill="auto"/>
            <w:vAlign w:val="center"/>
            <w:hideMark/>
          </w:tcPr>
          <w:p w:rsidR="00E27FF6" w:rsidRPr="004E5326" w:rsidRDefault="00E27FF6" w:rsidP="004E5326">
            <w:pPr>
              <w:jc w:val="cente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Информация о присвоении</w:t>
            </w:r>
            <w:r w:rsidRPr="004E5326">
              <w:rPr>
                <w:rFonts w:ascii="Times New Roman" w:eastAsia="Times New Roman" w:hAnsi="Times New Roman" w:cs="Times New Roman"/>
                <w:color w:val="000000"/>
                <w:sz w:val="16"/>
                <w:szCs w:val="16"/>
                <w:lang w:eastAsia="ru-RU"/>
              </w:rPr>
              <w:br/>
              <w:t>деятельности юридического лица</w:t>
            </w:r>
            <w:r w:rsidRPr="004E5326">
              <w:rPr>
                <w:rFonts w:ascii="Times New Roman" w:eastAsia="Times New Roman" w:hAnsi="Times New Roman" w:cs="Times New Roman"/>
                <w:color w:val="000000"/>
                <w:sz w:val="16"/>
                <w:szCs w:val="16"/>
                <w:lang w:eastAsia="ru-RU"/>
              </w:rPr>
              <w:br/>
              <w:t>(ЮЛ) и индивидуального предпринимателя (ИП)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 классу (категории) опасности (Чрезвычайно высокий риск (1 класс) Высокий риск (2 класс) Значительный риск (3 класс) Средний риск (4 класс) Умеренный риск (5 класс) Низкий риск (6 класс))</w:t>
            </w:r>
          </w:p>
        </w:tc>
      </w:tr>
      <w:tr w:rsidR="00E27FF6" w:rsidRPr="004E5326" w:rsidTr="00DA0BCA">
        <w:trPr>
          <w:trHeight w:val="2985"/>
          <w:jc w:val="center"/>
        </w:trPr>
        <w:tc>
          <w:tcPr>
            <w:tcW w:w="2405" w:type="dxa"/>
            <w:vMerge/>
            <w:shd w:val="clear" w:color="auto" w:fill="auto"/>
            <w:vAlign w:val="center"/>
            <w:hideMark/>
          </w:tcPr>
          <w:p w:rsidR="00E27FF6" w:rsidRPr="004E5326" w:rsidRDefault="00E27FF6" w:rsidP="004E5326">
            <w:pPr>
              <w:rPr>
                <w:rFonts w:ascii="Times New Roman" w:eastAsia="Times New Roman" w:hAnsi="Times New Roman" w:cs="Times New Roman"/>
                <w:color w:val="000000"/>
                <w:sz w:val="16"/>
                <w:szCs w:val="16"/>
                <w:lang w:eastAsia="ru-RU"/>
              </w:rPr>
            </w:pPr>
          </w:p>
        </w:tc>
        <w:tc>
          <w:tcPr>
            <w:tcW w:w="1276" w:type="dxa"/>
            <w:vMerge/>
            <w:shd w:val="clear" w:color="auto" w:fill="auto"/>
            <w:vAlign w:val="center"/>
            <w:hideMark/>
          </w:tcPr>
          <w:p w:rsidR="00E27FF6" w:rsidRPr="004E5326" w:rsidRDefault="00E27FF6" w:rsidP="004E5326">
            <w:pPr>
              <w:rPr>
                <w:rFonts w:ascii="Times New Roman" w:eastAsia="Times New Roman" w:hAnsi="Times New Roman" w:cs="Times New Roman"/>
                <w:color w:val="000000"/>
                <w:sz w:val="16"/>
                <w:szCs w:val="16"/>
                <w:lang w:eastAsia="ru-RU"/>
              </w:rPr>
            </w:pPr>
          </w:p>
        </w:tc>
        <w:tc>
          <w:tcPr>
            <w:tcW w:w="406" w:type="dxa"/>
            <w:shd w:val="clear" w:color="auto" w:fill="auto"/>
            <w:noWrap/>
            <w:textDirection w:val="btLr"/>
            <w:vAlign w:val="center"/>
            <w:hideMark/>
          </w:tcPr>
          <w:p w:rsidR="00E27FF6" w:rsidRPr="004E5326" w:rsidRDefault="00E27FF6" w:rsidP="004E5326">
            <w:pPr>
              <w:jc w:val="cente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рабочих дней</w:t>
            </w:r>
          </w:p>
        </w:tc>
        <w:tc>
          <w:tcPr>
            <w:tcW w:w="600" w:type="dxa"/>
            <w:shd w:val="clear" w:color="auto" w:fill="auto"/>
            <w:textDirection w:val="btLr"/>
            <w:vAlign w:val="center"/>
            <w:hideMark/>
          </w:tcPr>
          <w:p w:rsidR="00E27FF6" w:rsidRPr="004E5326" w:rsidRDefault="00E27FF6" w:rsidP="004E5326">
            <w:pPr>
              <w:jc w:val="cente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рабочих часов (для МСП и МКП)</w:t>
            </w:r>
          </w:p>
        </w:tc>
        <w:tc>
          <w:tcPr>
            <w:tcW w:w="978" w:type="dxa"/>
            <w:vMerge/>
            <w:shd w:val="clear" w:color="auto" w:fill="auto"/>
            <w:vAlign w:val="center"/>
            <w:hideMark/>
          </w:tcPr>
          <w:p w:rsidR="00E27FF6" w:rsidRPr="004E5326" w:rsidRDefault="00E27FF6" w:rsidP="004E5326">
            <w:pPr>
              <w:rPr>
                <w:rFonts w:ascii="Times New Roman" w:eastAsia="Times New Roman" w:hAnsi="Times New Roman" w:cs="Times New Roman"/>
                <w:color w:val="000000"/>
                <w:sz w:val="16"/>
                <w:szCs w:val="16"/>
                <w:lang w:eastAsia="ru-RU"/>
              </w:rPr>
            </w:pPr>
          </w:p>
        </w:tc>
        <w:tc>
          <w:tcPr>
            <w:tcW w:w="4395" w:type="dxa"/>
            <w:vMerge/>
            <w:shd w:val="clear" w:color="auto" w:fill="auto"/>
            <w:vAlign w:val="center"/>
            <w:hideMark/>
          </w:tcPr>
          <w:p w:rsidR="00E27FF6" w:rsidRPr="004E5326" w:rsidRDefault="00E27FF6" w:rsidP="004E5326">
            <w:pPr>
              <w:rPr>
                <w:rFonts w:ascii="Times New Roman" w:eastAsia="Times New Roman" w:hAnsi="Times New Roman" w:cs="Times New Roman"/>
                <w:color w:val="000000"/>
                <w:sz w:val="16"/>
                <w:szCs w:val="16"/>
                <w:lang w:eastAsia="ru-RU"/>
              </w:rPr>
            </w:pPr>
          </w:p>
        </w:tc>
        <w:tc>
          <w:tcPr>
            <w:tcW w:w="1118" w:type="dxa"/>
            <w:shd w:val="clear" w:color="auto" w:fill="auto"/>
            <w:textDirection w:val="btLr"/>
            <w:vAlign w:val="center"/>
            <w:hideMark/>
          </w:tcPr>
          <w:p w:rsidR="00E27FF6" w:rsidRPr="004E5326" w:rsidRDefault="00E27FF6" w:rsidP="004E5326">
            <w:pPr>
              <w:jc w:val="cente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Постановление о назначении</w:t>
            </w:r>
            <w:r w:rsidRPr="004E5326">
              <w:rPr>
                <w:rFonts w:ascii="Times New Roman" w:eastAsia="Times New Roman" w:hAnsi="Times New Roman" w:cs="Times New Roman"/>
                <w:color w:val="000000"/>
                <w:sz w:val="16"/>
                <w:szCs w:val="16"/>
                <w:lang w:eastAsia="ru-RU"/>
              </w:rPr>
              <w:br/>
              <w:t>административного назначения</w:t>
            </w:r>
            <w:r w:rsidRPr="004E5326">
              <w:rPr>
                <w:rFonts w:ascii="Times New Roman" w:eastAsia="Times New Roman" w:hAnsi="Times New Roman" w:cs="Times New Roman"/>
                <w:color w:val="000000"/>
                <w:sz w:val="16"/>
                <w:szCs w:val="16"/>
                <w:lang w:eastAsia="ru-RU"/>
              </w:rPr>
              <w:br/>
              <w:t>или решении о приостановлении</w:t>
            </w:r>
            <w:r w:rsidRPr="004E5326">
              <w:rPr>
                <w:rFonts w:ascii="Times New Roman" w:eastAsia="Times New Roman" w:hAnsi="Times New Roman" w:cs="Times New Roman"/>
                <w:color w:val="000000"/>
                <w:sz w:val="16"/>
                <w:szCs w:val="16"/>
                <w:lang w:eastAsia="ru-RU"/>
              </w:rPr>
              <w:br/>
              <w:t>и (или) аннулировании лицензии</w:t>
            </w:r>
          </w:p>
        </w:tc>
        <w:tc>
          <w:tcPr>
            <w:tcW w:w="567" w:type="dxa"/>
            <w:shd w:val="clear" w:color="auto" w:fill="auto"/>
            <w:textDirection w:val="btLr"/>
            <w:vAlign w:val="center"/>
            <w:hideMark/>
          </w:tcPr>
          <w:p w:rsidR="00E27FF6" w:rsidRPr="004E5326" w:rsidRDefault="00E27FF6" w:rsidP="004E5326">
            <w:pPr>
              <w:jc w:val="cente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Дата вступления в законную силу</w:t>
            </w:r>
            <w:r w:rsidRPr="004E5326">
              <w:rPr>
                <w:rFonts w:ascii="Times New Roman" w:eastAsia="Times New Roman" w:hAnsi="Times New Roman" w:cs="Times New Roman"/>
                <w:color w:val="000000"/>
                <w:sz w:val="16"/>
                <w:szCs w:val="16"/>
                <w:lang w:eastAsia="ru-RU"/>
              </w:rPr>
              <w:br/>
              <w:t>(ДД.ММ.ГГГГ)</w:t>
            </w:r>
          </w:p>
        </w:tc>
        <w:tc>
          <w:tcPr>
            <w:tcW w:w="992" w:type="dxa"/>
            <w:shd w:val="clear" w:color="auto" w:fill="auto"/>
            <w:textDirection w:val="btLr"/>
            <w:vAlign w:val="center"/>
            <w:hideMark/>
          </w:tcPr>
          <w:p w:rsidR="00E27FF6" w:rsidRPr="004E5326" w:rsidRDefault="00E27FF6" w:rsidP="004E5326">
            <w:pPr>
              <w:jc w:val="cente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Дата окончания проведения проверки, по результатам которой они были приняты</w:t>
            </w:r>
            <w:r w:rsidRPr="004E5326">
              <w:rPr>
                <w:rFonts w:ascii="Times New Roman" w:eastAsia="Times New Roman" w:hAnsi="Times New Roman" w:cs="Times New Roman"/>
                <w:color w:val="000000"/>
                <w:sz w:val="16"/>
                <w:szCs w:val="16"/>
                <w:lang w:eastAsia="ru-RU"/>
              </w:rPr>
              <w:br/>
              <w:t>(ДД.ММ.ГГГГ)</w:t>
            </w:r>
          </w:p>
        </w:tc>
        <w:tc>
          <w:tcPr>
            <w:tcW w:w="2426" w:type="dxa"/>
            <w:vMerge/>
            <w:shd w:val="clear" w:color="auto" w:fill="auto"/>
            <w:vAlign w:val="center"/>
            <w:hideMark/>
          </w:tcPr>
          <w:p w:rsidR="00E27FF6" w:rsidRPr="004E5326" w:rsidRDefault="00E27FF6" w:rsidP="004E5326">
            <w:pPr>
              <w:rPr>
                <w:rFonts w:ascii="Times New Roman" w:eastAsia="Times New Roman" w:hAnsi="Times New Roman" w:cs="Times New Roman"/>
                <w:color w:val="000000"/>
                <w:sz w:val="16"/>
                <w:szCs w:val="16"/>
                <w:lang w:eastAsia="ru-RU"/>
              </w:rPr>
            </w:pPr>
          </w:p>
        </w:tc>
      </w:tr>
    </w:tbl>
    <w:p w:rsidR="00E27FF6" w:rsidRPr="00E27FF6" w:rsidRDefault="00E27FF6">
      <w:pPr>
        <w:rPr>
          <w:sz w:val="4"/>
          <w:szCs w:val="4"/>
        </w:rPr>
      </w:pP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76"/>
        <w:gridCol w:w="406"/>
        <w:gridCol w:w="600"/>
        <w:gridCol w:w="978"/>
        <w:gridCol w:w="4394"/>
        <w:gridCol w:w="1118"/>
        <w:gridCol w:w="567"/>
        <w:gridCol w:w="992"/>
        <w:gridCol w:w="2427"/>
      </w:tblGrid>
      <w:tr w:rsidR="00E27FF6" w:rsidRPr="004E5326" w:rsidTr="00DA0BCA">
        <w:trPr>
          <w:trHeight w:val="20"/>
          <w:tblHeader/>
          <w:jc w:val="center"/>
        </w:trPr>
        <w:tc>
          <w:tcPr>
            <w:tcW w:w="2405" w:type="dxa"/>
            <w:shd w:val="clear" w:color="auto" w:fill="auto"/>
            <w:noWrap/>
            <w:vAlign w:val="center"/>
            <w:hideMark/>
          </w:tcPr>
          <w:p w:rsidR="00E27FF6" w:rsidRPr="004E5326" w:rsidRDefault="00E27FF6" w:rsidP="004E5326">
            <w:pPr>
              <w:jc w:val="center"/>
              <w:rPr>
                <w:rFonts w:ascii="Times New Roman" w:eastAsia="Times New Roman" w:hAnsi="Times New Roman" w:cs="Times New Roman"/>
                <w:b/>
                <w:bCs/>
                <w:color w:val="000000"/>
                <w:sz w:val="16"/>
                <w:szCs w:val="16"/>
                <w:lang w:eastAsia="ru-RU"/>
              </w:rPr>
            </w:pPr>
            <w:r w:rsidRPr="004E5326">
              <w:rPr>
                <w:rFonts w:ascii="Times New Roman" w:eastAsia="Times New Roman" w:hAnsi="Times New Roman" w:cs="Times New Roman"/>
                <w:b/>
                <w:bCs/>
                <w:color w:val="000000"/>
                <w:sz w:val="16"/>
                <w:szCs w:val="16"/>
                <w:lang w:eastAsia="ru-RU"/>
              </w:rPr>
              <w:t>1</w:t>
            </w:r>
          </w:p>
        </w:tc>
        <w:tc>
          <w:tcPr>
            <w:tcW w:w="1276" w:type="dxa"/>
            <w:shd w:val="clear" w:color="auto" w:fill="auto"/>
            <w:noWrap/>
            <w:vAlign w:val="center"/>
            <w:hideMark/>
          </w:tcPr>
          <w:p w:rsidR="00E27FF6" w:rsidRPr="004E5326" w:rsidRDefault="00E27FF6" w:rsidP="004E5326">
            <w:pPr>
              <w:jc w:val="center"/>
              <w:rPr>
                <w:rFonts w:ascii="Times New Roman" w:eastAsia="Times New Roman" w:hAnsi="Times New Roman" w:cs="Times New Roman"/>
                <w:b/>
                <w:bCs/>
                <w:color w:val="000000"/>
                <w:sz w:val="16"/>
                <w:szCs w:val="16"/>
                <w:lang w:eastAsia="ru-RU"/>
              </w:rPr>
            </w:pPr>
            <w:r w:rsidRPr="004E5326">
              <w:rPr>
                <w:rFonts w:ascii="Times New Roman" w:eastAsia="Times New Roman" w:hAnsi="Times New Roman" w:cs="Times New Roman"/>
                <w:b/>
                <w:bCs/>
                <w:color w:val="000000"/>
                <w:sz w:val="16"/>
                <w:szCs w:val="16"/>
                <w:lang w:eastAsia="ru-RU"/>
              </w:rPr>
              <w:t>12</w:t>
            </w:r>
          </w:p>
        </w:tc>
        <w:tc>
          <w:tcPr>
            <w:tcW w:w="406" w:type="dxa"/>
            <w:shd w:val="clear" w:color="auto" w:fill="auto"/>
            <w:noWrap/>
            <w:vAlign w:val="center"/>
            <w:hideMark/>
          </w:tcPr>
          <w:p w:rsidR="00E27FF6" w:rsidRPr="004E5326" w:rsidRDefault="00E27FF6" w:rsidP="004E5326">
            <w:pPr>
              <w:jc w:val="center"/>
              <w:rPr>
                <w:rFonts w:ascii="Times New Roman" w:eastAsia="Times New Roman" w:hAnsi="Times New Roman" w:cs="Times New Roman"/>
                <w:b/>
                <w:bCs/>
                <w:color w:val="000000"/>
                <w:sz w:val="16"/>
                <w:szCs w:val="16"/>
                <w:lang w:eastAsia="ru-RU"/>
              </w:rPr>
            </w:pPr>
            <w:r w:rsidRPr="004E5326">
              <w:rPr>
                <w:rFonts w:ascii="Times New Roman" w:eastAsia="Times New Roman" w:hAnsi="Times New Roman" w:cs="Times New Roman"/>
                <w:b/>
                <w:bCs/>
                <w:color w:val="000000"/>
                <w:sz w:val="16"/>
                <w:szCs w:val="16"/>
                <w:lang w:eastAsia="ru-RU"/>
              </w:rPr>
              <w:t>13</w:t>
            </w:r>
          </w:p>
        </w:tc>
        <w:tc>
          <w:tcPr>
            <w:tcW w:w="600" w:type="dxa"/>
            <w:shd w:val="clear" w:color="auto" w:fill="auto"/>
            <w:noWrap/>
            <w:vAlign w:val="center"/>
            <w:hideMark/>
          </w:tcPr>
          <w:p w:rsidR="00E27FF6" w:rsidRPr="004E5326" w:rsidRDefault="00E27FF6" w:rsidP="004E5326">
            <w:pPr>
              <w:jc w:val="center"/>
              <w:rPr>
                <w:rFonts w:ascii="Times New Roman" w:eastAsia="Times New Roman" w:hAnsi="Times New Roman" w:cs="Times New Roman"/>
                <w:b/>
                <w:bCs/>
                <w:color w:val="000000"/>
                <w:sz w:val="16"/>
                <w:szCs w:val="16"/>
                <w:lang w:eastAsia="ru-RU"/>
              </w:rPr>
            </w:pPr>
            <w:r w:rsidRPr="004E5326">
              <w:rPr>
                <w:rFonts w:ascii="Times New Roman" w:eastAsia="Times New Roman" w:hAnsi="Times New Roman" w:cs="Times New Roman"/>
                <w:b/>
                <w:bCs/>
                <w:color w:val="000000"/>
                <w:sz w:val="16"/>
                <w:szCs w:val="16"/>
                <w:lang w:eastAsia="ru-RU"/>
              </w:rPr>
              <w:t>14</w:t>
            </w:r>
          </w:p>
        </w:tc>
        <w:tc>
          <w:tcPr>
            <w:tcW w:w="978" w:type="dxa"/>
            <w:shd w:val="clear" w:color="auto" w:fill="auto"/>
            <w:noWrap/>
            <w:vAlign w:val="center"/>
            <w:hideMark/>
          </w:tcPr>
          <w:p w:rsidR="00E27FF6" w:rsidRPr="004E5326" w:rsidRDefault="00E27FF6" w:rsidP="004E5326">
            <w:pPr>
              <w:jc w:val="center"/>
              <w:rPr>
                <w:rFonts w:ascii="Times New Roman" w:eastAsia="Times New Roman" w:hAnsi="Times New Roman" w:cs="Times New Roman"/>
                <w:b/>
                <w:bCs/>
                <w:color w:val="000000"/>
                <w:sz w:val="16"/>
                <w:szCs w:val="16"/>
                <w:lang w:eastAsia="ru-RU"/>
              </w:rPr>
            </w:pPr>
            <w:r w:rsidRPr="004E5326">
              <w:rPr>
                <w:rFonts w:ascii="Times New Roman" w:eastAsia="Times New Roman" w:hAnsi="Times New Roman" w:cs="Times New Roman"/>
                <w:b/>
                <w:bCs/>
                <w:color w:val="000000"/>
                <w:sz w:val="16"/>
                <w:szCs w:val="16"/>
                <w:lang w:eastAsia="ru-RU"/>
              </w:rPr>
              <w:t>15</w:t>
            </w:r>
          </w:p>
        </w:tc>
        <w:tc>
          <w:tcPr>
            <w:tcW w:w="4394" w:type="dxa"/>
            <w:shd w:val="clear" w:color="auto" w:fill="auto"/>
            <w:noWrap/>
            <w:vAlign w:val="center"/>
            <w:hideMark/>
          </w:tcPr>
          <w:p w:rsidR="00E27FF6" w:rsidRPr="004E5326" w:rsidRDefault="00E27FF6" w:rsidP="004E5326">
            <w:pPr>
              <w:jc w:val="center"/>
              <w:rPr>
                <w:rFonts w:ascii="Times New Roman" w:eastAsia="Times New Roman" w:hAnsi="Times New Roman" w:cs="Times New Roman"/>
                <w:b/>
                <w:bCs/>
                <w:color w:val="000000"/>
                <w:sz w:val="16"/>
                <w:szCs w:val="16"/>
                <w:lang w:eastAsia="ru-RU"/>
              </w:rPr>
            </w:pPr>
            <w:r w:rsidRPr="004E5326">
              <w:rPr>
                <w:rFonts w:ascii="Times New Roman" w:eastAsia="Times New Roman" w:hAnsi="Times New Roman" w:cs="Times New Roman"/>
                <w:b/>
                <w:bCs/>
                <w:color w:val="000000"/>
                <w:sz w:val="16"/>
                <w:szCs w:val="16"/>
                <w:lang w:eastAsia="ru-RU"/>
              </w:rPr>
              <w:t>16</w:t>
            </w:r>
          </w:p>
        </w:tc>
        <w:tc>
          <w:tcPr>
            <w:tcW w:w="1118" w:type="dxa"/>
            <w:shd w:val="clear" w:color="auto" w:fill="auto"/>
            <w:noWrap/>
            <w:vAlign w:val="center"/>
            <w:hideMark/>
          </w:tcPr>
          <w:p w:rsidR="00E27FF6" w:rsidRPr="004E5326" w:rsidRDefault="00E27FF6" w:rsidP="004E5326">
            <w:pPr>
              <w:jc w:val="center"/>
              <w:rPr>
                <w:rFonts w:ascii="Times New Roman" w:eastAsia="Times New Roman" w:hAnsi="Times New Roman" w:cs="Times New Roman"/>
                <w:b/>
                <w:bCs/>
                <w:color w:val="000000"/>
                <w:sz w:val="16"/>
                <w:szCs w:val="16"/>
                <w:lang w:eastAsia="ru-RU"/>
              </w:rPr>
            </w:pPr>
            <w:r w:rsidRPr="004E5326">
              <w:rPr>
                <w:rFonts w:ascii="Times New Roman" w:eastAsia="Times New Roman" w:hAnsi="Times New Roman" w:cs="Times New Roman"/>
                <w:b/>
                <w:bCs/>
                <w:color w:val="000000"/>
                <w:sz w:val="16"/>
                <w:szCs w:val="16"/>
                <w:lang w:eastAsia="ru-RU"/>
              </w:rPr>
              <w:t>17</w:t>
            </w:r>
          </w:p>
        </w:tc>
        <w:tc>
          <w:tcPr>
            <w:tcW w:w="567" w:type="dxa"/>
            <w:shd w:val="clear" w:color="auto" w:fill="auto"/>
            <w:noWrap/>
            <w:vAlign w:val="center"/>
            <w:hideMark/>
          </w:tcPr>
          <w:p w:rsidR="00E27FF6" w:rsidRPr="004E5326" w:rsidRDefault="00E27FF6" w:rsidP="004E5326">
            <w:pPr>
              <w:jc w:val="center"/>
              <w:rPr>
                <w:rFonts w:ascii="Times New Roman" w:eastAsia="Times New Roman" w:hAnsi="Times New Roman" w:cs="Times New Roman"/>
                <w:b/>
                <w:bCs/>
                <w:color w:val="000000"/>
                <w:sz w:val="16"/>
                <w:szCs w:val="16"/>
                <w:lang w:eastAsia="ru-RU"/>
              </w:rPr>
            </w:pPr>
            <w:r w:rsidRPr="004E5326">
              <w:rPr>
                <w:rFonts w:ascii="Times New Roman" w:eastAsia="Times New Roman" w:hAnsi="Times New Roman" w:cs="Times New Roman"/>
                <w:b/>
                <w:bCs/>
                <w:color w:val="000000"/>
                <w:sz w:val="16"/>
                <w:szCs w:val="16"/>
                <w:lang w:eastAsia="ru-RU"/>
              </w:rPr>
              <w:t>18</w:t>
            </w:r>
          </w:p>
        </w:tc>
        <w:tc>
          <w:tcPr>
            <w:tcW w:w="992" w:type="dxa"/>
            <w:shd w:val="clear" w:color="auto" w:fill="auto"/>
            <w:noWrap/>
            <w:vAlign w:val="center"/>
            <w:hideMark/>
          </w:tcPr>
          <w:p w:rsidR="00E27FF6" w:rsidRPr="004E5326" w:rsidRDefault="00E27FF6" w:rsidP="004E5326">
            <w:pPr>
              <w:jc w:val="center"/>
              <w:rPr>
                <w:rFonts w:ascii="Times New Roman" w:eastAsia="Times New Roman" w:hAnsi="Times New Roman" w:cs="Times New Roman"/>
                <w:b/>
                <w:bCs/>
                <w:color w:val="000000"/>
                <w:sz w:val="16"/>
                <w:szCs w:val="16"/>
                <w:lang w:eastAsia="ru-RU"/>
              </w:rPr>
            </w:pPr>
            <w:r w:rsidRPr="004E5326">
              <w:rPr>
                <w:rFonts w:ascii="Times New Roman" w:eastAsia="Times New Roman" w:hAnsi="Times New Roman" w:cs="Times New Roman"/>
                <w:b/>
                <w:bCs/>
                <w:color w:val="000000"/>
                <w:sz w:val="16"/>
                <w:szCs w:val="16"/>
                <w:lang w:eastAsia="ru-RU"/>
              </w:rPr>
              <w:t>19</w:t>
            </w:r>
          </w:p>
        </w:tc>
        <w:tc>
          <w:tcPr>
            <w:tcW w:w="2427" w:type="dxa"/>
            <w:shd w:val="clear" w:color="auto" w:fill="auto"/>
            <w:noWrap/>
            <w:vAlign w:val="center"/>
            <w:hideMark/>
          </w:tcPr>
          <w:p w:rsidR="00E27FF6" w:rsidRPr="004E5326" w:rsidRDefault="00E27FF6" w:rsidP="004E5326">
            <w:pPr>
              <w:jc w:val="center"/>
              <w:rPr>
                <w:rFonts w:ascii="Times New Roman" w:eastAsia="Times New Roman" w:hAnsi="Times New Roman" w:cs="Times New Roman"/>
                <w:b/>
                <w:bCs/>
                <w:color w:val="000000"/>
                <w:sz w:val="16"/>
                <w:szCs w:val="16"/>
                <w:lang w:eastAsia="ru-RU"/>
              </w:rPr>
            </w:pPr>
            <w:r w:rsidRPr="004E5326">
              <w:rPr>
                <w:rFonts w:ascii="Times New Roman" w:eastAsia="Times New Roman" w:hAnsi="Times New Roman" w:cs="Times New Roman"/>
                <w:b/>
                <w:bCs/>
                <w:color w:val="000000"/>
                <w:sz w:val="16"/>
                <w:szCs w:val="16"/>
                <w:lang w:eastAsia="ru-RU"/>
              </w:rPr>
              <w:t>20</w:t>
            </w:r>
          </w:p>
        </w:tc>
      </w:tr>
      <w:tr w:rsidR="00EA653A" w:rsidRPr="004E5326" w:rsidTr="00DA0BCA">
        <w:trPr>
          <w:trHeight w:val="20"/>
          <w:jc w:val="center"/>
        </w:trPr>
        <w:tc>
          <w:tcPr>
            <w:tcW w:w="2405" w:type="dxa"/>
            <w:shd w:val="clear" w:color="auto" w:fill="auto"/>
            <w:vAlign w:val="bottom"/>
            <w:hideMark/>
          </w:tcPr>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ОБЩЕСТВО С ОГРАНИЧЕННОЙ</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ОТВЕТСТВЕННОСТЬЮ "ТРАСТ-МАРКЕТ"</w:t>
            </w:r>
          </w:p>
        </w:tc>
        <w:tc>
          <w:tcPr>
            <w:tcW w:w="1276" w:type="dxa"/>
            <w:shd w:val="clear" w:color="auto" w:fill="auto"/>
            <w:noWrap/>
            <w:vAlign w:val="bottom"/>
            <w:hideMark/>
          </w:tcPr>
          <w:p w:rsidR="00EA653A" w:rsidRPr="004E5326" w:rsidRDefault="00A36DB3" w:rsidP="00EA653A">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01.04.2021</w:t>
            </w:r>
          </w:p>
        </w:tc>
        <w:tc>
          <w:tcPr>
            <w:tcW w:w="406" w:type="dxa"/>
            <w:shd w:val="clear" w:color="auto" w:fill="auto"/>
            <w:noWrap/>
            <w:vAlign w:val="bottom"/>
            <w:hideMark/>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20</w:t>
            </w:r>
          </w:p>
        </w:tc>
        <w:tc>
          <w:tcPr>
            <w:tcW w:w="600" w:type="dxa"/>
            <w:shd w:val="clear" w:color="auto" w:fill="auto"/>
            <w:noWrap/>
            <w:vAlign w:val="bottom"/>
            <w:hideMark/>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 </w:t>
            </w:r>
            <w:r>
              <w:rPr>
                <w:rFonts w:ascii="Times New Roman" w:eastAsia="Times New Roman" w:hAnsi="Times New Roman" w:cs="Times New Roman"/>
                <w:color w:val="000000"/>
                <w:sz w:val="16"/>
                <w:szCs w:val="16"/>
                <w:lang w:eastAsia="ru-RU"/>
              </w:rPr>
              <w:t>0</w:t>
            </w:r>
          </w:p>
        </w:tc>
        <w:tc>
          <w:tcPr>
            <w:tcW w:w="978" w:type="dxa"/>
            <w:shd w:val="clear" w:color="auto" w:fill="auto"/>
            <w:vAlign w:val="bottom"/>
            <w:hideMark/>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Выездная</w:t>
            </w:r>
          </w:p>
        </w:tc>
        <w:tc>
          <w:tcPr>
            <w:tcW w:w="4394" w:type="dxa"/>
            <w:shd w:val="clear" w:color="auto" w:fill="auto"/>
            <w:vAlign w:val="bottom"/>
            <w:hideMark/>
          </w:tcPr>
          <w:p w:rsidR="00EA653A" w:rsidRPr="004E5326" w:rsidRDefault="00EA653A" w:rsidP="00EA653A">
            <w:pPr>
              <w:jc w:val="center"/>
              <w:rPr>
                <w:rFonts w:ascii="Times New Roman" w:eastAsia="Times New Roman" w:hAnsi="Times New Roman" w:cs="Times New Roman"/>
                <w:color w:val="000000"/>
                <w:sz w:val="16"/>
                <w:szCs w:val="16"/>
                <w:lang w:eastAsia="ru-RU"/>
              </w:rPr>
            </w:pPr>
          </w:p>
        </w:tc>
        <w:tc>
          <w:tcPr>
            <w:tcW w:w="1118" w:type="dxa"/>
            <w:shd w:val="clear" w:color="auto" w:fill="auto"/>
            <w:vAlign w:val="bottom"/>
            <w:hideMark/>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 </w:t>
            </w:r>
          </w:p>
        </w:tc>
        <w:tc>
          <w:tcPr>
            <w:tcW w:w="567" w:type="dxa"/>
            <w:shd w:val="clear" w:color="auto" w:fill="auto"/>
            <w:noWrap/>
            <w:vAlign w:val="bottom"/>
            <w:hideMark/>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 </w:t>
            </w:r>
          </w:p>
        </w:tc>
        <w:tc>
          <w:tcPr>
            <w:tcW w:w="992" w:type="dxa"/>
            <w:shd w:val="clear" w:color="auto" w:fill="auto"/>
            <w:noWrap/>
            <w:vAlign w:val="bottom"/>
            <w:hideMark/>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 </w:t>
            </w:r>
          </w:p>
        </w:tc>
        <w:tc>
          <w:tcPr>
            <w:tcW w:w="2427" w:type="dxa"/>
            <w:shd w:val="clear" w:color="auto" w:fill="auto"/>
            <w:vAlign w:val="bottom"/>
            <w:hideMark/>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 </w:t>
            </w:r>
          </w:p>
        </w:tc>
      </w:tr>
      <w:tr w:rsidR="00EA653A" w:rsidRPr="004E5326" w:rsidTr="00391B15">
        <w:trPr>
          <w:trHeight w:val="20"/>
          <w:jc w:val="center"/>
        </w:trPr>
        <w:tc>
          <w:tcPr>
            <w:tcW w:w="2405" w:type="dxa"/>
            <w:shd w:val="clear" w:color="auto" w:fill="auto"/>
            <w:vAlign w:val="bottom"/>
            <w:hideMark/>
          </w:tcPr>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ОБЩЕСТВО С ОГРАНИЧЕННОЙ</w:t>
            </w:r>
          </w:p>
          <w:p w:rsidR="00EA653A" w:rsidRPr="00574568" w:rsidRDefault="00EA653A" w:rsidP="00EA653A">
            <w:pPr>
              <w:rPr>
                <w:rFonts w:ascii="Times New Roman" w:eastAsia="Times New Roman" w:hAnsi="Times New Roman" w:cs="Times New Roman"/>
                <w:color w:val="000000"/>
                <w:sz w:val="16"/>
                <w:szCs w:val="16"/>
                <w:lang w:eastAsia="ru-RU"/>
              </w:rPr>
            </w:pPr>
            <w:r w:rsidRPr="00574568">
              <w:rPr>
                <w:rFonts w:ascii="Times New Roman" w:hAnsi="Times New Roman" w:cs="Times New Roman"/>
                <w:sz w:val="16"/>
                <w:szCs w:val="16"/>
              </w:rPr>
              <w:t>ОТВЕТСТВЕННОСТЬЮ "ДЕЛЬТА"</w:t>
            </w:r>
          </w:p>
        </w:tc>
        <w:tc>
          <w:tcPr>
            <w:tcW w:w="1276" w:type="dxa"/>
            <w:shd w:val="clear" w:color="auto" w:fill="auto"/>
            <w:noWrap/>
            <w:hideMark/>
          </w:tcPr>
          <w:p w:rsidR="00EA653A" w:rsidRDefault="00A36DB3" w:rsidP="00EA653A">
            <w:r>
              <w:rPr>
                <w:rFonts w:ascii="Times New Roman" w:eastAsia="Times New Roman" w:hAnsi="Times New Roman" w:cs="Times New Roman"/>
                <w:color w:val="000000"/>
                <w:sz w:val="16"/>
                <w:szCs w:val="16"/>
                <w:lang w:eastAsia="ru-RU"/>
              </w:rPr>
              <w:t>01.04.2021</w:t>
            </w:r>
          </w:p>
        </w:tc>
        <w:tc>
          <w:tcPr>
            <w:tcW w:w="406" w:type="dxa"/>
            <w:shd w:val="clear" w:color="auto" w:fill="auto"/>
            <w:noWrap/>
            <w:vAlign w:val="bottom"/>
            <w:hideMark/>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20</w:t>
            </w:r>
          </w:p>
        </w:tc>
        <w:tc>
          <w:tcPr>
            <w:tcW w:w="600" w:type="dxa"/>
            <w:shd w:val="clear" w:color="auto" w:fill="auto"/>
            <w:noWrap/>
            <w:vAlign w:val="bottom"/>
            <w:hideMark/>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 </w:t>
            </w:r>
            <w:r>
              <w:rPr>
                <w:rFonts w:ascii="Times New Roman" w:eastAsia="Times New Roman" w:hAnsi="Times New Roman" w:cs="Times New Roman"/>
                <w:color w:val="000000"/>
                <w:sz w:val="16"/>
                <w:szCs w:val="16"/>
                <w:lang w:eastAsia="ru-RU"/>
              </w:rPr>
              <w:t>0</w:t>
            </w:r>
          </w:p>
        </w:tc>
        <w:tc>
          <w:tcPr>
            <w:tcW w:w="978" w:type="dxa"/>
            <w:shd w:val="clear" w:color="auto" w:fill="auto"/>
            <w:vAlign w:val="bottom"/>
            <w:hideMark/>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Выездная</w:t>
            </w:r>
          </w:p>
        </w:tc>
        <w:tc>
          <w:tcPr>
            <w:tcW w:w="4394" w:type="dxa"/>
            <w:shd w:val="clear" w:color="auto" w:fill="auto"/>
            <w:vAlign w:val="bottom"/>
            <w:hideMark/>
          </w:tcPr>
          <w:p w:rsidR="0090512B" w:rsidRDefault="00A36DB3" w:rsidP="0090512B">
            <w:pPr>
              <w:jc w:val="center"/>
              <w:rPr>
                <w:rFonts w:ascii="Times New Roman" w:eastAsia="Times New Roman" w:hAnsi="Times New Roman" w:cs="Times New Roman"/>
                <w:color w:val="000000"/>
                <w:sz w:val="16"/>
                <w:szCs w:val="16"/>
                <w:lang w:eastAsia="ru-RU"/>
              </w:rPr>
            </w:pPr>
            <w:r w:rsidRPr="00A36DB3">
              <w:rPr>
                <w:rFonts w:ascii="Times New Roman" w:eastAsia="Times New Roman" w:hAnsi="Times New Roman" w:cs="Times New Roman"/>
                <w:color w:val="000000"/>
                <w:sz w:val="16"/>
                <w:szCs w:val="16"/>
                <w:lang w:eastAsia="ru-RU"/>
              </w:rPr>
              <w:t>Северо-Кавказское управление Федеральной службы по экологическому, технологическому и атомному надзору</w:t>
            </w:r>
            <w:r w:rsidR="0090512B">
              <w:rPr>
                <w:rFonts w:ascii="Times New Roman" w:eastAsia="Times New Roman" w:hAnsi="Times New Roman" w:cs="Times New Roman"/>
                <w:color w:val="000000"/>
                <w:sz w:val="16"/>
                <w:szCs w:val="16"/>
                <w:lang w:eastAsia="ru-RU"/>
              </w:rPr>
              <w:t>;</w:t>
            </w:r>
          </w:p>
          <w:p w:rsidR="00EA653A" w:rsidRPr="004E5326" w:rsidRDefault="0090512B" w:rsidP="0090512B">
            <w:pPr>
              <w:jc w:val="center"/>
              <w:rPr>
                <w:rFonts w:ascii="Times New Roman" w:eastAsia="Times New Roman" w:hAnsi="Times New Roman" w:cs="Times New Roman"/>
                <w:color w:val="000000"/>
                <w:sz w:val="16"/>
                <w:szCs w:val="16"/>
                <w:lang w:eastAsia="ru-RU"/>
              </w:rPr>
            </w:pPr>
            <w:r w:rsidRPr="0090512B">
              <w:rPr>
                <w:rFonts w:ascii="Times New Roman" w:eastAsia="Times New Roman" w:hAnsi="Times New Roman" w:cs="Times New Roman"/>
                <w:color w:val="000000"/>
                <w:sz w:val="16"/>
                <w:szCs w:val="16"/>
                <w:lang w:eastAsia="ru-RU"/>
              </w:rPr>
              <w:t>Министерство труда и социального развития Краснодарского края</w:t>
            </w:r>
          </w:p>
        </w:tc>
        <w:tc>
          <w:tcPr>
            <w:tcW w:w="1118" w:type="dxa"/>
            <w:shd w:val="clear" w:color="auto" w:fill="auto"/>
            <w:vAlign w:val="bottom"/>
            <w:hideMark/>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 </w:t>
            </w:r>
          </w:p>
        </w:tc>
        <w:tc>
          <w:tcPr>
            <w:tcW w:w="567" w:type="dxa"/>
            <w:shd w:val="clear" w:color="auto" w:fill="auto"/>
            <w:noWrap/>
            <w:vAlign w:val="bottom"/>
            <w:hideMark/>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 </w:t>
            </w:r>
          </w:p>
        </w:tc>
        <w:tc>
          <w:tcPr>
            <w:tcW w:w="992" w:type="dxa"/>
            <w:shd w:val="clear" w:color="auto" w:fill="auto"/>
            <w:noWrap/>
            <w:vAlign w:val="bottom"/>
            <w:hideMark/>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 </w:t>
            </w:r>
          </w:p>
        </w:tc>
        <w:tc>
          <w:tcPr>
            <w:tcW w:w="2427" w:type="dxa"/>
            <w:shd w:val="clear" w:color="auto" w:fill="auto"/>
            <w:vAlign w:val="bottom"/>
            <w:hideMark/>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 </w:t>
            </w:r>
          </w:p>
        </w:tc>
      </w:tr>
      <w:tr w:rsidR="00EA653A" w:rsidRPr="004E5326" w:rsidTr="00391B15">
        <w:trPr>
          <w:trHeight w:val="20"/>
          <w:jc w:val="center"/>
        </w:trPr>
        <w:tc>
          <w:tcPr>
            <w:tcW w:w="2405" w:type="dxa"/>
            <w:shd w:val="clear" w:color="auto" w:fill="auto"/>
            <w:vAlign w:val="bottom"/>
            <w:hideMark/>
          </w:tcPr>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ОБЩЕСТВО С ОГРАНИЧЕННОЙ</w:t>
            </w:r>
          </w:p>
          <w:p w:rsidR="00EA653A" w:rsidRPr="00574568" w:rsidRDefault="00EA653A" w:rsidP="00EA653A">
            <w:pPr>
              <w:rPr>
                <w:rFonts w:ascii="Times New Roman" w:eastAsia="Times New Roman" w:hAnsi="Times New Roman" w:cs="Times New Roman"/>
                <w:color w:val="000000"/>
                <w:sz w:val="16"/>
                <w:szCs w:val="16"/>
                <w:lang w:eastAsia="ru-RU"/>
              </w:rPr>
            </w:pPr>
            <w:r w:rsidRPr="00574568">
              <w:rPr>
                <w:rFonts w:ascii="Times New Roman" w:hAnsi="Times New Roman" w:cs="Times New Roman"/>
                <w:sz w:val="16"/>
                <w:szCs w:val="16"/>
              </w:rPr>
              <w:t>ОТВЕТСТВЕННОСТЬЮ "ДЕЛЬТА</w:t>
            </w:r>
          </w:p>
        </w:tc>
        <w:tc>
          <w:tcPr>
            <w:tcW w:w="1276" w:type="dxa"/>
            <w:shd w:val="clear" w:color="auto" w:fill="auto"/>
            <w:noWrap/>
            <w:hideMark/>
          </w:tcPr>
          <w:p w:rsidR="00EA653A" w:rsidRDefault="00A36DB3" w:rsidP="00EA653A">
            <w:r>
              <w:rPr>
                <w:rFonts w:ascii="Times New Roman" w:eastAsia="Times New Roman" w:hAnsi="Times New Roman" w:cs="Times New Roman"/>
                <w:color w:val="000000"/>
                <w:sz w:val="16"/>
                <w:szCs w:val="16"/>
                <w:lang w:eastAsia="ru-RU"/>
              </w:rPr>
              <w:t>01.04.2021</w:t>
            </w:r>
          </w:p>
        </w:tc>
        <w:tc>
          <w:tcPr>
            <w:tcW w:w="406" w:type="dxa"/>
            <w:shd w:val="clear" w:color="auto" w:fill="auto"/>
            <w:noWrap/>
            <w:vAlign w:val="bottom"/>
            <w:hideMark/>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20</w:t>
            </w:r>
          </w:p>
        </w:tc>
        <w:tc>
          <w:tcPr>
            <w:tcW w:w="600" w:type="dxa"/>
            <w:shd w:val="clear" w:color="auto" w:fill="auto"/>
            <w:noWrap/>
            <w:vAlign w:val="bottom"/>
            <w:hideMark/>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 </w:t>
            </w:r>
            <w:r>
              <w:rPr>
                <w:rFonts w:ascii="Times New Roman" w:eastAsia="Times New Roman" w:hAnsi="Times New Roman" w:cs="Times New Roman"/>
                <w:color w:val="000000"/>
                <w:sz w:val="16"/>
                <w:szCs w:val="16"/>
                <w:lang w:eastAsia="ru-RU"/>
              </w:rPr>
              <w:t>0</w:t>
            </w:r>
          </w:p>
        </w:tc>
        <w:tc>
          <w:tcPr>
            <w:tcW w:w="978" w:type="dxa"/>
            <w:shd w:val="clear" w:color="auto" w:fill="auto"/>
            <w:vAlign w:val="bottom"/>
            <w:hideMark/>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Выездная</w:t>
            </w:r>
          </w:p>
        </w:tc>
        <w:tc>
          <w:tcPr>
            <w:tcW w:w="4394" w:type="dxa"/>
            <w:shd w:val="clear" w:color="auto" w:fill="auto"/>
            <w:vAlign w:val="bottom"/>
            <w:hideMark/>
          </w:tcPr>
          <w:p w:rsidR="00EA653A" w:rsidRDefault="00A36DB3" w:rsidP="00EA653A">
            <w:pPr>
              <w:jc w:val="center"/>
              <w:rPr>
                <w:rFonts w:ascii="Times New Roman" w:eastAsia="Times New Roman" w:hAnsi="Times New Roman" w:cs="Times New Roman"/>
                <w:color w:val="000000"/>
                <w:sz w:val="16"/>
                <w:szCs w:val="16"/>
                <w:lang w:eastAsia="ru-RU"/>
              </w:rPr>
            </w:pPr>
            <w:r w:rsidRPr="00A36DB3">
              <w:rPr>
                <w:rFonts w:ascii="Times New Roman" w:eastAsia="Times New Roman" w:hAnsi="Times New Roman" w:cs="Times New Roman"/>
                <w:color w:val="000000"/>
                <w:sz w:val="16"/>
                <w:szCs w:val="16"/>
                <w:lang w:eastAsia="ru-RU"/>
              </w:rPr>
              <w:t>Северо-Кавказское управление Федеральной службы по экологическому, технологическому и атомному надзору</w:t>
            </w:r>
            <w:r w:rsidR="0090512B">
              <w:rPr>
                <w:rFonts w:ascii="Times New Roman" w:eastAsia="Times New Roman" w:hAnsi="Times New Roman" w:cs="Times New Roman"/>
                <w:color w:val="000000"/>
                <w:sz w:val="16"/>
                <w:szCs w:val="16"/>
                <w:lang w:eastAsia="ru-RU"/>
              </w:rPr>
              <w:t>;</w:t>
            </w:r>
          </w:p>
          <w:p w:rsidR="0090512B" w:rsidRPr="004E5326" w:rsidRDefault="0090512B" w:rsidP="00EA653A">
            <w:pPr>
              <w:jc w:val="center"/>
              <w:rPr>
                <w:rFonts w:ascii="Times New Roman" w:eastAsia="Times New Roman" w:hAnsi="Times New Roman" w:cs="Times New Roman"/>
                <w:color w:val="000000"/>
                <w:sz w:val="16"/>
                <w:szCs w:val="16"/>
                <w:lang w:eastAsia="ru-RU"/>
              </w:rPr>
            </w:pPr>
            <w:r w:rsidRPr="0090512B">
              <w:rPr>
                <w:rFonts w:ascii="Times New Roman" w:eastAsia="Times New Roman" w:hAnsi="Times New Roman" w:cs="Times New Roman"/>
                <w:color w:val="000000"/>
                <w:sz w:val="16"/>
                <w:szCs w:val="16"/>
                <w:lang w:eastAsia="ru-RU"/>
              </w:rPr>
              <w:t>Министерство труда и социального развития Краснодарского края</w:t>
            </w:r>
          </w:p>
        </w:tc>
        <w:tc>
          <w:tcPr>
            <w:tcW w:w="1118" w:type="dxa"/>
            <w:shd w:val="clear" w:color="auto" w:fill="auto"/>
            <w:vAlign w:val="bottom"/>
            <w:hideMark/>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 </w:t>
            </w:r>
          </w:p>
        </w:tc>
        <w:tc>
          <w:tcPr>
            <w:tcW w:w="567" w:type="dxa"/>
            <w:shd w:val="clear" w:color="auto" w:fill="auto"/>
            <w:noWrap/>
            <w:vAlign w:val="bottom"/>
            <w:hideMark/>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 </w:t>
            </w:r>
          </w:p>
        </w:tc>
        <w:tc>
          <w:tcPr>
            <w:tcW w:w="992" w:type="dxa"/>
            <w:shd w:val="clear" w:color="auto" w:fill="auto"/>
            <w:noWrap/>
            <w:vAlign w:val="bottom"/>
            <w:hideMark/>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 </w:t>
            </w:r>
          </w:p>
        </w:tc>
        <w:tc>
          <w:tcPr>
            <w:tcW w:w="2427" w:type="dxa"/>
            <w:shd w:val="clear" w:color="auto" w:fill="auto"/>
            <w:vAlign w:val="bottom"/>
            <w:hideMark/>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 </w:t>
            </w:r>
          </w:p>
        </w:tc>
      </w:tr>
      <w:tr w:rsidR="00EA653A" w:rsidRPr="004E5326" w:rsidTr="00DA0BCA">
        <w:trPr>
          <w:trHeight w:val="20"/>
          <w:jc w:val="center"/>
        </w:trPr>
        <w:tc>
          <w:tcPr>
            <w:tcW w:w="2405" w:type="dxa"/>
            <w:shd w:val="clear" w:color="auto" w:fill="auto"/>
            <w:vAlign w:val="bottom"/>
          </w:tcPr>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МУНИЦИПАЛЬНОЕ УНИТАРНОЕ</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ПРЕДПРИЯТИЕ "ВЫСЕЛКОВСКИЙ</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ДОРОЖНЫЙ РЕМОНТНО-</w:t>
            </w:r>
          </w:p>
          <w:p w:rsidR="00EA653A" w:rsidRPr="00574568" w:rsidRDefault="00EA653A" w:rsidP="00EA653A">
            <w:pPr>
              <w:rPr>
                <w:rFonts w:ascii="Times New Roman" w:eastAsia="Times New Roman" w:hAnsi="Times New Roman" w:cs="Times New Roman"/>
                <w:color w:val="000000"/>
                <w:sz w:val="16"/>
                <w:szCs w:val="16"/>
                <w:lang w:eastAsia="ru-RU"/>
              </w:rPr>
            </w:pPr>
            <w:r w:rsidRPr="00574568">
              <w:rPr>
                <w:rFonts w:ascii="Times New Roman" w:hAnsi="Times New Roman" w:cs="Times New Roman"/>
                <w:sz w:val="16"/>
                <w:szCs w:val="16"/>
              </w:rPr>
              <w:t>СТРОИТЕЛЬНЫЙ УЧАСТОК"</w:t>
            </w:r>
          </w:p>
        </w:tc>
        <w:tc>
          <w:tcPr>
            <w:tcW w:w="1276" w:type="dxa"/>
            <w:shd w:val="clear" w:color="auto" w:fill="auto"/>
            <w:noWrap/>
            <w:vAlign w:val="bottom"/>
          </w:tcPr>
          <w:p w:rsidR="00EA653A" w:rsidRDefault="00A36DB3" w:rsidP="00EA653A">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03.05.2021</w:t>
            </w:r>
          </w:p>
        </w:tc>
        <w:tc>
          <w:tcPr>
            <w:tcW w:w="406" w:type="dxa"/>
            <w:shd w:val="clear" w:color="auto" w:fill="auto"/>
            <w:noWrap/>
            <w:vAlign w:val="bottom"/>
          </w:tcPr>
          <w:p w:rsidR="00EA653A" w:rsidRPr="004E5326" w:rsidRDefault="00EA653A" w:rsidP="00EA653A">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p>
        </w:tc>
        <w:tc>
          <w:tcPr>
            <w:tcW w:w="600" w:type="dxa"/>
            <w:shd w:val="clear" w:color="auto" w:fill="auto"/>
            <w:noWrap/>
            <w:vAlign w:val="bottom"/>
          </w:tcPr>
          <w:p w:rsidR="00EA653A" w:rsidRPr="004E5326" w:rsidRDefault="00EA653A" w:rsidP="00EA653A">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978" w:type="dxa"/>
            <w:shd w:val="clear" w:color="auto" w:fill="auto"/>
            <w:vAlign w:val="bottom"/>
          </w:tcPr>
          <w:p w:rsidR="00EA653A" w:rsidRPr="004E5326" w:rsidRDefault="00EA653A" w:rsidP="00EA653A">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Выездная</w:t>
            </w:r>
          </w:p>
        </w:tc>
        <w:tc>
          <w:tcPr>
            <w:tcW w:w="4394" w:type="dxa"/>
            <w:shd w:val="clear" w:color="auto" w:fill="auto"/>
            <w:vAlign w:val="bottom"/>
          </w:tcPr>
          <w:p w:rsidR="00EA653A" w:rsidRPr="004E5326" w:rsidRDefault="0090512B" w:rsidP="00EA653A">
            <w:pPr>
              <w:jc w:val="center"/>
              <w:rPr>
                <w:rFonts w:ascii="Times New Roman" w:eastAsia="Times New Roman" w:hAnsi="Times New Roman" w:cs="Times New Roman"/>
                <w:color w:val="000000"/>
                <w:sz w:val="16"/>
                <w:szCs w:val="16"/>
                <w:lang w:eastAsia="ru-RU"/>
              </w:rPr>
            </w:pPr>
            <w:r w:rsidRPr="0090512B">
              <w:rPr>
                <w:rFonts w:ascii="Times New Roman" w:eastAsia="Times New Roman" w:hAnsi="Times New Roman" w:cs="Times New Roman"/>
                <w:color w:val="000000"/>
                <w:sz w:val="16"/>
                <w:szCs w:val="16"/>
                <w:lang w:eastAsia="ru-RU"/>
              </w:rPr>
              <w:t>Северо-Кавказское управление Федеральной службы по экологическому, технологическому и атомному надзору</w:t>
            </w:r>
          </w:p>
        </w:tc>
        <w:tc>
          <w:tcPr>
            <w:tcW w:w="1118" w:type="dxa"/>
            <w:shd w:val="clear" w:color="auto" w:fill="auto"/>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567" w:type="dxa"/>
            <w:shd w:val="clear" w:color="auto" w:fill="auto"/>
            <w:noWrap/>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992" w:type="dxa"/>
            <w:shd w:val="clear" w:color="auto" w:fill="auto"/>
            <w:noWrap/>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2427" w:type="dxa"/>
            <w:shd w:val="clear" w:color="auto" w:fill="auto"/>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r>
      <w:tr w:rsidR="00EA653A" w:rsidRPr="004E5326" w:rsidTr="00DA0BCA">
        <w:trPr>
          <w:trHeight w:val="20"/>
          <w:jc w:val="center"/>
        </w:trPr>
        <w:tc>
          <w:tcPr>
            <w:tcW w:w="2405" w:type="dxa"/>
            <w:shd w:val="clear" w:color="auto" w:fill="auto"/>
            <w:vAlign w:val="bottom"/>
          </w:tcPr>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МУНИЦИПАЛЬНОЕ БЮДЖЕТНОЕ</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ОБЩЕОБРАЗОВАТЕЛЬНОЕ</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УЧРЕЖДЕНИЕ СРЕДНЯЯ</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ОБЩЕОБРАЗОВАТЕЛЬНАЯ ШКОЛА №</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14 ИМЕНИ ГЕРОЯ СОВЕТСКОГО</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СОЮЗА С.Е.БЕЛОГО ХУТОРА</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БЕЙСУЖЕК ВТОРОЙ</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lastRenderedPageBreak/>
              <w:t>МУНИЦИПАЛЬНОГО ОБРАЗОВАНИЯ</w:t>
            </w:r>
          </w:p>
          <w:p w:rsidR="00EA653A" w:rsidRPr="00574568" w:rsidRDefault="00EA653A" w:rsidP="00EA653A">
            <w:pPr>
              <w:rPr>
                <w:rFonts w:ascii="Times New Roman" w:eastAsia="Times New Roman" w:hAnsi="Times New Roman" w:cs="Times New Roman"/>
                <w:color w:val="000000"/>
                <w:sz w:val="16"/>
                <w:szCs w:val="16"/>
                <w:lang w:eastAsia="ru-RU"/>
              </w:rPr>
            </w:pPr>
            <w:r w:rsidRPr="00574568">
              <w:rPr>
                <w:rFonts w:ascii="Times New Roman" w:hAnsi="Times New Roman" w:cs="Times New Roman"/>
                <w:sz w:val="16"/>
                <w:szCs w:val="16"/>
              </w:rPr>
              <w:t>ВЫСЕЛКОВСКИЙ РАЙОН</w:t>
            </w:r>
          </w:p>
        </w:tc>
        <w:tc>
          <w:tcPr>
            <w:tcW w:w="1276" w:type="dxa"/>
            <w:shd w:val="clear" w:color="auto" w:fill="auto"/>
            <w:noWrap/>
            <w:vAlign w:val="bottom"/>
          </w:tcPr>
          <w:p w:rsidR="00EA653A" w:rsidRDefault="00A36DB3" w:rsidP="00EA653A">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lastRenderedPageBreak/>
              <w:t>01.10.2021</w:t>
            </w:r>
          </w:p>
        </w:tc>
        <w:tc>
          <w:tcPr>
            <w:tcW w:w="406" w:type="dxa"/>
            <w:shd w:val="clear" w:color="auto" w:fill="auto"/>
            <w:noWrap/>
            <w:vAlign w:val="bottom"/>
          </w:tcPr>
          <w:p w:rsidR="00EA653A" w:rsidRPr="004E5326" w:rsidRDefault="00282877" w:rsidP="00EA653A">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600" w:type="dxa"/>
            <w:shd w:val="clear" w:color="auto" w:fill="auto"/>
            <w:noWrap/>
            <w:vAlign w:val="bottom"/>
          </w:tcPr>
          <w:p w:rsidR="00EA653A" w:rsidRPr="004E5326" w:rsidRDefault="00EA653A" w:rsidP="00EA653A">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978" w:type="dxa"/>
            <w:shd w:val="clear" w:color="auto" w:fill="auto"/>
            <w:vAlign w:val="bottom"/>
          </w:tcPr>
          <w:p w:rsidR="00EA653A" w:rsidRPr="004E5326" w:rsidRDefault="00EA653A" w:rsidP="00EA653A">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Выездная</w:t>
            </w:r>
          </w:p>
        </w:tc>
        <w:tc>
          <w:tcPr>
            <w:tcW w:w="4394" w:type="dxa"/>
            <w:shd w:val="clear" w:color="auto" w:fill="auto"/>
            <w:vAlign w:val="bottom"/>
          </w:tcPr>
          <w:p w:rsidR="00EA653A" w:rsidRPr="004E5326" w:rsidRDefault="0090512B" w:rsidP="00EA653A">
            <w:pPr>
              <w:jc w:val="center"/>
              <w:rPr>
                <w:rFonts w:ascii="Times New Roman" w:eastAsia="Times New Roman" w:hAnsi="Times New Roman" w:cs="Times New Roman"/>
                <w:color w:val="000000"/>
                <w:sz w:val="16"/>
                <w:szCs w:val="16"/>
                <w:lang w:eastAsia="ru-RU"/>
              </w:rPr>
            </w:pPr>
            <w:r w:rsidRPr="0090512B">
              <w:rPr>
                <w:rFonts w:ascii="Times New Roman" w:eastAsia="Times New Roman" w:hAnsi="Times New Roman" w:cs="Times New Roman"/>
                <w:color w:val="000000"/>
                <w:sz w:val="16"/>
                <w:szCs w:val="16"/>
                <w:lang w:eastAsia="ru-RU"/>
              </w:rPr>
              <w:t>Министерство образования, науки и молодежной политики Краснодарского края</w:t>
            </w:r>
          </w:p>
        </w:tc>
        <w:tc>
          <w:tcPr>
            <w:tcW w:w="1118" w:type="dxa"/>
            <w:shd w:val="clear" w:color="auto" w:fill="auto"/>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567" w:type="dxa"/>
            <w:shd w:val="clear" w:color="auto" w:fill="auto"/>
            <w:noWrap/>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992" w:type="dxa"/>
            <w:shd w:val="clear" w:color="auto" w:fill="auto"/>
            <w:noWrap/>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2427" w:type="dxa"/>
            <w:shd w:val="clear" w:color="auto" w:fill="auto"/>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r>
      <w:tr w:rsidR="00EA653A" w:rsidRPr="004E5326" w:rsidTr="00DA0BCA">
        <w:trPr>
          <w:trHeight w:val="20"/>
          <w:jc w:val="center"/>
        </w:trPr>
        <w:tc>
          <w:tcPr>
            <w:tcW w:w="2405" w:type="dxa"/>
            <w:shd w:val="clear" w:color="auto" w:fill="auto"/>
            <w:vAlign w:val="bottom"/>
          </w:tcPr>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lastRenderedPageBreak/>
              <w:t>МУНИЦИПАЛЬНОЕ БЮДЖЕТНОЕ</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ДОШКОЛЬНОЕ ОБРАЗОВАТЕЛЬНОЕ</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УЧРЕЖДЕНИЕ ДЕТСКИЙ САД № 32</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"ЗОЛУШКА" СЕЛА ПЕРВОМАЙСКОГО</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МУНИЦИПАЛЬНОГО ОБРАЗОВАНИЯ</w:t>
            </w:r>
          </w:p>
          <w:p w:rsidR="00EA653A" w:rsidRPr="00574568" w:rsidRDefault="00EA653A" w:rsidP="00EA653A">
            <w:pPr>
              <w:rPr>
                <w:rFonts w:ascii="Times New Roman" w:eastAsia="Times New Roman" w:hAnsi="Times New Roman" w:cs="Times New Roman"/>
                <w:color w:val="000000"/>
                <w:sz w:val="16"/>
                <w:szCs w:val="16"/>
                <w:lang w:eastAsia="ru-RU"/>
              </w:rPr>
            </w:pPr>
            <w:r w:rsidRPr="00574568">
              <w:rPr>
                <w:rFonts w:ascii="Times New Roman" w:hAnsi="Times New Roman" w:cs="Times New Roman"/>
                <w:sz w:val="16"/>
                <w:szCs w:val="16"/>
              </w:rPr>
              <w:t>ВЫСЕЛКОВСКИЙ РАЙОН</w:t>
            </w:r>
          </w:p>
        </w:tc>
        <w:tc>
          <w:tcPr>
            <w:tcW w:w="1276" w:type="dxa"/>
            <w:shd w:val="clear" w:color="auto" w:fill="auto"/>
            <w:noWrap/>
            <w:vAlign w:val="bottom"/>
          </w:tcPr>
          <w:p w:rsidR="00EA653A" w:rsidRDefault="00A36DB3" w:rsidP="00EA653A">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01.06.2021</w:t>
            </w:r>
          </w:p>
        </w:tc>
        <w:tc>
          <w:tcPr>
            <w:tcW w:w="406" w:type="dxa"/>
            <w:shd w:val="clear" w:color="auto" w:fill="auto"/>
            <w:noWrap/>
            <w:vAlign w:val="bottom"/>
          </w:tcPr>
          <w:p w:rsidR="00EA653A" w:rsidRDefault="00EA653A" w:rsidP="00EA653A">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20</w:t>
            </w:r>
          </w:p>
        </w:tc>
        <w:tc>
          <w:tcPr>
            <w:tcW w:w="600" w:type="dxa"/>
            <w:shd w:val="clear" w:color="auto" w:fill="auto"/>
            <w:noWrap/>
            <w:vAlign w:val="bottom"/>
          </w:tcPr>
          <w:p w:rsidR="00EA653A" w:rsidRDefault="00EA653A" w:rsidP="00EA653A">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978" w:type="dxa"/>
            <w:shd w:val="clear" w:color="auto" w:fill="auto"/>
            <w:vAlign w:val="bottom"/>
          </w:tcPr>
          <w:p w:rsidR="00EA653A" w:rsidRDefault="00EA653A" w:rsidP="00EA653A">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Выездная</w:t>
            </w:r>
          </w:p>
        </w:tc>
        <w:tc>
          <w:tcPr>
            <w:tcW w:w="4394" w:type="dxa"/>
            <w:shd w:val="clear" w:color="auto" w:fill="auto"/>
            <w:vAlign w:val="bottom"/>
          </w:tcPr>
          <w:p w:rsidR="00EA653A" w:rsidRPr="004E5326" w:rsidRDefault="0090512B" w:rsidP="00EA653A">
            <w:pPr>
              <w:jc w:val="center"/>
              <w:rPr>
                <w:rFonts w:ascii="Times New Roman" w:eastAsia="Times New Roman" w:hAnsi="Times New Roman" w:cs="Times New Roman"/>
                <w:color w:val="000000"/>
                <w:sz w:val="16"/>
                <w:szCs w:val="16"/>
                <w:lang w:eastAsia="ru-RU"/>
              </w:rPr>
            </w:pPr>
            <w:r w:rsidRPr="0090512B">
              <w:rPr>
                <w:rFonts w:ascii="Times New Roman" w:eastAsia="Times New Roman" w:hAnsi="Times New Roman" w:cs="Times New Roman"/>
                <w:color w:val="000000"/>
                <w:sz w:val="16"/>
                <w:szCs w:val="16"/>
                <w:lang w:eastAsia="ru-RU"/>
              </w:rPr>
              <w:t>Министерство образования, науки и молодежной политики Краснодарского края</w:t>
            </w:r>
          </w:p>
        </w:tc>
        <w:tc>
          <w:tcPr>
            <w:tcW w:w="1118" w:type="dxa"/>
            <w:shd w:val="clear" w:color="auto" w:fill="auto"/>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567" w:type="dxa"/>
            <w:shd w:val="clear" w:color="auto" w:fill="auto"/>
            <w:noWrap/>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992" w:type="dxa"/>
            <w:shd w:val="clear" w:color="auto" w:fill="auto"/>
            <w:noWrap/>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2427" w:type="dxa"/>
            <w:shd w:val="clear" w:color="auto" w:fill="auto"/>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r>
      <w:tr w:rsidR="00EA653A" w:rsidRPr="004E5326" w:rsidTr="00DA0BCA">
        <w:trPr>
          <w:trHeight w:val="20"/>
          <w:jc w:val="center"/>
        </w:trPr>
        <w:tc>
          <w:tcPr>
            <w:tcW w:w="2405" w:type="dxa"/>
            <w:shd w:val="clear" w:color="auto" w:fill="auto"/>
            <w:vAlign w:val="bottom"/>
          </w:tcPr>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АКЦИОНЕРНОЕ ОБЩЕСТВО</w:t>
            </w:r>
          </w:p>
          <w:p w:rsidR="00EA653A" w:rsidRPr="00574568" w:rsidRDefault="00EA653A" w:rsidP="00EA653A">
            <w:pPr>
              <w:rPr>
                <w:rFonts w:ascii="Times New Roman" w:eastAsia="Times New Roman" w:hAnsi="Times New Roman" w:cs="Times New Roman"/>
                <w:color w:val="000000"/>
                <w:sz w:val="16"/>
                <w:szCs w:val="16"/>
                <w:lang w:eastAsia="ru-RU"/>
              </w:rPr>
            </w:pPr>
            <w:r w:rsidRPr="00574568">
              <w:rPr>
                <w:rFonts w:ascii="Times New Roman" w:hAnsi="Times New Roman" w:cs="Times New Roman"/>
                <w:sz w:val="16"/>
                <w:szCs w:val="16"/>
              </w:rPr>
              <w:t>"ВЫСЕЛКИРАЙГАЗ"</w:t>
            </w:r>
          </w:p>
        </w:tc>
        <w:tc>
          <w:tcPr>
            <w:tcW w:w="1276" w:type="dxa"/>
            <w:shd w:val="clear" w:color="auto" w:fill="auto"/>
            <w:noWrap/>
            <w:vAlign w:val="bottom"/>
          </w:tcPr>
          <w:p w:rsidR="00EA653A" w:rsidRDefault="00BF4F89" w:rsidP="00EA653A">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02.08.2021</w:t>
            </w:r>
          </w:p>
        </w:tc>
        <w:tc>
          <w:tcPr>
            <w:tcW w:w="406" w:type="dxa"/>
            <w:shd w:val="clear" w:color="auto" w:fill="auto"/>
            <w:noWrap/>
            <w:vAlign w:val="bottom"/>
          </w:tcPr>
          <w:p w:rsidR="00EA653A" w:rsidRDefault="00282877" w:rsidP="00EA653A">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600" w:type="dxa"/>
            <w:shd w:val="clear" w:color="auto" w:fill="auto"/>
            <w:noWrap/>
            <w:vAlign w:val="bottom"/>
          </w:tcPr>
          <w:p w:rsidR="00EA653A" w:rsidRDefault="00EA653A" w:rsidP="00EA653A">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978" w:type="dxa"/>
            <w:shd w:val="clear" w:color="auto" w:fill="auto"/>
            <w:vAlign w:val="bottom"/>
          </w:tcPr>
          <w:p w:rsidR="00EA653A" w:rsidRDefault="00EA653A" w:rsidP="00EA653A">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Выездная</w:t>
            </w:r>
          </w:p>
        </w:tc>
        <w:tc>
          <w:tcPr>
            <w:tcW w:w="4394" w:type="dxa"/>
            <w:shd w:val="clear" w:color="auto" w:fill="auto"/>
            <w:vAlign w:val="bottom"/>
          </w:tcPr>
          <w:p w:rsidR="00EA653A" w:rsidRPr="004E5326" w:rsidRDefault="0090512B" w:rsidP="00EA653A">
            <w:pPr>
              <w:jc w:val="center"/>
              <w:rPr>
                <w:rFonts w:ascii="Times New Roman" w:eastAsia="Times New Roman" w:hAnsi="Times New Roman" w:cs="Times New Roman"/>
                <w:color w:val="000000"/>
                <w:sz w:val="16"/>
                <w:szCs w:val="16"/>
                <w:lang w:eastAsia="ru-RU"/>
              </w:rPr>
            </w:pPr>
            <w:r w:rsidRPr="0090512B">
              <w:rPr>
                <w:rFonts w:ascii="Times New Roman" w:eastAsia="Times New Roman" w:hAnsi="Times New Roman" w:cs="Times New Roman"/>
                <w:color w:val="000000"/>
                <w:sz w:val="16"/>
                <w:szCs w:val="16"/>
                <w:lang w:eastAsia="ru-RU"/>
              </w:rPr>
              <w:t>Северо-Кавказское управление Федеральной службы по экологическому, технологическому и атомному надзор</w:t>
            </w:r>
          </w:p>
        </w:tc>
        <w:tc>
          <w:tcPr>
            <w:tcW w:w="1118" w:type="dxa"/>
            <w:shd w:val="clear" w:color="auto" w:fill="auto"/>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567" w:type="dxa"/>
            <w:shd w:val="clear" w:color="auto" w:fill="auto"/>
            <w:noWrap/>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992" w:type="dxa"/>
            <w:shd w:val="clear" w:color="auto" w:fill="auto"/>
            <w:noWrap/>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2427" w:type="dxa"/>
            <w:shd w:val="clear" w:color="auto" w:fill="auto"/>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r>
      <w:tr w:rsidR="00EA653A" w:rsidRPr="004E5326" w:rsidTr="00DA0BCA">
        <w:trPr>
          <w:trHeight w:val="20"/>
          <w:jc w:val="center"/>
        </w:trPr>
        <w:tc>
          <w:tcPr>
            <w:tcW w:w="2405" w:type="dxa"/>
            <w:shd w:val="clear" w:color="auto" w:fill="auto"/>
            <w:vAlign w:val="bottom"/>
          </w:tcPr>
          <w:p w:rsidR="00EA653A" w:rsidRPr="00574568" w:rsidRDefault="00282877" w:rsidP="00EA653A">
            <w:pPr>
              <w:rPr>
                <w:rFonts w:ascii="Times New Roman" w:eastAsia="Times New Roman" w:hAnsi="Times New Roman" w:cs="Times New Roman"/>
                <w:color w:val="000000"/>
                <w:sz w:val="16"/>
                <w:szCs w:val="16"/>
                <w:lang w:eastAsia="ru-RU"/>
              </w:rPr>
            </w:pPr>
            <w:r w:rsidRPr="00282877">
              <w:rPr>
                <w:rFonts w:ascii="Times New Roman" w:hAnsi="Times New Roman" w:cs="Times New Roman"/>
                <w:sz w:val="16"/>
                <w:szCs w:val="16"/>
              </w:rPr>
              <w:t>МЕСТНОЕ ОТДЕЛЕНИЕ ОБЩЕРОССИЙСКОЙ ОБЩЕСТВЕННО-ГОСУДАРСТВЕННОЙ ОРГАНИЗАЦИИ «ДОБРОВОЛЬНОЕ ОБЩЕСТВО СОДЕЙСТВИЯ АРМИИ, АВИЦИИ И ФЛОТУ РОССИИ» ВЫСЕЛКОВСКОГО РАЙОНА КРАСНОДАРСКОГО КРАЯ</w:t>
            </w:r>
          </w:p>
        </w:tc>
        <w:tc>
          <w:tcPr>
            <w:tcW w:w="1276" w:type="dxa"/>
            <w:shd w:val="clear" w:color="auto" w:fill="auto"/>
            <w:noWrap/>
            <w:vAlign w:val="bottom"/>
          </w:tcPr>
          <w:p w:rsidR="00EA653A" w:rsidRDefault="00EA653A" w:rsidP="00EA653A">
            <w:pPr>
              <w:rPr>
                <w:rFonts w:ascii="Times New Roman" w:eastAsia="Times New Roman" w:hAnsi="Times New Roman" w:cs="Times New Roman"/>
                <w:color w:val="000000"/>
                <w:sz w:val="16"/>
                <w:szCs w:val="16"/>
                <w:lang w:eastAsia="ru-RU"/>
              </w:rPr>
            </w:pPr>
          </w:p>
          <w:p w:rsidR="00EA653A" w:rsidRDefault="00BF4F89" w:rsidP="00EA653A">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01.07.2021</w:t>
            </w:r>
          </w:p>
        </w:tc>
        <w:tc>
          <w:tcPr>
            <w:tcW w:w="406" w:type="dxa"/>
            <w:shd w:val="clear" w:color="auto" w:fill="auto"/>
            <w:noWrap/>
            <w:vAlign w:val="bottom"/>
          </w:tcPr>
          <w:p w:rsidR="00EA653A" w:rsidRDefault="00EA653A" w:rsidP="00EA653A">
            <w:pPr>
              <w:rPr>
                <w:rFonts w:ascii="Times New Roman" w:eastAsia="Times New Roman" w:hAnsi="Times New Roman" w:cs="Times New Roman"/>
                <w:color w:val="000000"/>
                <w:sz w:val="16"/>
                <w:szCs w:val="16"/>
                <w:lang w:eastAsia="ru-RU"/>
              </w:rPr>
            </w:pPr>
          </w:p>
          <w:p w:rsidR="00EA653A" w:rsidRDefault="00EA653A" w:rsidP="00EA653A">
            <w:pPr>
              <w:rPr>
                <w:rFonts w:ascii="Times New Roman" w:eastAsia="Times New Roman" w:hAnsi="Times New Roman" w:cs="Times New Roman"/>
                <w:color w:val="000000"/>
                <w:sz w:val="16"/>
                <w:szCs w:val="16"/>
                <w:lang w:eastAsia="ru-RU"/>
              </w:rPr>
            </w:pPr>
          </w:p>
          <w:p w:rsidR="00EA653A" w:rsidRDefault="00282877" w:rsidP="00EA653A">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10</w:t>
            </w:r>
          </w:p>
        </w:tc>
        <w:tc>
          <w:tcPr>
            <w:tcW w:w="600" w:type="dxa"/>
            <w:shd w:val="clear" w:color="auto" w:fill="auto"/>
            <w:noWrap/>
            <w:vAlign w:val="bottom"/>
          </w:tcPr>
          <w:p w:rsidR="00EA653A" w:rsidRDefault="00EA653A" w:rsidP="00EA653A">
            <w:pPr>
              <w:rPr>
                <w:rFonts w:ascii="Times New Roman" w:eastAsia="Times New Roman" w:hAnsi="Times New Roman" w:cs="Times New Roman"/>
                <w:color w:val="000000"/>
                <w:sz w:val="16"/>
                <w:szCs w:val="16"/>
                <w:lang w:eastAsia="ru-RU"/>
              </w:rPr>
            </w:pPr>
          </w:p>
          <w:p w:rsidR="00EA653A" w:rsidRDefault="00EA653A" w:rsidP="00EA653A">
            <w:pPr>
              <w:rPr>
                <w:rFonts w:ascii="Times New Roman" w:eastAsia="Times New Roman" w:hAnsi="Times New Roman" w:cs="Times New Roman"/>
                <w:color w:val="000000"/>
                <w:sz w:val="16"/>
                <w:szCs w:val="16"/>
                <w:lang w:eastAsia="ru-RU"/>
              </w:rPr>
            </w:pPr>
          </w:p>
          <w:p w:rsidR="00EA653A" w:rsidRDefault="00EA653A" w:rsidP="00EA653A">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w:t>
            </w:r>
          </w:p>
        </w:tc>
        <w:tc>
          <w:tcPr>
            <w:tcW w:w="978" w:type="dxa"/>
            <w:shd w:val="clear" w:color="auto" w:fill="auto"/>
            <w:vAlign w:val="bottom"/>
          </w:tcPr>
          <w:p w:rsidR="00EA653A" w:rsidRDefault="00EA653A" w:rsidP="00EA653A">
            <w:pPr>
              <w:rPr>
                <w:rFonts w:ascii="Times New Roman" w:eastAsia="Times New Roman" w:hAnsi="Times New Roman" w:cs="Times New Roman"/>
                <w:color w:val="000000"/>
                <w:sz w:val="16"/>
                <w:szCs w:val="16"/>
                <w:lang w:eastAsia="ru-RU"/>
              </w:rPr>
            </w:pPr>
          </w:p>
          <w:p w:rsidR="00EA653A" w:rsidRDefault="00EA653A" w:rsidP="00EA653A">
            <w:pPr>
              <w:rPr>
                <w:rFonts w:ascii="Times New Roman" w:eastAsia="Times New Roman" w:hAnsi="Times New Roman" w:cs="Times New Roman"/>
                <w:color w:val="000000"/>
                <w:sz w:val="16"/>
                <w:szCs w:val="16"/>
                <w:lang w:eastAsia="ru-RU"/>
              </w:rPr>
            </w:pPr>
          </w:p>
          <w:p w:rsidR="00EA653A" w:rsidRDefault="00EA653A" w:rsidP="00EA653A">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Выездная</w:t>
            </w:r>
          </w:p>
        </w:tc>
        <w:tc>
          <w:tcPr>
            <w:tcW w:w="4394" w:type="dxa"/>
            <w:shd w:val="clear" w:color="auto" w:fill="auto"/>
            <w:vAlign w:val="bottom"/>
          </w:tcPr>
          <w:p w:rsidR="00EA653A" w:rsidRPr="004E5326" w:rsidRDefault="00EA653A" w:rsidP="00EA653A">
            <w:pPr>
              <w:jc w:val="center"/>
              <w:rPr>
                <w:rFonts w:ascii="Times New Roman" w:eastAsia="Times New Roman" w:hAnsi="Times New Roman" w:cs="Times New Roman"/>
                <w:color w:val="000000"/>
                <w:sz w:val="16"/>
                <w:szCs w:val="16"/>
                <w:lang w:eastAsia="ru-RU"/>
              </w:rPr>
            </w:pPr>
          </w:p>
        </w:tc>
        <w:tc>
          <w:tcPr>
            <w:tcW w:w="1118" w:type="dxa"/>
            <w:shd w:val="clear" w:color="auto" w:fill="auto"/>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567" w:type="dxa"/>
            <w:shd w:val="clear" w:color="auto" w:fill="auto"/>
            <w:noWrap/>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992" w:type="dxa"/>
            <w:shd w:val="clear" w:color="auto" w:fill="auto"/>
            <w:noWrap/>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2427" w:type="dxa"/>
            <w:shd w:val="clear" w:color="auto" w:fill="auto"/>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r>
      <w:tr w:rsidR="00EA653A" w:rsidRPr="004E5326" w:rsidTr="00391B15">
        <w:trPr>
          <w:trHeight w:val="20"/>
          <w:jc w:val="center"/>
        </w:trPr>
        <w:tc>
          <w:tcPr>
            <w:tcW w:w="2405" w:type="dxa"/>
            <w:shd w:val="clear" w:color="auto" w:fill="auto"/>
            <w:vAlign w:val="bottom"/>
          </w:tcPr>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БАЛКОВСКОЕ ХУТОРСКОЕ КАЗАЧЬЕ</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ОБЩЕСТВО ВЫСЕЛКОВСКОГО</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РАЙОННОГО КАЗАЧЬЕГО ОБЩЕСТВА</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КАВКАЗСКОГО ОТДЕЛЬСКОГО</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КАЗАЧЬЕГО ОБЩЕСТВА КУБАНСКОГО</w:t>
            </w:r>
          </w:p>
          <w:p w:rsidR="00EA653A" w:rsidRPr="00574568" w:rsidRDefault="00EA653A" w:rsidP="00EA653A">
            <w:pPr>
              <w:rPr>
                <w:rFonts w:ascii="Times New Roman" w:eastAsia="Times New Roman" w:hAnsi="Times New Roman" w:cs="Times New Roman"/>
                <w:color w:val="000000"/>
                <w:sz w:val="16"/>
                <w:szCs w:val="16"/>
                <w:lang w:eastAsia="ru-RU"/>
              </w:rPr>
            </w:pPr>
            <w:r w:rsidRPr="00574568">
              <w:rPr>
                <w:rFonts w:ascii="Times New Roman" w:hAnsi="Times New Roman" w:cs="Times New Roman"/>
                <w:sz w:val="16"/>
                <w:szCs w:val="16"/>
              </w:rPr>
              <w:t>ВОЙСКОВОГО КАЗАЧЬЕГО ОБЩЕСТВА</w:t>
            </w:r>
          </w:p>
        </w:tc>
        <w:tc>
          <w:tcPr>
            <w:tcW w:w="1276" w:type="dxa"/>
            <w:shd w:val="clear" w:color="auto" w:fill="auto"/>
            <w:noWrap/>
            <w:vAlign w:val="bottom"/>
          </w:tcPr>
          <w:p w:rsidR="00EA653A" w:rsidRDefault="00BF4F89" w:rsidP="00EA653A">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02.08.2021</w:t>
            </w:r>
          </w:p>
        </w:tc>
        <w:tc>
          <w:tcPr>
            <w:tcW w:w="406" w:type="dxa"/>
            <w:shd w:val="clear" w:color="auto" w:fill="auto"/>
            <w:noWrap/>
          </w:tcPr>
          <w:p w:rsidR="00EA653A" w:rsidRPr="00391B15" w:rsidRDefault="00282877" w:rsidP="00EA653A">
            <w:pPr>
              <w:rPr>
                <w:rFonts w:ascii="Times New Roman" w:hAnsi="Times New Roman" w:cs="Times New Roman"/>
                <w:sz w:val="18"/>
                <w:szCs w:val="18"/>
              </w:rPr>
            </w:pPr>
            <w:r>
              <w:rPr>
                <w:rFonts w:ascii="Times New Roman" w:hAnsi="Times New Roman" w:cs="Times New Roman"/>
                <w:sz w:val="18"/>
                <w:szCs w:val="18"/>
              </w:rPr>
              <w:t>10</w:t>
            </w:r>
          </w:p>
        </w:tc>
        <w:tc>
          <w:tcPr>
            <w:tcW w:w="600" w:type="dxa"/>
            <w:shd w:val="clear" w:color="auto" w:fill="auto"/>
            <w:noWrap/>
          </w:tcPr>
          <w:p w:rsidR="00EA653A" w:rsidRPr="00391B15" w:rsidRDefault="00EA653A" w:rsidP="00EA653A">
            <w:pPr>
              <w:rPr>
                <w:rFonts w:ascii="Times New Roman" w:hAnsi="Times New Roman" w:cs="Times New Roman"/>
                <w:sz w:val="18"/>
                <w:szCs w:val="18"/>
              </w:rPr>
            </w:pPr>
            <w:r w:rsidRPr="00391B15">
              <w:rPr>
                <w:rFonts w:ascii="Times New Roman" w:hAnsi="Times New Roman" w:cs="Times New Roman"/>
                <w:sz w:val="18"/>
                <w:szCs w:val="18"/>
              </w:rPr>
              <w:t>0</w:t>
            </w:r>
          </w:p>
        </w:tc>
        <w:tc>
          <w:tcPr>
            <w:tcW w:w="978" w:type="dxa"/>
            <w:shd w:val="clear" w:color="auto" w:fill="auto"/>
          </w:tcPr>
          <w:p w:rsidR="00EA653A" w:rsidRPr="00391B15" w:rsidRDefault="00EA653A" w:rsidP="00EA653A">
            <w:pPr>
              <w:rPr>
                <w:rFonts w:ascii="Times New Roman" w:hAnsi="Times New Roman" w:cs="Times New Roman"/>
                <w:sz w:val="18"/>
                <w:szCs w:val="18"/>
              </w:rPr>
            </w:pPr>
            <w:r w:rsidRPr="00391B15">
              <w:rPr>
                <w:rFonts w:ascii="Times New Roman" w:hAnsi="Times New Roman" w:cs="Times New Roman"/>
                <w:sz w:val="18"/>
                <w:szCs w:val="18"/>
              </w:rPr>
              <w:t>Выездная</w:t>
            </w:r>
          </w:p>
        </w:tc>
        <w:tc>
          <w:tcPr>
            <w:tcW w:w="4394" w:type="dxa"/>
            <w:shd w:val="clear" w:color="auto" w:fill="auto"/>
            <w:vAlign w:val="bottom"/>
          </w:tcPr>
          <w:p w:rsidR="00EA653A" w:rsidRPr="004E5326" w:rsidRDefault="00EA653A" w:rsidP="00EA653A">
            <w:pPr>
              <w:jc w:val="center"/>
              <w:rPr>
                <w:rFonts w:ascii="Times New Roman" w:eastAsia="Times New Roman" w:hAnsi="Times New Roman" w:cs="Times New Roman"/>
                <w:color w:val="000000"/>
                <w:sz w:val="16"/>
                <w:szCs w:val="16"/>
                <w:lang w:eastAsia="ru-RU"/>
              </w:rPr>
            </w:pPr>
          </w:p>
        </w:tc>
        <w:tc>
          <w:tcPr>
            <w:tcW w:w="1118" w:type="dxa"/>
            <w:shd w:val="clear" w:color="auto" w:fill="auto"/>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567" w:type="dxa"/>
            <w:shd w:val="clear" w:color="auto" w:fill="auto"/>
            <w:noWrap/>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992" w:type="dxa"/>
            <w:shd w:val="clear" w:color="auto" w:fill="auto"/>
            <w:noWrap/>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2427" w:type="dxa"/>
            <w:shd w:val="clear" w:color="auto" w:fill="auto"/>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r>
      <w:tr w:rsidR="00EA653A" w:rsidRPr="004E5326" w:rsidTr="0090512B">
        <w:trPr>
          <w:trHeight w:val="20"/>
          <w:jc w:val="center"/>
        </w:trPr>
        <w:tc>
          <w:tcPr>
            <w:tcW w:w="2405" w:type="dxa"/>
            <w:shd w:val="clear" w:color="auto" w:fill="auto"/>
          </w:tcPr>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БАЛКОВСКОЕ ХУТОРСКОЕ КАЗАЧЬЕ</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ОБЩЕСТВО ВЫСЕЛКОВСКОГО</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РАЙОННОГО КАЗАЧЬЕГО ОБЩЕСТВА</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КАВКАЗСКОГО ОТДЕЛЬСКОГО</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КАЗАЧЬЕГО ОБЩЕСТВА КУБАНСКОГО</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ВОЙСКОВОГО КАЗАЧЬЕГО ОБЩЕСТВА</w:t>
            </w:r>
          </w:p>
        </w:tc>
        <w:tc>
          <w:tcPr>
            <w:tcW w:w="1276" w:type="dxa"/>
            <w:shd w:val="clear" w:color="auto" w:fill="auto"/>
            <w:noWrap/>
          </w:tcPr>
          <w:p w:rsidR="00EA653A" w:rsidRDefault="00BF4F89" w:rsidP="00BF4F89">
            <w:r>
              <w:rPr>
                <w:rFonts w:ascii="Times New Roman" w:eastAsia="Times New Roman" w:hAnsi="Times New Roman" w:cs="Times New Roman"/>
                <w:color w:val="000000"/>
                <w:sz w:val="16"/>
                <w:szCs w:val="16"/>
                <w:lang w:eastAsia="ru-RU"/>
              </w:rPr>
              <w:t>02.08.2021</w:t>
            </w:r>
          </w:p>
        </w:tc>
        <w:tc>
          <w:tcPr>
            <w:tcW w:w="406" w:type="dxa"/>
            <w:shd w:val="clear" w:color="auto" w:fill="auto"/>
            <w:noWrap/>
          </w:tcPr>
          <w:p w:rsidR="00EA653A" w:rsidRPr="00391B15" w:rsidRDefault="00282877" w:rsidP="00EA653A">
            <w:pPr>
              <w:rPr>
                <w:rFonts w:ascii="Times New Roman" w:hAnsi="Times New Roman" w:cs="Times New Roman"/>
                <w:sz w:val="18"/>
                <w:szCs w:val="18"/>
              </w:rPr>
            </w:pPr>
            <w:r>
              <w:rPr>
                <w:rFonts w:ascii="Times New Roman" w:hAnsi="Times New Roman" w:cs="Times New Roman"/>
                <w:sz w:val="18"/>
                <w:szCs w:val="18"/>
              </w:rPr>
              <w:t>10</w:t>
            </w:r>
          </w:p>
        </w:tc>
        <w:tc>
          <w:tcPr>
            <w:tcW w:w="600" w:type="dxa"/>
            <w:shd w:val="clear" w:color="auto" w:fill="auto"/>
            <w:noWrap/>
          </w:tcPr>
          <w:p w:rsidR="00EA653A" w:rsidRPr="00391B15" w:rsidRDefault="00EA653A" w:rsidP="00EA653A">
            <w:pPr>
              <w:rPr>
                <w:rFonts w:ascii="Times New Roman" w:hAnsi="Times New Roman" w:cs="Times New Roman"/>
                <w:sz w:val="18"/>
                <w:szCs w:val="18"/>
              </w:rPr>
            </w:pPr>
            <w:r w:rsidRPr="00391B15">
              <w:rPr>
                <w:rFonts w:ascii="Times New Roman" w:hAnsi="Times New Roman" w:cs="Times New Roman"/>
                <w:sz w:val="18"/>
                <w:szCs w:val="18"/>
              </w:rPr>
              <w:t>0</w:t>
            </w:r>
          </w:p>
        </w:tc>
        <w:tc>
          <w:tcPr>
            <w:tcW w:w="978" w:type="dxa"/>
            <w:shd w:val="clear" w:color="auto" w:fill="auto"/>
          </w:tcPr>
          <w:p w:rsidR="00EA653A" w:rsidRPr="00391B15" w:rsidRDefault="00EA653A" w:rsidP="00EA653A">
            <w:pPr>
              <w:rPr>
                <w:rFonts w:ascii="Times New Roman" w:hAnsi="Times New Roman" w:cs="Times New Roman"/>
                <w:sz w:val="18"/>
                <w:szCs w:val="18"/>
              </w:rPr>
            </w:pPr>
            <w:r w:rsidRPr="00391B15">
              <w:rPr>
                <w:rFonts w:ascii="Times New Roman" w:hAnsi="Times New Roman" w:cs="Times New Roman"/>
                <w:sz w:val="18"/>
                <w:szCs w:val="18"/>
              </w:rPr>
              <w:t>Выездная</w:t>
            </w:r>
          </w:p>
        </w:tc>
        <w:tc>
          <w:tcPr>
            <w:tcW w:w="4394" w:type="dxa"/>
            <w:shd w:val="clear" w:color="auto" w:fill="auto"/>
            <w:vAlign w:val="bottom"/>
          </w:tcPr>
          <w:p w:rsidR="00EA653A" w:rsidRPr="004E5326" w:rsidRDefault="00EA653A" w:rsidP="00EA653A">
            <w:pPr>
              <w:jc w:val="center"/>
              <w:rPr>
                <w:rFonts w:ascii="Times New Roman" w:eastAsia="Times New Roman" w:hAnsi="Times New Roman" w:cs="Times New Roman"/>
                <w:color w:val="000000"/>
                <w:sz w:val="16"/>
                <w:szCs w:val="16"/>
                <w:lang w:eastAsia="ru-RU"/>
              </w:rPr>
            </w:pPr>
          </w:p>
        </w:tc>
        <w:tc>
          <w:tcPr>
            <w:tcW w:w="1118" w:type="dxa"/>
            <w:shd w:val="clear" w:color="auto" w:fill="auto"/>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567" w:type="dxa"/>
            <w:shd w:val="clear" w:color="auto" w:fill="auto"/>
            <w:noWrap/>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992" w:type="dxa"/>
            <w:shd w:val="clear" w:color="auto" w:fill="auto"/>
            <w:noWrap/>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2427" w:type="dxa"/>
            <w:shd w:val="clear" w:color="auto" w:fill="auto"/>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r>
      <w:tr w:rsidR="00EA653A" w:rsidRPr="004E5326" w:rsidTr="0090512B">
        <w:trPr>
          <w:trHeight w:val="20"/>
          <w:jc w:val="center"/>
        </w:trPr>
        <w:tc>
          <w:tcPr>
            <w:tcW w:w="2405" w:type="dxa"/>
            <w:shd w:val="clear" w:color="auto" w:fill="auto"/>
          </w:tcPr>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lastRenderedPageBreak/>
              <w:t>БАЛКОВСКОЕ ХУТОРСКОЕ КАЗАЧЬЕ</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ОБЩЕСТВО ВЫСЕЛКОВСКОГО</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РАЙОННОГО КАЗАЧЬЕГО ОБЩЕСТВА</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КАВКАЗСКОГО ОТДЕЛЬСКОГО</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КАЗАЧЬЕГО ОБЩЕСТВА КУБАНСКОГО</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ВОЙСКОВОГО КАЗАЧЬЕГО ОБЩЕСТВА</w:t>
            </w:r>
          </w:p>
        </w:tc>
        <w:tc>
          <w:tcPr>
            <w:tcW w:w="1276" w:type="dxa"/>
            <w:shd w:val="clear" w:color="auto" w:fill="auto"/>
            <w:noWrap/>
          </w:tcPr>
          <w:p w:rsidR="00EA653A" w:rsidRDefault="00BF4F89" w:rsidP="00EA653A">
            <w:r>
              <w:rPr>
                <w:rFonts w:ascii="Times New Roman" w:eastAsia="Times New Roman" w:hAnsi="Times New Roman" w:cs="Times New Roman"/>
                <w:color w:val="000000"/>
                <w:sz w:val="16"/>
                <w:szCs w:val="16"/>
                <w:lang w:eastAsia="ru-RU"/>
              </w:rPr>
              <w:t>02.08.2021</w:t>
            </w:r>
          </w:p>
        </w:tc>
        <w:tc>
          <w:tcPr>
            <w:tcW w:w="406" w:type="dxa"/>
            <w:shd w:val="clear" w:color="auto" w:fill="auto"/>
            <w:noWrap/>
          </w:tcPr>
          <w:p w:rsidR="00EA653A" w:rsidRPr="00391B15" w:rsidRDefault="00282877" w:rsidP="00EA653A">
            <w:pPr>
              <w:rPr>
                <w:rFonts w:ascii="Times New Roman" w:hAnsi="Times New Roman" w:cs="Times New Roman"/>
                <w:sz w:val="18"/>
                <w:szCs w:val="18"/>
              </w:rPr>
            </w:pPr>
            <w:r>
              <w:rPr>
                <w:rFonts w:ascii="Times New Roman" w:hAnsi="Times New Roman" w:cs="Times New Roman"/>
                <w:sz w:val="18"/>
                <w:szCs w:val="18"/>
              </w:rPr>
              <w:t>10</w:t>
            </w:r>
          </w:p>
        </w:tc>
        <w:tc>
          <w:tcPr>
            <w:tcW w:w="600" w:type="dxa"/>
            <w:shd w:val="clear" w:color="auto" w:fill="auto"/>
            <w:noWrap/>
          </w:tcPr>
          <w:p w:rsidR="00EA653A" w:rsidRPr="00391B15" w:rsidRDefault="00EA653A" w:rsidP="00EA653A">
            <w:pPr>
              <w:rPr>
                <w:rFonts w:ascii="Times New Roman" w:hAnsi="Times New Roman" w:cs="Times New Roman"/>
                <w:sz w:val="18"/>
                <w:szCs w:val="18"/>
              </w:rPr>
            </w:pPr>
            <w:r w:rsidRPr="00391B15">
              <w:rPr>
                <w:rFonts w:ascii="Times New Roman" w:hAnsi="Times New Roman" w:cs="Times New Roman"/>
                <w:sz w:val="18"/>
                <w:szCs w:val="18"/>
              </w:rPr>
              <w:t>0</w:t>
            </w:r>
          </w:p>
        </w:tc>
        <w:tc>
          <w:tcPr>
            <w:tcW w:w="978" w:type="dxa"/>
            <w:shd w:val="clear" w:color="auto" w:fill="auto"/>
          </w:tcPr>
          <w:p w:rsidR="00EA653A" w:rsidRPr="00391B15" w:rsidRDefault="00EA653A" w:rsidP="00EA653A">
            <w:pPr>
              <w:rPr>
                <w:rFonts w:ascii="Times New Roman" w:hAnsi="Times New Roman" w:cs="Times New Roman"/>
                <w:sz w:val="18"/>
                <w:szCs w:val="18"/>
              </w:rPr>
            </w:pPr>
            <w:r w:rsidRPr="00391B15">
              <w:rPr>
                <w:rFonts w:ascii="Times New Roman" w:hAnsi="Times New Roman" w:cs="Times New Roman"/>
                <w:sz w:val="18"/>
                <w:szCs w:val="18"/>
              </w:rPr>
              <w:t>Выездная</w:t>
            </w:r>
          </w:p>
        </w:tc>
        <w:tc>
          <w:tcPr>
            <w:tcW w:w="4394" w:type="dxa"/>
            <w:shd w:val="clear" w:color="auto" w:fill="auto"/>
            <w:vAlign w:val="bottom"/>
          </w:tcPr>
          <w:p w:rsidR="00EA653A" w:rsidRPr="004E5326" w:rsidRDefault="00EA653A" w:rsidP="00EA653A">
            <w:pPr>
              <w:jc w:val="center"/>
              <w:rPr>
                <w:rFonts w:ascii="Times New Roman" w:eastAsia="Times New Roman" w:hAnsi="Times New Roman" w:cs="Times New Roman"/>
                <w:color w:val="000000"/>
                <w:sz w:val="16"/>
                <w:szCs w:val="16"/>
                <w:lang w:eastAsia="ru-RU"/>
              </w:rPr>
            </w:pPr>
          </w:p>
        </w:tc>
        <w:tc>
          <w:tcPr>
            <w:tcW w:w="1118" w:type="dxa"/>
            <w:shd w:val="clear" w:color="auto" w:fill="auto"/>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567" w:type="dxa"/>
            <w:shd w:val="clear" w:color="auto" w:fill="auto"/>
            <w:noWrap/>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992" w:type="dxa"/>
            <w:shd w:val="clear" w:color="auto" w:fill="auto"/>
            <w:noWrap/>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2427" w:type="dxa"/>
            <w:shd w:val="clear" w:color="auto" w:fill="auto"/>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r>
      <w:tr w:rsidR="00EA653A" w:rsidRPr="004E5326" w:rsidTr="00391B15">
        <w:trPr>
          <w:trHeight w:val="20"/>
          <w:jc w:val="center"/>
        </w:trPr>
        <w:tc>
          <w:tcPr>
            <w:tcW w:w="2405" w:type="dxa"/>
            <w:shd w:val="clear" w:color="auto" w:fill="auto"/>
            <w:vAlign w:val="bottom"/>
          </w:tcPr>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НОВОДОНЕЦКОЕ ХУТОРСКОЕ</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КАЗАЧЬЕ ОБЩЕСТВО</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ВЫСЕЛКОВСКОГО РАЙОННОГО</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КАЗАЧЬЕГО ОБЩЕСТВА</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КАВКАЗСКОГО ОТДЕЛЬСКОГО</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КАЗАЧЬЕГО ОБЩЕСТВА КУБАНСКОГО</w:t>
            </w:r>
          </w:p>
          <w:p w:rsidR="00EA653A" w:rsidRPr="00574568" w:rsidRDefault="00EA653A" w:rsidP="00EA653A">
            <w:pPr>
              <w:rPr>
                <w:rFonts w:ascii="Times New Roman" w:eastAsia="Times New Roman" w:hAnsi="Times New Roman" w:cs="Times New Roman"/>
                <w:color w:val="000000"/>
                <w:sz w:val="16"/>
                <w:szCs w:val="16"/>
                <w:lang w:eastAsia="ru-RU"/>
              </w:rPr>
            </w:pPr>
            <w:r w:rsidRPr="00574568">
              <w:rPr>
                <w:rFonts w:ascii="Times New Roman" w:hAnsi="Times New Roman" w:cs="Times New Roman"/>
                <w:sz w:val="16"/>
                <w:szCs w:val="16"/>
              </w:rPr>
              <w:t>ВОЙСКОВОГО КАЗАЧЬЕГО ОБЩЕСТВА</w:t>
            </w:r>
          </w:p>
        </w:tc>
        <w:tc>
          <w:tcPr>
            <w:tcW w:w="1276" w:type="dxa"/>
            <w:shd w:val="clear" w:color="auto" w:fill="auto"/>
            <w:noWrap/>
          </w:tcPr>
          <w:p w:rsidR="00EA653A" w:rsidRDefault="00BF4F89" w:rsidP="00EA653A">
            <w:r>
              <w:rPr>
                <w:rFonts w:ascii="Times New Roman" w:eastAsia="Times New Roman" w:hAnsi="Times New Roman" w:cs="Times New Roman"/>
                <w:color w:val="000000"/>
                <w:sz w:val="16"/>
                <w:szCs w:val="16"/>
                <w:lang w:eastAsia="ru-RU"/>
              </w:rPr>
              <w:t>02.08.2021</w:t>
            </w:r>
          </w:p>
        </w:tc>
        <w:tc>
          <w:tcPr>
            <w:tcW w:w="406" w:type="dxa"/>
            <w:shd w:val="clear" w:color="auto" w:fill="auto"/>
            <w:noWrap/>
          </w:tcPr>
          <w:p w:rsidR="00EA653A" w:rsidRPr="00391B15" w:rsidRDefault="00282877" w:rsidP="00EA653A">
            <w:pPr>
              <w:rPr>
                <w:rFonts w:ascii="Times New Roman" w:hAnsi="Times New Roman" w:cs="Times New Roman"/>
                <w:sz w:val="18"/>
                <w:szCs w:val="18"/>
              </w:rPr>
            </w:pPr>
            <w:r>
              <w:rPr>
                <w:rFonts w:ascii="Times New Roman" w:hAnsi="Times New Roman" w:cs="Times New Roman"/>
                <w:sz w:val="18"/>
                <w:szCs w:val="18"/>
              </w:rPr>
              <w:t>10</w:t>
            </w:r>
          </w:p>
        </w:tc>
        <w:tc>
          <w:tcPr>
            <w:tcW w:w="600" w:type="dxa"/>
            <w:shd w:val="clear" w:color="auto" w:fill="auto"/>
            <w:noWrap/>
          </w:tcPr>
          <w:p w:rsidR="00EA653A" w:rsidRPr="00391B15" w:rsidRDefault="00EA653A" w:rsidP="00EA653A">
            <w:pPr>
              <w:rPr>
                <w:rFonts w:ascii="Times New Roman" w:hAnsi="Times New Roman" w:cs="Times New Roman"/>
                <w:sz w:val="18"/>
                <w:szCs w:val="18"/>
              </w:rPr>
            </w:pPr>
            <w:r w:rsidRPr="00391B15">
              <w:rPr>
                <w:rFonts w:ascii="Times New Roman" w:hAnsi="Times New Roman" w:cs="Times New Roman"/>
                <w:sz w:val="18"/>
                <w:szCs w:val="18"/>
              </w:rPr>
              <w:t>0</w:t>
            </w:r>
          </w:p>
        </w:tc>
        <w:tc>
          <w:tcPr>
            <w:tcW w:w="978" w:type="dxa"/>
            <w:shd w:val="clear" w:color="auto" w:fill="auto"/>
          </w:tcPr>
          <w:p w:rsidR="00EA653A" w:rsidRPr="00391B15" w:rsidRDefault="00EA653A" w:rsidP="00EA653A">
            <w:pPr>
              <w:rPr>
                <w:rFonts w:ascii="Times New Roman" w:hAnsi="Times New Roman" w:cs="Times New Roman"/>
                <w:sz w:val="18"/>
                <w:szCs w:val="18"/>
              </w:rPr>
            </w:pPr>
            <w:r w:rsidRPr="00391B15">
              <w:rPr>
                <w:rFonts w:ascii="Times New Roman" w:hAnsi="Times New Roman" w:cs="Times New Roman"/>
                <w:sz w:val="18"/>
                <w:szCs w:val="18"/>
              </w:rPr>
              <w:t>Выездная</w:t>
            </w:r>
          </w:p>
        </w:tc>
        <w:tc>
          <w:tcPr>
            <w:tcW w:w="4394" w:type="dxa"/>
            <w:shd w:val="clear" w:color="auto" w:fill="auto"/>
            <w:vAlign w:val="bottom"/>
          </w:tcPr>
          <w:p w:rsidR="00EA653A" w:rsidRPr="004E5326" w:rsidRDefault="00EA653A" w:rsidP="00EA653A">
            <w:pPr>
              <w:jc w:val="center"/>
              <w:rPr>
                <w:rFonts w:ascii="Times New Roman" w:eastAsia="Times New Roman" w:hAnsi="Times New Roman" w:cs="Times New Roman"/>
                <w:color w:val="000000"/>
                <w:sz w:val="16"/>
                <w:szCs w:val="16"/>
                <w:lang w:eastAsia="ru-RU"/>
              </w:rPr>
            </w:pPr>
          </w:p>
        </w:tc>
        <w:tc>
          <w:tcPr>
            <w:tcW w:w="1118" w:type="dxa"/>
            <w:shd w:val="clear" w:color="auto" w:fill="auto"/>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567" w:type="dxa"/>
            <w:shd w:val="clear" w:color="auto" w:fill="auto"/>
            <w:noWrap/>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992" w:type="dxa"/>
            <w:shd w:val="clear" w:color="auto" w:fill="auto"/>
            <w:noWrap/>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2427" w:type="dxa"/>
            <w:shd w:val="clear" w:color="auto" w:fill="auto"/>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r>
      <w:tr w:rsidR="00EA653A" w:rsidRPr="004E5326" w:rsidTr="00391B15">
        <w:trPr>
          <w:trHeight w:val="20"/>
          <w:jc w:val="center"/>
        </w:trPr>
        <w:tc>
          <w:tcPr>
            <w:tcW w:w="2405" w:type="dxa"/>
            <w:shd w:val="clear" w:color="auto" w:fill="auto"/>
            <w:vAlign w:val="bottom"/>
          </w:tcPr>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НОВОДОНЕЦКОЕ ХУТОРСКОЕ</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КАЗАЧЬЕ ОБЩЕСТВО</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ВЫСЕЛКОВСКОГО РАЙОННОГО</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КАЗАЧЬЕГО ОБЩЕСТВА</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КАВКАЗСКОГО ОТДЕЛЬСКОГО</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КАЗАЧЬЕГО ОБЩЕСТВА КУБАНСКОГО</w:t>
            </w:r>
          </w:p>
          <w:p w:rsidR="00EA653A" w:rsidRPr="00574568" w:rsidRDefault="00EA653A" w:rsidP="00EA653A">
            <w:pPr>
              <w:rPr>
                <w:rFonts w:ascii="Times New Roman" w:eastAsia="Times New Roman" w:hAnsi="Times New Roman" w:cs="Times New Roman"/>
                <w:color w:val="000000"/>
                <w:sz w:val="16"/>
                <w:szCs w:val="16"/>
                <w:lang w:eastAsia="ru-RU"/>
              </w:rPr>
            </w:pPr>
            <w:r w:rsidRPr="00574568">
              <w:rPr>
                <w:rFonts w:ascii="Times New Roman" w:hAnsi="Times New Roman" w:cs="Times New Roman"/>
                <w:sz w:val="16"/>
                <w:szCs w:val="16"/>
              </w:rPr>
              <w:t>ВОЙСКОВОГО КАЗАЧЬЕГО ОБЩЕСТВА</w:t>
            </w:r>
          </w:p>
        </w:tc>
        <w:tc>
          <w:tcPr>
            <w:tcW w:w="1276" w:type="dxa"/>
            <w:shd w:val="clear" w:color="auto" w:fill="auto"/>
            <w:noWrap/>
          </w:tcPr>
          <w:p w:rsidR="00EA653A" w:rsidRDefault="00BF4F89" w:rsidP="00EA653A">
            <w:r>
              <w:rPr>
                <w:rFonts w:ascii="Times New Roman" w:eastAsia="Times New Roman" w:hAnsi="Times New Roman" w:cs="Times New Roman"/>
                <w:color w:val="000000"/>
                <w:sz w:val="16"/>
                <w:szCs w:val="16"/>
                <w:lang w:eastAsia="ru-RU"/>
              </w:rPr>
              <w:t>02.08.2021</w:t>
            </w:r>
          </w:p>
        </w:tc>
        <w:tc>
          <w:tcPr>
            <w:tcW w:w="406" w:type="dxa"/>
            <w:shd w:val="clear" w:color="auto" w:fill="auto"/>
            <w:noWrap/>
          </w:tcPr>
          <w:p w:rsidR="00EA653A" w:rsidRPr="00391B15" w:rsidRDefault="00282877" w:rsidP="00EA653A">
            <w:pPr>
              <w:rPr>
                <w:rFonts w:ascii="Times New Roman" w:hAnsi="Times New Roman" w:cs="Times New Roman"/>
                <w:sz w:val="18"/>
                <w:szCs w:val="18"/>
              </w:rPr>
            </w:pPr>
            <w:r>
              <w:rPr>
                <w:rFonts w:ascii="Times New Roman" w:hAnsi="Times New Roman" w:cs="Times New Roman"/>
                <w:sz w:val="18"/>
                <w:szCs w:val="18"/>
              </w:rPr>
              <w:t>10</w:t>
            </w:r>
          </w:p>
        </w:tc>
        <w:tc>
          <w:tcPr>
            <w:tcW w:w="600" w:type="dxa"/>
            <w:shd w:val="clear" w:color="auto" w:fill="auto"/>
            <w:noWrap/>
          </w:tcPr>
          <w:p w:rsidR="00EA653A" w:rsidRPr="00391B15" w:rsidRDefault="00EA653A" w:rsidP="00EA653A">
            <w:pPr>
              <w:rPr>
                <w:rFonts w:ascii="Times New Roman" w:hAnsi="Times New Roman" w:cs="Times New Roman"/>
                <w:sz w:val="18"/>
                <w:szCs w:val="18"/>
              </w:rPr>
            </w:pPr>
            <w:r w:rsidRPr="00391B15">
              <w:rPr>
                <w:rFonts w:ascii="Times New Roman" w:hAnsi="Times New Roman" w:cs="Times New Roman"/>
                <w:sz w:val="18"/>
                <w:szCs w:val="18"/>
              </w:rPr>
              <w:t>0</w:t>
            </w:r>
          </w:p>
        </w:tc>
        <w:tc>
          <w:tcPr>
            <w:tcW w:w="978" w:type="dxa"/>
            <w:shd w:val="clear" w:color="auto" w:fill="auto"/>
          </w:tcPr>
          <w:p w:rsidR="00EA653A" w:rsidRPr="00391B15" w:rsidRDefault="00EA653A" w:rsidP="00EA653A">
            <w:pPr>
              <w:rPr>
                <w:rFonts w:ascii="Times New Roman" w:hAnsi="Times New Roman" w:cs="Times New Roman"/>
                <w:sz w:val="18"/>
                <w:szCs w:val="18"/>
              </w:rPr>
            </w:pPr>
            <w:r w:rsidRPr="00391B15">
              <w:rPr>
                <w:rFonts w:ascii="Times New Roman" w:hAnsi="Times New Roman" w:cs="Times New Roman"/>
                <w:sz w:val="18"/>
                <w:szCs w:val="18"/>
              </w:rPr>
              <w:t>Выездная</w:t>
            </w:r>
          </w:p>
        </w:tc>
        <w:tc>
          <w:tcPr>
            <w:tcW w:w="4394" w:type="dxa"/>
            <w:shd w:val="clear" w:color="auto" w:fill="auto"/>
            <w:vAlign w:val="bottom"/>
          </w:tcPr>
          <w:p w:rsidR="00EA653A" w:rsidRPr="004E5326" w:rsidRDefault="00EA653A" w:rsidP="00EA653A">
            <w:pPr>
              <w:jc w:val="center"/>
              <w:rPr>
                <w:rFonts w:ascii="Times New Roman" w:eastAsia="Times New Roman" w:hAnsi="Times New Roman" w:cs="Times New Roman"/>
                <w:color w:val="000000"/>
                <w:sz w:val="16"/>
                <w:szCs w:val="16"/>
                <w:lang w:eastAsia="ru-RU"/>
              </w:rPr>
            </w:pPr>
          </w:p>
        </w:tc>
        <w:tc>
          <w:tcPr>
            <w:tcW w:w="1118" w:type="dxa"/>
            <w:shd w:val="clear" w:color="auto" w:fill="auto"/>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567" w:type="dxa"/>
            <w:shd w:val="clear" w:color="auto" w:fill="auto"/>
            <w:noWrap/>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992" w:type="dxa"/>
            <w:shd w:val="clear" w:color="auto" w:fill="auto"/>
            <w:noWrap/>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2427" w:type="dxa"/>
            <w:shd w:val="clear" w:color="auto" w:fill="auto"/>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r>
      <w:tr w:rsidR="00EA653A" w:rsidRPr="004E5326" w:rsidTr="00391B15">
        <w:trPr>
          <w:trHeight w:val="20"/>
          <w:jc w:val="center"/>
        </w:trPr>
        <w:tc>
          <w:tcPr>
            <w:tcW w:w="2405" w:type="dxa"/>
            <w:shd w:val="clear" w:color="auto" w:fill="auto"/>
            <w:vAlign w:val="bottom"/>
          </w:tcPr>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ОБЩЕСТВО С ОГРАНИЧЕННОЙ</w:t>
            </w:r>
          </w:p>
          <w:p w:rsidR="00EA653A" w:rsidRPr="00574568" w:rsidRDefault="00EA653A" w:rsidP="00EA653A">
            <w:pPr>
              <w:autoSpaceDE w:val="0"/>
              <w:autoSpaceDN w:val="0"/>
              <w:adjustRightInd w:val="0"/>
              <w:rPr>
                <w:rFonts w:ascii="Times New Roman" w:hAnsi="Times New Roman" w:cs="Times New Roman"/>
                <w:sz w:val="16"/>
                <w:szCs w:val="16"/>
              </w:rPr>
            </w:pPr>
            <w:r w:rsidRPr="00574568">
              <w:rPr>
                <w:rFonts w:ascii="Times New Roman" w:hAnsi="Times New Roman" w:cs="Times New Roman"/>
                <w:sz w:val="16"/>
                <w:szCs w:val="16"/>
              </w:rPr>
              <w:t>ОТВЕТСТВЕННОСТЬЮ</w:t>
            </w:r>
          </w:p>
          <w:p w:rsidR="00EA653A" w:rsidRPr="00574568" w:rsidRDefault="00EA653A" w:rsidP="00EA653A">
            <w:pPr>
              <w:rPr>
                <w:rFonts w:ascii="Times New Roman" w:eastAsia="Times New Roman" w:hAnsi="Times New Roman" w:cs="Times New Roman"/>
                <w:color w:val="000000"/>
                <w:sz w:val="16"/>
                <w:szCs w:val="16"/>
                <w:lang w:eastAsia="ru-RU"/>
              </w:rPr>
            </w:pPr>
            <w:r w:rsidRPr="00574568">
              <w:rPr>
                <w:rFonts w:ascii="Times New Roman" w:hAnsi="Times New Roman" w:cs="Times New Roman"/>
                <w:sz w:val="16"/>
                <w:szCs w:val="16"/>
              </w:rPr>
              <w:t>"ГАЗЭНЕРГОСЕТЬ РОЗНИЦА"</w:t>
            </w:r>
          </w:p>
        </w:tc>
        <w:tc>
          <w:tcPr>
            <w:tcW w:w="1276" w:type="dxa"/>
            <w:shd w:val="clear" w:color="auto" w:fill="auto"/>
            <w:noWrap/>
            <w:vAlign w:val="bottom"/>
          </w:tcPr>
          <w:p w:rsidR="00EA653A" w:rsidRDefault="00BF4F89" w:rsidP="00EA653A">
            <w:pPr>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01.10.2021</w:t>
            </w:r>
          </w:p>
        </w:tc>
        <w:tc>
          <w:tcPr>
            <w:tcW w:w="406" w:type="dxa"/>
            <w:shd w:val="clear" w:color="auto" w:fill="auto"/>
            <w:noWrap/>
          </w:tcPr>
          <w:p w:rsidR="00EA653A" w:rsidRPr="00391B15" w:rsidRDefault="00282877" w:rsidP="00EA653A">
            <w:pPr>
              <w:rPr>
                <w:rFonts w:ascii="Times New Roman" w:hAnsi="Times New Roman" w:cs="Times New Roman"/>
                <w:sz w:val="18"/>
                <w:szCs w:val="18"/>
              </w:rPr>
            </w:pPr>
            <w:r>
              <w:rPr>
                <w:rFonts w:ascii="Times New Roman" w:hAnsi="Times New Roman" w:cs="Times New Roman"/>
                <w:sz w:val="18"/>
                <w:szCs w:val="18"/>
              </w:rPr>
              <w:t>10</w:t>
            </w:r>
          </w:p>
        </w:tc>
        <w:tc>
          <w:tcPr>
            <w:tcW w:w="600" w:type="dxa"/>
            <w:shd w:val="clear" w:color="auto" w:fill="auto"/>
            <w:noWrap/>
          </w:tcPr>
          <w:p w:rsidR="00EA653A" w:rsidRPr="00391B15" w:rsidRDefault="00EA653A" w:rsidP="00EA653A">
            <w:pPr>
              <w:rPr>
                <w:rFonts w:ascii="Times New Roman" w:hAnsi="Times New Roman" w:cs="Times New Roman"/>
                <w:sz w:val="18"/>
                <w:szCs w:val="18"/>
              </w:rPr>
            </w:pPr>
            <w:r w:rsidRPr="00391B15">
              <w:rPr>
                <w:rFonts w:ascii="Times New Roman" w:hAnsi="Times New Roman" w:cs="Times New Roman"/>
                <w:sz w:val="18"/>
                <w:szCs w:val="18"/>
              </w:rPr>
              <w:t>0</w:t>
            </w:r>
          </w:p>
        </w:tc>
        <w:tc>
          <w:tcPr>
            <w:tcW w:w="978" w:type="dxa"/>
            <w:shd w:val="clear" w:color="auto" w:fill="auto"/>
          </w:tcPr>
          <w:p w:rsidR="00EA653A" w:rsidRPr="00391B15" w:rsidRDefault="00EA653A" w:rsidP="00EA653A">
            <w:pPr>
              <w:rPr>
                <w:rFonts w:ascii="Times New Roman" w:hAnsi="Times New Roman" w:cs="Times New Roman"/>
                <w:sz w:val="18"/>
                <w:szCs w:val="18"/>
              </w:rPr>
            </w:pPr>
            <w:r w:rsidRPr="00391B15">
              <w:rPr>
                <w:rFonts w:ascii="Times New Roman" w:hAnsi="Times New Roman" w:cs="Times New Roman"/>
                <w:sz w:val="18"/>
                <w:szCs w:val="18"/>
              </w:rPr>
              <w:t>Выездная</w:t>
            </w:r>
          </w:p>
        </w:tc>
        <w:tc>
          <w:tcPr>
            <w:tcW w:w="4394" w:type="dxa"/>
            <w:shd w:val="clear" w:color="auto" w:fill="auto"/>
            <w:vAlign w:val="bottom"/>
          </w:tcPr>
          <w:p w:rsidR="0090512B" w:rsidRDefault="0090512B" w:rsidP="00BF4F89">
            <w:pPr>
              <w:jc w:val="center"/>
              <w:rPr>
                <w:rFonts w:ascii="Times New Roman" w:eastAsia="Times New Roman" w:hAnsi="Times New Roman" w:cs="Times New Roman"/>
                <w:color w:val="000000"/>
                <w:sz w:val="16"/>
                <w:szCs w:val="16"/>
                <w:lang w:eastAsia="ru-RU"/>
              </w:rPr>
            </w:pPr>
            <w:r w:rsidRPr="0090512B">
              <w:rPr>
                <w:rFonts w:ascii="Times New Roman" w:eastAsia="Times New Roman" w:hAnsi="Times New Roman" w:cs="Times New Roman"/>
                <w:color w:val="000000"/>
                <w:sz w:val="16"/>
                <w:szCs w:val="16"/>
                <w:lang w:eastAsia="ru-RU"/>
              </w:rPr>
              <w:t>Северо-Кавказское управление Федеральной службы по экологическому, технологическому и атомному надзору</w:t>
            </w:r>
            <w:r>
              <w:rPr>
                <w:rFonts w:ascii="Times New Roman" w:eastAsia="Times New Roman" w:hAnsi="Times New Roman" w:cs="Times New Roman"/>
                <w:color w:val="000000"/>
                <w:sz w:val="16"/>
                <w:szCs w:val="16"/>
                <w:lang w:eastAsia="ru-RU"/>
              </w:rPr>
              <w:t>;</w:t>
            </w:r>
          </w:p>
          <w:p w:rsidR="0090512B" w:rsidRDefault="0090512B" w:rsidP="00EA653A">
            <w:pPr>
              <w:jc w:val="center"/>
              <w:rPr>
                <w:rFonts w:ascii="Times New Roman" w:eastAsia="Times New Roman" w:hAnsi="Times New Roman" w:cs="Times New Roman"/>
                <w:color w:val="000000"/>
                <w:sz w:val="16"/>
                <w:szCs w:val="16"/>
                <w:lang w:eastAsia="ru-RU"/>
              </w:rPr>
            </w:pPr>
            <w:r w:rsidRPr="0090512B">
              <w:rPr>
                <w:rFonts w:ascii="Times New Roman" w:eastAsia="Times New Roman" w:hAnsi="Times New Roman" w:cs="Times New Roman"/>
                <w:color w:val="000000"/>
                <w:sz w:val="16"/>
                <w:szCs w:val="16"/>
                <w:lang w:eastAsia="ru-RU"/>
              </w:rPr>
              <w:t>Главное управление МЧС России по Краснодарскому краю</w:t>
            </w:r>
            <w:r w:rsidR="00BF4F89">
              <w:rPr>
                <w:rFonts w:ascii="Times New Roman" w:eastAsia="Times New Roman" w:hAnsi="Times New Roman" w:cs="Times New Roman"/>
                <w:color w:val="000000"/>
                <w:sz w:val="16"/>
                <w:szCs w:val="16"/>
                <w:lang w:eastAsia="ru-RU"/>
              </w:rPr>
              <w:t>;</w:t>
            </w:r>
          </w:p>
          <w:p w:rsidR="00574568" w:rsidRDefault="00BF4F89" w:rsidP="00EA653A">
            <w:pPr>
              <w:jc w:val="center"/>
              <w:rPr>
                <w:rFonts w:ascii="Times New Roman" w:eastAsia="Times New Roman" w:hAnsi="Times New Roman" w:cs="Times New Roman"/>
                <w:color w:val="000000"/>
                <w:sz w:val="16"/>
                <w:szCs w:val="16"/>
                <w:lang w:eastAsia="ru-RU"/>
              </w:rPr>
            </w:pPr>
            <w:r w:rsidRPr="00BF4F89">
              <w:rPr>
                <w:rFonts w:ascii="Times New Roman" w:eastAsia="Times New Roman" w:hAnsi="Times New Roman" w:cs="Times New Roman"/>
                <w:color w:val="000000"/>
                <w:sz w:val="16"/>
                <w:szCs w:val="16"/>
                <w:lang w:eastAsia="ru-RU"/>
              </w:rPr>
              <w:t xml:space="preserve">Министерство Российской Федерации по делам гражданской обороны, чрезвычайным ситуациям и ликвидации последствий стихийных бедствий </w:t>
            </w:r>
          </w:p>
          <w:p w:rsidR="00BF4F89" w:rsidRDefault="00BF4F89" w:rsidP="00EA653A">
            <w:pPr>
              <w:jc w:val="center"/>
              <w:rPr>
                <w:rFonts w:ascii="Times New Roman" w:eastAsia="Times New Roman" w:hAnsi="Times New Roman" w:cs="Times New Roman"/>
                <w:color w:val="000000"/>
                <w:sz w:val="16"/>
                <w:szCs w:val="16"/>
                <w:lang w:eastAsia="ru-RU"/>
              </w:rPr>
            </w:pPr>
            <w:r w:rsidRPr="00BF4F89">
              <w:rPr>
                <w:rFonts w:ascii="Times New Roman" w:eastAsia="Times New Roman" w:hAnsi="Times New Roman" w:cs="Times New Roman"/>
                <w:color w:val="000000"/>
                <w:sz w:val="16"/>
                <w:szCs w:val="16"/>
                <w:lang w:eastAsia="ru-RU"/>
              </w:rPr>
              <w:t>(МЧС России)</w:t>
            </w:r>
            <w:r w:rsidR="00BB28F2">
              <w:rPr>
                <w:rFonts w:ascii="Times New Roman" w:eastAsia="Times New Roman" w:hAnsi="Times New Roman" w:cs="Times New Roman"/>
                <w:color w:val="000000"/>
                <w:sz w:val="16"/>
                <w:szCs w:val="16"/>
                <w:lang w:eastAsia="ru-RU"/>
              </w:rPr>
              <w:t>;</w:t>
            </w:r>
          </w:p>
          <w:p w:rsidR="00574568" w:rsidRDefault="00BB28F2" w:rsidP="00BB28F2">
            <w:pPr>
              <w:jc w:val="center"/>
              <w:rPr>
                <w:rFonts w:ascii="Times New Roman" w:eastAsia="Times New Roman" w:hAnsi="Times New Roman" w:cs="Times New Roman"/>
                <w:color w:val="000000"/>
                <w:sz w:val="16"/>
                <w:szCs w:val="16"/>
                <w:lang w:eastAsia="ru-RU"/>
              </w:rPr>
            </w:pPr>
            <w:r w:rsidRPr="00BB28F2">
              <w:rPr>
                <w:rFonts w:ascii="Times New Roman" w:eastAsia="Times New Roman" w:hAnsi="Times New Roman" w:cs="Times New Roman"/>
                <w:color w:val="000000"/>
                <w:sz w:val="16"/>
                <w:szCs w:val="16"/>
                <w:lang w:eastAsia="ru-RU"/>
              </w:rPr>
              <w:t xml:space="preserve">Администрация муниципального образования </w:t>
            </w:r>
          </w:p>
          <w:p w:rsidR="00BB28F2" w:rsidRPr="004E5326" w:rsidRDefault="00BB28F2" w:rsidP="00BB28F2">
            <w:pPr>
              <w:jc w:val="center"/>
              <w:rPr>
                <w:rFonts w:ascii="Times New Roman" w:eastAsia="Times New Roman" w:hAnsi="Times New Roman" w:cs="Times New Roman"/>
                <w:color w:val="000000"/>
                <w:sz w:val="16"/>
                <w:szCs w:val="16"/>
                <w:lang w:eastAsia="ru-RU"/>
              </w:rPr>
            </w:pPr>
            <w:r w:rsidRPr="00BB28F2">
              <w:rPr>
                <w:rFonts w:ascii="Times New Roman" w:eastAsia="Times New Roman" w:hAnsi="Times New Roman" w:cs="Times New Roman"/>
                <w:color w:val="000000"/>
                <w:sz w:val="16"/>
                <w:szCs w:val="16"/>
                <w:lang w:eastAsia="ru-RU"/>
              </w:rPr>
              <w:t>Усть-Лабинский район</w:t>
            </w:r>
          </w:p>
        </w:tc>
        <w:tc>
          <w:tcPr>
            <w:tcW w:w="1118" w:type="dxa"/>
            <w:shd w:val="clear" w:color="auto" w:fill="auto"/>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567" w:type="dxa"/>
            <w:shd w:val="clear" w:color="auto" w:fill="auto"/>
            <w:noWrap/>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992" w:type="dxa"/>
            <w:shd w:val="clear" w:color="auto" w:fill="auto"/>
            <w:noWrap/>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2427" w:type="dxa"/>
            <w:shd w:val="clear" w:color="auto" w:fill="auto"/>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r>
    </w:tbl>
    <w:p w:rsidR="00A93D05" w:rsidRDefault="00A93D05"/>
    <w:p w:rsidR="00323E0C" w:rsidRDefault="00323E0C"/>
    <w:p w:rsidR="00282877" w:rsidRDefault="00282877"/>
    <w:p w:rsidR="0090512B" w:rsidRDefault="0090512B"/>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851"/>
        <w:gridCol w:w="1852"/>
        <w:gridCol w:w="1851"/>
        <w:gridCol w:w="1852"/>
        <w:gridCol w:w="1417"/>
        <w:gridCol w:w="2375"/>
      </w:tblGrid>
      <w:tr w:rsidR="00E27FF6" w:rsidRPr="00E27FF6" w:rsidTr="00011208">
        <w:trPr>
          <w:trHeight w:val="20"/>
        </w:trPr>
        <w:tc>
          <w:tcPr>
            <w:tcW w:w="3256" w:type="dxa"/>
            <w:vMerge w:val="restart"/>
            <w:shd w:val="clear" w:color="auto" w:fill="auto"/>
            <w:vAlign w:val="center"/>
            <w:hideMark/>
          </w:tcPr>
          <w:p w:rsidR="00E27FF6" w:rsidRPr="00E27FF6" w:rsidRDefault="00E27FF6" w:rsidP="00E27FF6">
            <w:pPr>
              <w:jc w:val="center"/>
              <w:rPr>
                <w:rFonts w:ascii="Times New Roman" w:eastAsia="Times New Roman" w:hAnsi="Times New Roman" w:cs="Times New Roman"/>
                <w:color w:val="000000"/>
                <w:sz w:val="16"/>
                <w:szCs w:val="16"/>
                <w:lang w:eastAsia="ru-RU"/>
              </w:rPr>
            </w:pPr>
            <w:r w:rsidRPr="00E27FF6">
              <w:rPr>
                <w:rFonts w:ascii="Times New Roman" w:eastAsia="Times New Roman" w:hAnsi="Times New Roman" w:cs="Times New Roman"/>
                <w:color w:val="000000"/>
                <w:sz w:val="16"/>
                <w:szCs w:val="16"/>
                <w:lang w:eastAsia="ru-RU"/>
              </w:rPr>
              <w:lastRenderedPageBreak/>
              <w:t>Наименование юридического лица (ЮЛ) (филиала, представительства, обособленного структурного подразделения), Ф.И.О. индивидуального предпринимателя, деятельность которого подлежит проверке</w:t>
            </w:r>
          </w:p>
        </w:tc>
        <w:tc>
          <w:tcPr>
            <w:tcW w:w="7406" w:type="dxa"/>
            <w:gridSpan w:val="4"/>
            <w:vAlign w:val="center"/>
          </w:tcPr>
          <w:p w:rsidR="00E27FF6" w:rsidRPr="00E27FF6" w:rsidRDefault="00E27FF6" w:rsidP="00E27FF6">
            <w:pPr>
              <w:jc w:val="center"/>
              <w:rPr>
                <w:rFonts w:ascii="Times New Roman" w:eastAsia="Times New Roman" w:hAnsi="Times New Roman" w:cs="Times New Roman"/>
                <w:b/>
                <w:bCs/>
                <w:color w:val="000000"/>
                <w:sz w:val="16"/>
                <w:szCs w:val="16"/>
                <w:lang w:eastAsia="ru-RU"/>
              </w:rPr>
            </w:pPr>
            <w:r w:rsidRPr="004E5326">
              <w:rPr>
                <w:rFonts w:ascii="Times New Roman" w:eastAsia="Times New Roman" w:hAnsi="Times New Roman" w:cs="Times New Roman"/>
                <w:color w:val="000000"/>
                <w:sz w:val="16"/>
                <w:szCs w:val="16"/>
                <w:lang w:eastAsia="ru-RU"/>
              </w:rPr>
              <w:t>Отказ по одному из предусмотренных оснований</w:t>
            </w:r>
          </w:p>
        </w:tc>
        <w:tc>
          <w:tcPr>
            <w:tcW w:w="1417" w:type="dxa"/>
            <w:vMerge w:val="restart"/>
            <w:shd w:val="clear" w:color="auto" w:fill="auto"/>
            <w:vAlign w:val="center"/>
            <w:hideMark/>
          </w:tcPr>
          <w:p w:rsidR="00E27FF6" w:rsidRPr="00E27FF6" w:rsidRDefault="00E27FF6" w:rsidP="00E27FF6">
            <w:pPr>
              <w:jc w:val="center"/>
              <w:rPr>
                <w:rFonts w:ascii="Times New Roman" w:eastAsia="Times New Roman" w:hAnsi="Times New Roman" w:cs="Times New Roman"/>
                <w:b/>
                <w:bCs/>
                <w:color w:val="000000"/>
                <w:sz w:val="16"/>
                <w:szCs w:val="16"/>
                <w:lang w:eastAsia="ru-RU"/>
              </w:rPr>
            </w:pPr>
            <w:r w:rsidRPr="00E27FF6">
              <w:rPr>
                <w:rFonts w:ascii="Times New Roman" w:eastAsia="Times New Roman" w:hAnsi="Times New Roman" w:cs="Times New Roman"/>
                <w:b/>
                <w:bCs/>
                <w:color w:val="000000"/>
                <w:sz w:val="16"/>
                <w:szCs w:val="16"/>
                <w:lang w:eastAsia="ru-RU"/>
              </w:rPr>
              <w:t xml:space="preserve">ПОРЯДКОВЫЙ НОМЕР ПРОВЕРКИ В СИСТЕМЕ ФГИС ЕРП </w:t>
            </w:r>
            <w:r w:rsidRPr="00E27FF6">
              <w:rPr>
                <w:rFonts w:ascii="Times New Roman" w:eastAsia="Times New Roman" w:hAnsi="Times New Roman" w:cs="Times New Roman"/>
                <w:b/>
                <w:bCs/>
                <w:color w:val="000000"/>
                <w:sz w:val="16"/>
                <w:szCs w:val="16"/>
                <w:lang w:eastAsia="ru-RU"/>
              </w:rPr>
              <w:br/>
              <w:t>(не заполняется при создании нового плана)</w:t>
            </w:r>
          </w:p>
        </w:tc>
        <w:tc>
          <w:tcPr>
            <w:tcW w:w="2375" w:type="dxa"/>
            <w:vMerge w:val="restart"/>
            <w:shd w:val="clear" w:color="auto" w:fill="auto"/>
            <w:noWrap/>
            <w:vAlign w:val="center"/>
            <w:hideMark/>
          </w:tcPr>
          <w:p w:rsidR="00E27FF6" w:rsidRPr="00E27FF6" w:rsidRDefault="00E27FF6" w:rsidP="00E27FF6">
            <w:pPr>
              <w:jc w:val="center"/>
              <w:rPr>
                <w:rFonts w:ascii="Times New Roman" w:eastAsia="Times New Roman" w:hAnsi="Times New Roman" w:cs="Times New Roman"/>
                <w:color w:val="000000"/>
                <w:sz w:val="16"/>
                <w:szCs w:val="16"/>
                <w:lang w:eastAsia="ru-RU"/>
              </w:rPr>
            </w:pPr>
            <w:r w:rsidRPr="00E27FF6">
              <w:rPr>
                <w:rFonts w:ascii="Times New Roman" w:eastAsia="Times New Roman" w:hAnsi="Times New Roman" w:cs="Times New Roman"/>
                <w:color w:val="000000"/>
                <w:sz w:val="16"/>
                <w:szCs w:val="16"/>
                <w:lang w:eastAsia="ru-RU"/>
              </w:rPr>
              <w:t>Комментарии</w:t>
            </w:r>
          </w:p>
        </w:tc>
      </w:tr>
      <w:tr w:rsidR="00E27FF6" w:rsidRPr="00E27FF6" w:rsidTr="00011208">
        <w:trPr>
          <w:trHeight w:val="20"/>
        </w:trPr>
        <w:tc>
          <w:tcPr>
            <w:tcW w:w="3256" w:type="dxa"/>
            <w:vMerge/>
            <w:shd w:val="clear" w:color="auto" w:fill="auto"/>
            <w:vAlign w:val="center"/>
            <w:hideMark/>
          </w:tcPr>
          <w:p w:rsidR="00E27FF6" w:rsidRPr="00E27FF6" w:rsidRDefault="00E27FF6" w:rsidP="00E27FF6">
            <w:pPr>
              <w:rPr>
                <w:rFonts w:ascii="Times New Roman" w:eastAsia="Times New Roman" w:hAnsi="Times New Roman" w:cs="Times New Roman"/>
                <w:color w:val="000000"/>
                <w:sz w:val="16"/>
                <w:szCs w:val="16"/>
                <w:lang w:eastAsia="ru-RU"/>
              </w:rPr>
            </w:pPr>
          </w:p>
        </w:tc>
        <w:tc>
          <w:tcPr>
            <w:tcW w:w="1851" w:type="dxa"/>
            <w:vAlign w:val="center"/>
          </w:tcPr>
          <w:p w:rsidR="00E27FF6" w:rsidRPr="004E5326" w:rsidRDefault="00E27FF6" w:rsidP="00E27FF6">
            <w:pPr>
              <w:jc w:val="cente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Отказ по основанию: "Истечение 3-х лет со дня гос. регистрации (Д - отказ в проверке по данному основанию)"</w:t>
            </w:r>
          </w:p>
        </w:tc>
        <w:tc>
          <w:tcPr>
            <w:tcW w:w="1852" w:type="dxa"/>
            <w:vAlign w:val="center"/>
          </w:tcPr>
          <w:p w:rsidR="00E27FF6" w:rsidRPr="004E5326" w:rsidRDefault="00E27FF6" w:rsidP="00E27FF6">
            <w:pPr>
              <w:jc w:val="cente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Отказ по основанию: "Истечение 3-х лет со дня уведомления о начале деятельности (Д - отказ в проверке по данному основанию)"</w:t>
            </w:r>
          </w:p>
        </w:tc>
        <w:tc>
          <w:tcPr>
            <w:tcW w:w="1851" w:type="dxa"/>
            <w:vAlign w:val="center"/>
          </w:tcPr>
          <w:p w:rsidR="00E27FF6" w:rsidRPr="004E5326" w:rsidRDefault="00E27FF6" w:rsidP="00E27FF6">
            <w:pPr>
              <w:jc w:val="cente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Отказ по основанию: "Истечение 3-х лет со дня последней проверки (Д - отказ в проверке по данному основанию)"</w:t>
            </w:r>
          </w:p>
        </w:tc>
        <w:tc>
          <w:tcPr>
            <w:tcW w:w="1852" w:type="dxa"/>
            <w:vAlign w:val="center"/>
          </w:tcPr>
          <w:p w:rsidR="00E27FF6" w:rsidRPr="004E5326" w:rsidRDefault="00E27FF6" w:rsidP="00E27FF6">
            <w:pPr>
              <w:jc w:val="cente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Отказ по основанию: "Иные основания в соответствии с федеральным законом" (текст формулировки отказа в проверке по данному основанию)</w:t>
            </w:r>
          </w:p>
        </w:tc>
        <w:tc>
          <w:tcPr>
            <w:tcW w:w="1417" w:type="dxa"/>
            <w:vMerge/>
            <w:shd w:val="clear" w:color="auto" w:fill="auto"/>
            <w:vAlign w:val="center"/>
            <w:hideMark/>
          </w:tcPr>
          <w:p w:rsidR="00E27FF6" w:rsidRPr="00E27FF6" w:rsidRDefault="00E27FF6" w:rsidP="00E27FF6">
            <w:pPr>
              <w:rPr>
                <w:rFonts w:ascii="Times New Roman" w:eastAsia="Times New Roman" w:hAnsi="Times New Roman" w:cs="Times New Roman"/>
                <w:b/>
                <w:bCs/>
                <w:color w:val="000000"/>
                <w:sz w:val="16"/>
                <w:szCs w:val="16"/>
                <w:lang w:eastAsia="ru-RU"/>
              </w:rPr>
            </w:pPr>
          </w:p>
        </w:tc>
        <w:tc>
          <w:tcPr>
            <w:tcW w:w="2375" w:type="dxa"/>
            <w:vMerge/>
            <w:shd w:val="clear" w:color="auto" w:fill="auto"/>
            <w:vAlign w:val="center"/>
            <w:hideMark/>
          </w:tcPr>
          <w:p w:rsidR="00E27FF6" w:rsidRPr="00E27FF6" w:rsidRDefault="00E27FF6" w:rsidP="00E27FF6">
            <w:pPr>
              <w:rPr>
                <w:rFonts w:ascii="Times New Roman" w:eastAsia="Times New Roman" w:hAnsi="Times New Roman" w:cs="Times New Roman"/>
                <w:color w:val="000000"/>
                <w:sz w:val="16"/>
                <w:szCs w:val="16"/>
                <w:lang w:eastAsia="ru-RU"/>
              </w:rPr>
            </w:pPr>
          </w:p>
        </w:tc>
      </w:tr>
      <w:tr w:rsidR="00E27FF6" w:rsidRPr="00E27FF6" w:rsidTr="00011208">
        <w:trPr>
          <w:trHeight w:val="20"/>
        </w:trPr>
        <w:tc>
          <w:tcPr>
            <w:tcW w:w="3256" w:type="dxa"/>
            <w:shd w:val="clear" w:color="auto" w:fill="auto"/>
            <w:noWrap/>
            <w:vAlign w:val="center"/>
            <w:hideMark/>
          </w:tcPr>
          <w:p w:rsidR="00E27FF6" w:rsidRPr="00E27FF6" w:rsidRDefault="00E27FF6" w:rsidP="00E27FF6">
            <w:pPr>
              <w:jc w:val="center"/>
              <w:rPr>
                <w:rFonts w:ascii="Times New Roman" w:eastAsia="Times New Roman" w:hAnsi="Times New Roman" w:cs="Times New Roman"/>
                <w:b/>
                <w:bCs/>
                <w:color w:val="000000"/>
                <w:sz w:val="16"/>
                <w:szCs w:val="16"/>
                <w:lang w:eastAsia="ru-RU"/>
              </w:rPr>
            </w:pPr>
            <w:r w:rsidRPr="00E27FF6">
              <w:rPr>
                <w:rFonts w:ascii="Times New Roman" w:eastAsia="Times New Roman" w:hAnsi="Times New Roman" w:cs="Times New Roman"/>
                <w:b/>
                <w:bCs/>
                <w:color w:val="000000"/>
                <w:sz w:val="16"/>
                <w:szCs w:val="16"/>
                <w:lang w:eastAsia="ru-RU"/>
              </w:rPr>
              <w:t>1</w:t>
            </w:r>
          </w:p>
        </w:tc>
        <w:tc>
          <w:tcPr>
            <w:tcW w:w="1851" w:type="dxa"/>
            <w:vAlign w:val="center"/>
          </w:tcPr>
          <w:p w:rsidR="00E27FF6" w:rsidRPr="004E5326" w:rsidRDefault="00E27FF6" w:rsidP="00E27FF6">
            <w:pPr>
              <w:jc w:val="center"/>
              <w:rPr>
                <w:rFonts w:ascii="Times New Roman" w:eastAsia="Times New Roman" w:hAnsi="Times New Roman" w:cs="Times New Roman"/>
                <w:b/>
                <w:bCs/>
                <w:color w:val="000000"/>
                <w:sz w:val="16"/>
                <w:szCs w:val="16"/>
                <w:lang w:eastAsia="ru-RU"/>
              </w:rPr>
            </w:pPr>
            <w:r w:rsidRPr="004E5326">
              <w:rPr>
                <w:rFonts w:ascii="Times New Roman" w:eastAsia="Times New Roman" w:hAnsi="Times New Roman" w:cs="Times New Roman"/>
                <w:b/>
                <w:bCs/>
                <w:color w:val="000000"/>
                <w:sz w:val="16"/>
                <w:szCs w:val="16"/>
                <w:lang w:eastAsia="ru-RU"/>
              </w:rPr>
              <w:t>21</w:t>
            </w:r>
          </w:p>
        </w:tc>
        <w:tc>
          <w:tcPr>
            <w:tcW w:w="1852" w:type="dxa"/>
            <w:vAlign w:val="center"/>
          </w:tcPr>
          <w:p w:rsidR="00E27FF6" w:rsidRPr="004E5326" w:rsidRDefault="00E27FF6" w:rsidP="00E27FF6">
            <w:pPr>
              <w:jc w:val="center"/>
              <w:rPr>
                <w:rFonts w:ascii="Times New Roman" w:eastAsia="Times New Roman" w:hAnsi="Times New Roman" w:cs="Times New Roman"/>
                <w:b/>
                <w:bCs/>
                <w:color w:val="000000"/>
                <w:sz w:val="16"/>
                <w:szCs w:val="16"/>
                <w:lang w:eastAsia="ru-RU"/>
              </w:rPr>
            </w:pPr>
            <w:r w:rsidRPr="004E5326">
              <w:rPr>
                <w:rFonts w:ascii="Times New Roman" w:eastAsia="Times New Roman" w:hAnsi="Times New Roman" w:cs="Times New Roman"/>
                <w:b/>
                <w:bCs/>
                <w:color w:val="000000"/>
                <w:sz w:val="16"/>
                <w:szCs w:val="16"/>
                <w:lang w:eastAsia="ru-RU"/>
              </w:rPr>
              <w:t>22</w:t>
            </w:r>
          </w:p>
        </w:tc>
        <w:tc>
          <w:tcPr>
            <w:tcW w:w="1851" w:type="dxa"/>
            <w:vAlign w:val="center"/>
          </w:tcPr>
          <w:p w:rsidR="00E27FF6" w:rsidRPr="004E5326" w:rsidRDefault="00E27FF6" w:rsidP="00E27FF6">
            <w:pPr>
              <w:jc w:val="center"/>
              <w:rPr>
                <w:rFonts w:ascii="Times New Roman" w:eastAsia="Times New Roman" w:hAnsi="Times New Roman" w:cs="Times New Roman"/>
                <w:b/>
                <w:bCs/>
                <w:color w:val="000000"/>
                <w:sz w:val="16"/>
                <w:szCs w:val="16"/>
                <w:lang w:eastAsia="ru-RU"/>
              </w:rPr>
            </w:pPr>
            <w:r w:rsidRPr="004E5326">
              <w:rPr>
                <w:rFonts w:ascii="Times New Roman" w:eastAsia="Times New Roman" w:hAnsi="Times New Roman" w:cs="Times New Roman"/>
                <w:b/>
                <w:bCs/>
                <w:color w:val="000000"/>
                <w:sz w:val="16"/>
                <w:szCs w:val="16"/>
                <w:lang w:eastAsia="ru-RU"/>
              </w:rPr>
              <w:t>23</w:t>
            </w:r>
          </w:p>
        </w:tc>
        <w:tc>
          <w:tcPr>
            <w:tcW w:w="1852" w:type="dxa"/>
            <w:vAlign w:val="center"/>
          </w:tcPr>
          <w:p w:rsidR="00E27FF6" w:rsidRPr="004E5326" w:rsidRDefault="00E27FF6" w:rsidP="00E27FF6">
            <w:pPr>
              <w:jc w:val="center"/>
              <w:rPr>
                <w:rFonts w:ascii="Times New Roman" w:eastAsia="Times New Roman" w:hAnsi="Times New Roman" w:cs="Times New Roman"/>
                <w:b/>
                <w:bCs/>
                <w:color w:val="000000"/>
                <w:sz w:val="16"/>
                <w:szCs w:val="16"/>
                <w:lang w:eastAsia="ru-RU"/>
              </w:rPr>
            </w:pPr>
            <w:r w:rsidRPr="004E5326">
              <w:rPr>
                <w:rFonts w:ascii="Times New Roman" w:eastAsia="Times New Roman" w:hAnsi="Times New Roman" w:cs="Times New Roman"/>
                <w:b/>
                <w:bCs/>
                <w:color w:val="000000"/>
                <w:sz w:val="16"/>
                <w:szCs w:val="16"/>
                <w:lang w:eastAsia="ru-RU"/>
              </w:rPr>
              <w:t>23</w:t>
            </w:r>
          </w:p>
        </w:tc>
        <w:tc>
          <w:tcPr>
            <w:tcW w:w="1417" w:type="dxa"/>
            <w:shd w:val="clear" w:color="auto" w:fill="auto"/>
            <w:noWrap/>
            <w:vAlign w:val="center"/>
            <w:hideMark/>
          </w:tcPr>
          <w:p w:rsidR="00E27FF6" w:rsidRPr="00E27FF6" w:rsidRDefault="00E27FF6" w:rsidP="00E27FF6">
            <w:pPr>
              <w:jc w:val="center"/>
              <w:rPr>
                <w:rFonts w:ascii="Times New Roman" w:eastAsia="Times New Roman" w:hAnsi="Times New Roman" w:cs="Times New Roman"/>
                <w:b/>
                <w:bCs/>
                <w:color w:val="000000"/>
                <w:sz w:val="16"/>
                <w:szCs w:val="16"/>
                <w:lang w:eastAsia="ru-RU"/>
              </w:rPr>
            </w:pPr>
            <w:r w:rsidRPr="00E27FF6">
              <w:rPr>
                <w:rFonts w:ascii="Times New Roman" w:eastAsia="Times New Roman" w:hAnsi="Times New Roman" w:cs="Times New Roman"/>
                <w:b/>
                <w:bCs/>
                <w:color w:val="000000"/>
                <w:sz w:val="16"/>
                <w:szCs w:val="16"/>
                <w:lang w:eastAsia="ru-RU"/>
              </w:rPr>
              <w:t>25</w:t>
            </w:r>
          </w:p>
        </w:tc>
        <w:tc>
          <w:tcPr>
            <w:tcW w:w="2375" w:type="dxa"/>
            <w:shd w:val="clear" w:color="auto" w:fill="auto"/>
            <w:noWrap/>
            <w:vAlign w:val="center"/>
            <w:hideMark/>
          </w:tcPr>
          <w:p w:rsidR="00E27FF6" w:rsidRPr="00E27FF6" w:rsidRDefault="00E27FF6" w:rsidP="00E27FF6">
            <w:pPr>
              <w:jc w:val="center"/>
              <w:rPr>
                <w:rFonts w:ascii="Times New Roman" w:eastAsia="Times New Roman" w:hAnsi="Times New Roman" w:cs="Times New Roman"/>
                <w:b/>
                <w:bCs/>
                <w:color w:val="000000"/>
                <w:sz w:val="16"/>
                <w:szCs w:val="16"/>
                <w:lang w:eastAsia="ru-RU"/>
              </w:rPr>
            </w:pPr>
            <w:r w:rsidRPr="00E27FF6">
              <w:rPr>
                <w:rFonts w:ascii="Times New Roman" w:eastAsia="Times New Roman" w:hAnsi="Times New Roman" w:cs="Times New Roman"/>
                <w:b/>
                <w:bCs/>
                <w:color w:val="000000"/>
                <w:sz w:val="16"/>
                <w:szCs w:val="16"/>
                <w:lang w:eastAsia="ru-RU"/>
              </w:rPr>
              <w:t>26</w:t>
            </w:r>
          </w:p>
        </w:tc>
      </w:tr>
      <w:tr w:rsidR="00EA653A" w:rsidRPr="00E27FF6" w:rsidTr="0090512B">
        <w:trPr>
          <w:trHeight w:val="20"/>
        </w:trPr>
        <w:tc>
          <w:tcPr>
            <w:tcW w:w="3256" w:type="dxa"/>
            <w:shd w:val="clear" w:color="auto" w:fill="auto"/>
            <w:vAlign w:val="bottom"/>
            <w:hideMark/>
          </w:tcPr>
          <w:p w:rsidR="00EA653A" w:rsidRPr="00121BCA" w:rsidRDefault="00EA653A" w:rsidP="00EA653A">
            <w:pPr>
              <w:autoSpaceDE w:val="0"/>
              <w:autoSpaceDN w:val="0"/>
              <w:adjustRightInd w:val="0"/>
              <w:rPr>
                <w:rFonts w:ascii="Times New Roman" w:hAnsi="Times New Roman" w:cs="Times New Roman"/>
                <w:sz w:val="16"/>
                <w:szCs w:val="16"/>
              </w:rPr>
            </w:pPr>
            <w:r w:rsidRPr="00121BCA">
              <w:rPr>
                <w:rFonts w:ascii="Times New Roman" w:hAnsi="Times New Roman" w:cs="Times New Roman"/>
                <w:sz w:val="16"/>
                <w:szCs w:val="16"/>
              </w:rPr>
              <w:t>ОБЩЕСТВО С ОГРАНИЧЕННОЙ</w:t>
            </w:r>
          </w:p>
          <w:p w:rsidR="00EA653A" w:rsidRPr="00121BCA" w:rsidRDefault="00EA653A" w:rsidP="00EA653A">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ОТВЕТСТВЕННОСТЬЮ "ТРАСТ-</w:t>
            </w:r>
            <w:r w:rsidRPr="00121BCA">
              <w:rPr>
                <w:rFonts w:ascii="Times New Roman" w:hAnsi="Times New Roman" w:cs="Times New Roman"/>
                <w:sz w:val="16"/>
                <w:szCs w:val="16"/>
              </w:rPr>
              <w:t>МАРКЕТ"</w:t>
            </w:r>
          </w:p>
        </w:tc>
        <w:tc>
          <w:tcPr>
            <w:tcW w:w="1851"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 </w:t>
            </w:r>
          </w:p>
        </w:tc>
        <w:tc>
          <w:tcPr>
            <w:tcW w:w="1852"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 </w:t>
            </w:r>
          </w:p>
        </w:tc>
        <w:tc>
          <w:tcPr>
            <w:tcW w:w="1851"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 </w:t>
            </w:r>
          </w:p>
        </w:tc>
        <w:tc>
          <w:tcPr>
            <w:tcW w:w="1852"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 </w:t>
            </w:r>
          </w:p>
        </w:tc>
        <w:tc>
          <w:tcPr>
            <w:tcW w:w="1417" w:type="dxa"/>
            <w:shd w:val="clear" w:color="auto" w:fill="auto"/>
            <w:noWrap/>
            <w:vAlign w:val="bottom"/>
            <w:hideMark/>
          </w:tcPr>
          <w:p w:rsidR="00EA653A" w:rsidRPr="00E27FF6" w:rsidRDefault="00EA653A" w:rsidP="00EA653A">
            <w:pPr>
              <w:rPr>
                <w:rFonts w:ascii="Times New Roman" w:eastAsia="Times New Roman" w:hAnsi="Times New Roman" w:cs="Times New Roman"/>
                <w:color w:val="000000"/>
                <w:sz w:val="16"/>
                <w:szCs w:val="16"/>
                <w:lang w:eastAsia="ru-RU"/>
              </w:rPr>
            </w:pPr>
          </w:p>
        </w:tc>
        <w:tc>
          <w:tcPr>
            <w:tcW w:w="2375" w:type="dxa"/>
            <w:shd w:val="clear" w:color="auto" w:fill="auto"/>
            <w:vAlign w:val="bottom"/>
            <w:hideMark/>
          </w:tcPr>
          <w:p w:rsidR="00EA653A" w:rsidRPr="00E27FF6" w:rsidRDefault="00EA653A" w:rsidP="00EA653A">
            <w:pPr>
              <w:rPr>
                <w:rFonts w:ascii="Times New Roman" w:eastAsia="Times New Roman" w:hAnsi="Times New Roman" w:cs="Times New Roman"/>
                <w:color w:val="000000"/>
                <w:sz w:val="16"/>
                <w:szCs w:val="16"/>
                <w:lang w:eastAsia="ru-RU"/>
              </w:rPr>
            </w:pPr>
            <w:r w:rsidRPr="00E27FF6">
              <w:rPr>
                <w:rFonts w:ascii="Times New Roman" w:eastAsia="Times New Roman" w:hAnsi="Times New Roman" w:cs="Times New Roman"/>
                <w:color w:val="000000"/>
                <w:sz w:val="16"/>
                <w:szCs w:val="16"/>
                <w:lang w:eastAsia="ru-RU"/>
              </w:rPr>
              <w:t> </w:t>
            </w:r>
          </w:p>
        </w:tc>
      </w:tr>
      <w:tr w:rsidR="00EA653A" w:rsidRPr="00E27FF6" w:rsidTr="0090512B">
        <w:trPr>
          <w:trHeight w:val="20"/>
        </w:trPr>
        <w:tc>
          <w:tcPr>
            <w:tcW w:w="3256" w:type="dxa"/>
            <w:shd w:val="clear" w:color="auto" w:fill="auto"/>
            <w:vAlign w:val="bottom"/>
            <w:hideMark/>
          </w:tcPr>
          <w:p w:rsidR="00EA653A" w:rsidRPr="00121BCA" w:rsidRDefault="00EA653A" w:rsidP="00EA653A">
            <w:pPr>
              <w:autoSpaceDE w:val="0"/>
              <w:autoSpaceDN w:val="0"/>
              <w:adjustRightInd w:val="0"/>
              <w:rPr>
                <w:rFonts w:ascii="Times New Roman" w:hAnsi="Times New Roman" w:cs="Times New Roman"/>
                <w:sz w:val="16"/>
                <w:szCs w:val="16"/>
              </w:rPr>
            </w:pPr>
            <w:r w:rsidRPr="00121BCA">
              <w:rPr>
                <w:rFonts w:ascii="Times New Roman" w:hAnsi="Times New Roman" w:cs="Times New Roman"/>
                <w:sz w:val="16"/>
                <w:szCs w:val="16"/>
              </w:rPr>
              <w:t>ОБЩЕСТВО С ОГРАНИЧЕННОЙ</w:t>
            </w:r>
          </w:p>
          <w:p w:rsidR="00EA653A" w:rsidRPr="0034483D" w:rsidRDefault="00EA653A" w:rsidP="00EA653A">
            <w:pPr>
              <w:rPr>
                <w:rFonts w:ascii="Times New Roman" w:eastAsia="Times New Roman" w:hAnsi="Times New Roman" w:cs="Times New Roman"/>
                <w:color w:val="000000"/>
                <w:sz w:val="16"/>
                <w:szCs w:val="16"/>
                <w:lang w:eastAsia="ru-RU"/>
              </w:rPr>
            </w:pPr>
            <w:r w:rsidRPr="00121BCA">
              <w:rPr>
                <w:rFonts w:ascii="Times New Roman" w:hAnsi="Times New Roman" w:cs="Times New Roman"/>
                <w:sz w:val="16"/>
                <w:szCs w:val="16"/>
              </w:rPr>
              <w:t>ОТВЕТСТВЕННОСТЬЮ "ДЕЛЬТА"</w:t>
            </w:r>
          </w:p>
        </w:tc>
        <w:tc>
          <w:tcPr>
            <w:tcW w:w="1851"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 </w:t>
            </w:r>
          </w:p>
        </w:tc>
        <w:tc>
          <w:tcPr>
            <w:tcW w:w="1852"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 </w:t>
            </w:r>
          </w:p>
        </w:tc>
        <w:tc>
          <w:tcPr>
            <w:tcW w:w="1851"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 </w:t>
            </w:r>
          </w:p>
        </w:tc>
        <w:tc>
          <w:tcPr>
            <w:tcW w:w="1852"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 </w:t>
            </w:r>
          </w:p>
        </w:tc>
        <w:tc>
          <w:tcPr>
            <w:tcW w:w="1417" w:type="dxa"/>
            <w:shd w:val="clear" w:color="auto" w:fill="auto"/>
            <w:noWrap/>
            <w:vAlign w:val="bottom"/>
            <w:hideMark/>
          </w:tcPr>
          <w:p w:rsidR="00EA653A" w:rsidRPr="00E27FF6" w:rsidRDefault="00EA653A" w:rsidP="00EA653A">
            <w:pPr>
              <w:rPr>
                <w:rFonts w:ascii="Times New Roman" w:eastAsia="Times New Roman" w:hAnsi="Times New Roman" w:cs="Times New Roman"/>
                <w:color w:val="000000"/>
                <w:sz w:val="16"/>
                <w:szCs w:val="16"/>
                <w:lang w:eastAsia="ru-RU"/>
              </w:rPr>
            </w:pPr>
          </w:p>
        </w:tc>
        <w:tc>
          <w:tcPr>
            <w:tcW w:w="2375" w:type="dxa"/>
            <w:shd w:val="clear" w:color="auto" w:fill="auto"/>
            <w:vAlign w:val="bottom"/>
            <w:hideMark/>
          </w:tcPr>
          <w:p w:rsidR="00EA653A" w:rsidRPr="00E27FF6" w:rsidRDefault="00EA653A" w:rsidP="00EA653A">
            <w:pPr>
              <w:rPr>
                <w:rFonts w:ascii="Times New Roman" w:eastAsia="Times New Roman" w:hAnsi="Times New Roman" w:cs="Times New Roman"/>
                <w:color w:val="000000"/>
                <w:sz w:val="16"/>
                <w:szCs w:val="16"/>
                <w:lang w:eastAsia="ru-RU"/>
              </w:rPr>
            </w:pPr>
            <w:r w:rsidRPr="00E27FF6">
              <w:rPr>
                <w:rFonts w:ascii="Times New Roman" w:eastAsia="Times New Roman" w:hAnsi="Times New Roman" w:cs="Times New Roman"/>
                <w:color w:val="000000"/>
                <w:sz w:val="16"/>
                <w:szCs w:val="16"/>
                <w:lang w:eastAsia="ru-RU"/>
              </w:rPr>
              <w:t> </w:t>
            </w:r>
          </w:p>
        </w:tc>
      </w:tr>
      <w:tr w:rsidR="00EA653A" w:rsidRPr="00E27FF6" w:rsidTr="0090512B">
        <w:trPr>
          <w:trHeight w:val="20"/>
        </w:trPr>
        <w:tc>
          <w:tcPr>
            <w:tcW w:w="3256" w:type="dxa"/>
            <w:shd w:val="clear" w:color="auto" w:fill="auto"/>
            <w:vAlign w:val="bottom"/>
            <w:hideMark/>
          </w:tcPr>
          <w:p w:rsidR="00EA653A" w:rsidRPr="00121BCA" w:rsidRDefault="00EA653A" w:rsidP="00EA653A">
            <w:pPr>
              <w:autoSpaceDE w:val="0"/>
              <w:autoSpaceDN w:val="0"/>
              <w:adjustRightInd w:val="0"/>
              <w:rPr>
                <w:rFonts w:ascii="Times New Roman" w:hAnsi="Times New Roman" w:cs="Times New Roman"/>
                <w:sz w:val="16"/>
                <w:szCs w:val="16"/>
              </w:rPr>
            </w:pPr>
            <w:r w:rsidRPr="00121BCA">
              <w:rPr>
                <w:rFonts w:ascii="Times New Roman" w:hAnsi="Times New Roman" w:cs="Times New Roman"/>
                <w:sz w:val="16"/>
                <w:szCs w:val="16"/>
              </w:rPr>
              <w:t>ОБЩЕСТВО С ОГРАНИЧЕННОЙ</w:t>
            </w:r>
          </w:p>
          <w:p w:rsidR="00EA653A" w:rsidRDefault="00EA653A" w:rsidP="00EA653A">
            <w:pPr>
              <w:rPr>
                <w:rFonts w:ascii="Times New Roman" w:eastAsia="Times New Roman" w:hAnsi="Times New Roman" w:cs="Times New Roman"/>
                <w:color w:val="000000"/>
                <w:sz w:val="16"/>
                <w:szCs w:val="16"/>
                <w:lang w:eastAsia="ru-RU"/>
              </w:rPr>
            </w:pPr>
            <w:r w:rsidRPr="00121BCA">
              <w:rPr>
                <w:rFonts w:ascii="Times New Roman" w:hAnsi="Times New Roman" w:cs="Times New Roman"/>
                <w:sz w:val="16"/>
                <w:szCs w:val="16"/>
              </w:rPr>
              <w:t>ОТВЕТСТВЕННОСТЬЮ "ДЕЛЬТА</w:t>
            </w:r>
          </w:p>
        </w:tc>
        <w:tc>
          <w:tcPr>
            <w:tcW w:w="1851"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 </w:t>
            </w:r>
          </w:p>
        </w:tc>
        <w:tc>
          <w:tcPr>
            <w:tcW w:w="1852"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 </w:t>
            </w:r>
          </w:p>
        </w:tc>
        <w:tc>
          <w:tcPr>
            <w:tcW w:w="1851"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 </w:t>
            </w:r>
          </w:p>
        </w:tc>
        <w:tc>
          <w:tcPr>
            <w:tcW w:w="1852"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r w:rsidRPr="004E5326">
              <w:rPr>
                <w:rFonts w:ascii="Times New Roman" w:eastAsia="Times New Roman" w:hAnsi="Times New Roman" w:cs="Times New Roman"/>
                <w:color w:val="000000"/>
                <w:sz w:val="16"/>
                <w:szCs w:val="16"/>
                <w:lang w:eastAsia="ru-RU"/>
              </w:rPr>
              <w:t> </w:t>
            </w:r>
          </w:p>
        </w:tc>
        <w:tc>
          <w:tcPr>
            <w:tcW w:w="1417" w:type="dxa"/>
            <w:shd w:val="clear" w:color="auto" w:fill="auto"/>
            <w:noWrap/>
            <w:vAlign w:val="bottom"/>
            <w:hideMark/>
          </w:tcPr>
          <w:p w:rsidR="00EA653A" w:rsidRPr="00E27FF6" w:rsidRDefault="00EA653A" w:rsidP="00EA653A">
            <w:pPr>
              <w:rPr>
                <w:rFonts w:ascii="Times New Roman" w:eastAsia="Times New Roman" w:hAnsi="Times New Roman" w:cs="Times New Roman"/>
                <w:color w:val="000000"/>
                <w:sz w:val="16"/>
                <w:szCs w:val="16"/>
                <w:lang w:eastAsia="ru-RU"/>
              </w:rPr>
            </w:pPr>
          </w:p>
        </w:tc>
        <w:tc>
          <w:tcPr>
            <w:tcW w:w="2375" w:type="dxa"/>
            <w:shd w:val="clear" w:color="auto" w:fill="auto"/>
            <w:vAlign w:val="bottom"/>
            <w:hideMark/>
          </w:tcPr>
          <w:p w:rsidR="00EA653A" w:rsidRPr="00E27FF6" w:rsidRDefault="00EA653A" w:rsidP="00EA653A">
            <w:pPr>
              <w:rPr>
                <w:rFonts w:ascii="Times New Roman" w:eastAsia="Times New Roman" w:hAnsi="Times New Roman" w:cs="Times New Roman"/>
                <w:color w:val="000000"/>
                <w:sz w:val="16"/>
                <w:szCs w:val="16"/>
                <w:lang w:eastAsia="ru-RU"/>
              </w:rPr>
            </w:pPr>
            <w:r w:rsidRPr="00E27FF6">
              <w:rPr>
                <w:rFonts w:ascii="Times New Roman" w:eastAsia="Times New Roman" w:hAnsi="Times New Roman" w:cs="Times New Roman"/>
                <w:color w:val="000000"/>
                <w:sz w:val="16"/>
                <w:szCs w:val="16"/>
                <w:lang w:eastAsia="ru-RU"/>
              </w:rPr>
              <w:t> </w:t>
            </w:r>
          </w:p>
        </w:tc>
      </w:tr>
      <w:tr w:rsidR="00EA653A" w:rsidRPr="00E27FF6" w:rsidTr="0090512B">
        <w:trPr>
          <w:trHeight w:val="20"/>
        </w:trPr>
        <w:tc>
          <w:tcPr>
            <w:tcW w:w="3256" w:type="dxa"/>
            <w:shd w:val="clear" w:color="auto" w:fill="auto"/>
            <w:vAlign w:val="bottom"/>
          </w:tcPr>
          <w:p w:rsidR="00EA653A" w:rsidRPr="00121BCA" w:rsidRDefault="00EA653A" w:rsidP="00EA653A">
            <w:pPr>
              <w:autoSpaceDE w:val="0"/>
              <w:autoSpaceDN w:val="0"/>
              <w:adjustRightInd w:val="0"/>
              <w:rPr>
                <w:rFonts w:ascii="Times New Roman" w:hAnsi="Times New Roman" w:cs="Times New Roman"/>
                <w:sz w:val="16"/>
                <w:szCs w:val="16"/>
              </w:rPr>
            </w:pPr>
            <w:r w:rsidRPr="00121BCA">
              <w:rPr>
                <w:rFonts w:ascii="Times New Roman" w:hAnsi="Times New Roman" w:cs="Times New Roman"/>
                <w:sz w:val="16"/>
                <w:szCs w:val="16"/>
              </w:rPr>
              <w:t>МУНИЦИПАЛЬНОЕ УНИТАРНОЕ</w:t>
            </w:r>
          </w:p>
          <w:p w:rsidR="00EA653A" w:rsidRPr="00121BCA" w:rsidRDefault="00EA653A" w:rsidP="00EA653A">
            <w:pPr>
              <w:autoSpaceDE w:val="0"/>
              <w:autoSpaceDN w:val="0"/>
              <w:adjustRightInd w:val="0"/>
              <w:rPr>
                <w:rFonts w:ascii="Times New Roman" w:hAnsi="Times New Roman" w:cs="Times New Roman"/>
                <w:sz w:val="16"/>
                <w:szCs w:val="16"/>
              </w:rPr>
            </w:pPr>
            <w:r w:rsidRPr="00121BCA">
              <w:rPr>
                <w:rFonts w:ascii="Times New Roman" w:hAnsi="Times New Roman" w:cs="Times New Roman"/>
                <w:sz w:val="16"/>
                <w:szCs w:val="16"/>
              </w:rPr>
              <w:t>ПРЕДПРИЯТИЕ "ВЫСЕЛКОВСКИЙ</w:t>
            </w:r>
          </w:p>
          <w:p w:rsidR="00EA653A" w:rsidRPr="00121BCA" w:rsidRDefault="00EA653A" w:rsidP="00EA653A">
            <w:pPr>
              <w:autoSpaceDE w:val="0"/>
              <w:autoSpaceDN w:val="0"/>
              <w:adjustRightInd w:val="0"/>
              <w:rPr>
                <w:rFonts w:ascii="Times New Roman" w:hAnsi="Times New Roman" w:cs="Times New Roman"/>
                <w:sz w:val="16"/>
                <w:szCs w:val="16"/>
              </w:rPr>
            </w:pPr>
            <w:r w:rsidRPr="00121BCA">
              <w:rPr>
                <w:rFonts w:ascii="Times New Roman" w:hAnsi="Times New Roman" w:cs="Times New Roman"/>
                <w:sz w:val="16"/>
                <w:szCs w:val="16"/>
              </w:rPr>
              <w:t>ДОРОЖНЫЙ РЕМОНТНО-</w:t>
            </w:r>
          </w:p>
          <w:p w:rsidR="00EA653A" w:rsidRDefault="00EA653A" w:rsidP="00EA653A">
            <w:pPr>
              <w:rPr>
                <w:rFonts w:ascii="Times New Roman" w:eastAsia="Times New Roman" w:hAnsi="Times New Roman" w:cs="Times New Roman"/>
                <w:color w:val="000000"/>
                <w:sz w:val="16"/>
                <w:szCs w:val="16"/>
                <w:lang w:eastAsia="ru-RU"/>
              </w:rPr>
            </w:pPr>
            <w:r w:rsidRPr="00121BCA">
              <w:rPr>
                <w:rFonts w:ascii="Times New Roman" w:hAnsi="Times New Roman" w:cs="Times New Roman"/>
                <w:sz w:val="16"/>
                <w:szCs w:val="16"/>
              </w:rPr>
              <w:t>СТРОИТЕЛЬНЫЙ УЧАСТОК"</w:t>
            </w:r>
          </w:p>
        </w:tc>
        <w:tc>
          <w:tcPr>
            <w:tcW w:w="1851"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2"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1"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2"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417" w:type="dxa"/>
            <w:shd w:val="clear" w:color="auto" w:fill="auto"/>
            <w:noWrap/>
            <w:vAlign w:val="bottom"/>
          </w:tcPr>
          <w:p w:rsidR="00EA653A" w:rsidRPr="00E27FF6" w:rsidRDefault="00EA653A" w:rsidP="00EA653A">
            <w:pPr>
              <w:rPr>
                <w:rFonts w:ascii="Times New Roman" w:eastAsia="Times New Roman" w:hAnsi="Times New Roman" w:cs="Times New Roman"/>
                <w:color w:val="000000"/>
                <w:sz w:val="16"/>
                <w:szCs w:val="16"/>
                <w:lang w:eastAsia="ru-RU"/>
              </w:rPr>
            </w:pPr>
          </w:p>
        </w:tc>
        <w:tc>
          <w:tcPr>
            <w:tcW w:w="2375" w:type="dxa"/>
            <w:shd w:val="clear" w:color="auto" w:fill="auto"/>
            <w:vAlign w:val="bottom"/>
          </w:tcPr>
          <w:p w:rsidR="00EA653A" w:rsidRPr="00E27FF6" w:rsidRDefault="00EA653A" w:rsidP="00EA653A">
            <w:pPr>
              <w:rPr>
                <w:rFonts w:ascii="Times New Roman" w:eastAsia="Times New Roman" w:hAnsi="Times New Roman" w:cs="Times New Roman"/>
                <w:color w:val="000000"/>
                <w:sz w:val="16"/>
                <w:szCs w:val="16"/>
                <w:lang w:eastAsia="ru-RU"/>
              </w:rPr>
            </w:pPr>
          </w:p>
        </w:tc>
      </w:tr>
      <w:tr w:rsidR="00EA653A" w:rsidRPr="00E27FF6" w:rsidTr="0090512B">
        <w:trPr>
          <w:trHeight w:val="20"/>
        </w:trPr>
        <w:tc>
          <w:tcPr>
            <w:tcW w:w="3256" w:type="dxa"/>
            <w:shd w:val="clear" w:color="auto" w:fill="auto"/>
            <w:vAlign w:val="bottom"/>
          </w:tcPr>
          <w:p w:rsidR="00EA653A" w:rsidRPr="00EA653A" w:rsidRDefault="00EA653A" w:rsidP="00EA653A">
            <w:pPr>
              <w:autoSpaceDE w:val="0"/>
              <w:autoSpaceDN w:val="0"/>
              <w:adjustRightInd w:val="0"/>
              <w:rPr>
                <w:rFonts w:ascii="Times New Roman" w:hAnsi="Times New Roman" w:cs="Times New Roman"/>
                <w:sz w:val="16"/>
                <w:szCs w:val="16"/>
              </w:rPr>
            </w:pPr>
            <w:r w:rsidRPr="00EA653A">
              <w:rPr>
                <w:rFonts w:ascii="Times New Roman" w:hAnsi="Times New Roman" w:cs="Times New Roman"/>
                <w:sz w:val="16"/>
                <w:szCs w:val="16"/>
              </w:rPr>
              <w:t>МУНИЦИПАЛЬНОЕ БЮДЖЕТНОЕ</w:t>
            </w:r>
          </w:p>
          <w:p w:rsidR="00EA653A" w:rsidRPr="00EA653A" w:rsidRDefault="00EA653A" w:rsidP="00EA653A">
            <w:pPr>
              <w:autoSpaceDE w:val="0"/>
              <w:autoSpaceDN w:val="0"/>
              <w:adjustRightInd w:val="0"/>
              <w:rPr>
                <w:rFonts w:ascii="Times New Roman" w:hAnsi="Times New Roman" w:cs="Times New Roman"/>
                <w:sz w:val="16"/>
                <w:szCs w:val="16"/>
              </w:rPr>
            </w:pPr>
            <w:r w:rsidRPr="00EA653A">
              <w:rPr>
                <w:rFonts w:ascii="Times New Roman" w:hAnsi="Times New Roman" w:cs="Times New Roman"/>
                <w:sz w:val="16"/>
                <w:szCs w:val="16"/>
              </w:rPr>
              <w:t>ОБЩЕОБРАЗОВАТЕЛЬНОЕ</w:t>
            </w:r>
          </w:p>
          <w:p w:rsidR="00EA653A" w:rsidRPr="00EA653A" w:rsidRDefault="00EA653A" w:rsidP="00EA653A">
            <w:pPr>
              <w:autoSpaceDE w:val="0"/>
              <w:autoSpaceDN w:val="0"/>
              <w:adjustRightInd w:val="0"/>
              <w:rPr>
                <w:rFonts w:ascii="Times New Roman" w:hAnsi="Times New Roman" w:cs="Times New Roman"/>
                <w:sz w:val="16"/>
                <w:szCs w:val="16"/>
              </w:rPr>
            </w:pPr>
            <w:r w:rsidRPr="00EA653A">
              <w:rPr>
                <w:rFonts w:ascii="Times New Roman" w:hAnsi="Times New Roman" w:cs="Times New Roman"/>
                <w:sz w:val="16"/>
                <w:szCs w:val="16"/>
              </w:rPr>
              <w:t>УЧРЕЖДЕНИЕ СРЕДНЯЯ</w:t>
            </w:r>
          </w:p>
          <w:p w:rsidR="00EA653A" w:rsidRPr="00EA653A" w:rsidRDefault="00EA653A" w:rsidP="00EA653A">
            <w:pPr>
              <w:autoSpaceDE w:val="0"/>
              <w:autoSpaceDN w:val="0"/>
              <w:adjustRightInd w:val="0"/>
              <w:rPr>
                <w:rFonts w:ascii="Times New Roman" w:hAnsi="Times New Roman" w:cs="Times New Roman"/>
                <w:sz w:val="16"/>
                <w:szCs w:val="16"/>
              </w:rPr>
            </w:pPr>
            <w:r w:rsidRPr="00EA653A">
              <w:rPr>
                <w:rFonts w:ascii="Times New Roman" w:hAnsi="Times New Roman" w:cs="Times New Roman"/>
                <w:sz w:val="16"/>
                <w:szCs w:val="16"/>
              </w:rPr>
              <w:t>ОБЩЕОБРАЗОВАТЕЛЬНАЯ ШКОЛА №</w:t>
            </w:r>
          </w:p>
          <w:p w:rsidR="00EA653A" w:rsidRPr="00EA653A" w:rsidRDefault="00EA653A" w:rsidP="00EA653A">
            <w:pPr>
              <w:autoSpaceDE w:val="0"/>
              <w:autoSpaceDN w:val="0"/>
              <w:adjustRightInd w:val="0"/>
              <w:rPr>
                <w:rFonts w:ascii="Times New Roman" w:hAnsi="Times New Roman" w:cs="Times New Roman"/>
                <w:sz w:val="16"/>
                <w:szCs w:val="16"/>
              </w:rPr>
            </w:pPr>
            <w:r w:rsidRPr="00EA653A">
              <w:rPr>
                <w:rFonts w:ascii="Times New Roman" w:hAnsi="Times New Roman" w:cs="Times New Roman"/>
                <w:sz w:val="16"/>
                <w:szCs w:val="16"/>
              </w:rPr>
              <w:t>14 ИМЕНИ ГЕРОЯ СОВЕТСКОГО</w:t>
            </w:r>
          </w:p>
          <w:p w:rsidR="00EA653A" w:rsidRPr="00EA653A" w:rsidRDefault="00EA653A" w:rsidP="00EA653A">
            <w:pPr>
              <w:autoSpaceDE w:val="0"/>
              <w:autoSpaceDN w:val="0"/>
              <w:adjustRightInd w:val="0"/>
              <w:rPr>
                <w:rFonts w:ascii="Times New Roman" w:hAnsi="Times New Roman" w:cs="Times New Roman"/>
                <w:sz w:val="16"/>
                <w:szCs w:val="16"/>
              </w:rPr>
            </w:pPr>
            <w:r w:rsidRPr="00EA653A">
              <w:rPr>
                <w:rFonts w:ascii="Times New Roman" w:hAnsi="Times New Roman" w:cs="Times New Roman"/>
                <w:sz w:val="16"/>
                <w:szCs w:val="16"/>
              </w:rPr>
              <w:t>СОЮЗА С.Е.БЕЛОГО ХУТОРА</w:t>
            </w:r>
          </w:p>
          <w:p w:rsidR="00EA653A" w:rsidRPr="00EA653A" w:rsidRDefault="00EA653A" w:rsidP="00EA653A">
            <w:pPr>
              <w:autoSpaceDE w:val="0"/>
              <w:autoSpaceDN w:val="0"/>
              <w:adjustRightInd w:val="0"/>
              <w:rPr>
                <w:rFonts w:ascii="Times New Roman" w:hAnsi="Times New Roman" w:cs="Times New Roman"/>
                <w:sz w:val="16"/>
                <w:szCs w:val="16"/>
              </w:rPr>
            </w:pPr>
            <w:r w:rsidRPr="00EA653A">
              <w:rPr>
                <w:rFonts w:ascii="Times New Roman" w:hAnsi="Times New Roman" w:cs="Times New Roman"/>
                <w:sz w:val="16"/>
                <w:szCs w:val="16"/>
              </w:rPr>
              <w:t>БЕЙСУЖЕК ВТОРОЙ</w:t>
            </w:r>
          </w:p>
          <w:p w:rsidR="00EA653A" w:rsidRPr="00EA653A" w:rsidRDefault="00EA653A" w:rsidP="00EA653A">
            <w:pPr>
              <w:autoSpaceDE w:val="0"/>
              <w:autoSpaceDN w:val="0"/>
              <w:adjustRightInd w:val="0"/>
              <w:rPr>
                <w:rFonts w:ascii="Times New Roman" w:hAnsi="Times New Roman" w:cs="Times New Roman"/>
                <w:sz w:val="16"/>
                <w:szCs w:val="16"/>
              </w:rPr>
            </w:pPr>
            <w:r w:rsidRPr="00EA653A">
              <w:rPr>
                <w:rFonts w:ascii="Times New Roman" w:hAnsi="Times New Roman" w:cs="Times New Roman"/>
                <w:sz w:val="16"/>
                <w:szCs w:val="16"/>
              </w:rPr>
              <w:t>МУНИЦИПАЛЬНОГО ОБРАЗОВАНИЯ</w:t>
            </w:r>
          </w:p>
          <w:p w:rsidR="00EA653A" w:rsidRDefault="00EA653A" w:rsidP="00EA653A">
            <w:pPr>
              <w:rPr>
                <w:rFonts w:ascii="Times New Roman" w:eastAsia="Times New Roman" w:hAnsi="Times New Roman" w:cs="Times New Roman"/>
                <w:color w:val="000000"/>
                <w:sz w:val="16"/>
                <w:szCs w:val="16"/>
                <w:lang w:eastAsia="ru-RU"/>
              </w:rPr>
            </w:pPr>
            <w:r w:rsidRPr="00EA653A">
              <w:rPr>
                <w:rFonts w:ascii="Times New Roman" w:hAnsi="Times New Roman" w:cs="Times New Roman"/>
                <w:sz w:val="16"/>
                <w:szCs w:val="16"/>
              </w:rPr>
              <w:t>ВЫСЕЛКОВСКИЙ РАЙОН</w:t>
            </w:r>
          </w:p>
        </w:tc>
        <w:tc>
          <w:tcPr>
            <w:tcW w:w="1851"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2"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1"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2"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417" w:type="dxa"/>
            <w:shd w:val="clear" w:color="auto" w:fill="auto"/>
            <w:noWrap/>
            <w:vAlign w:val="bottom"/>
          </w:tcPr>
          <w:p w:rsidR="00EA653A" w:rsidRPr="00E27FF6" w:rsidRDefault="00EA653A" w:rsidP="00EA653A">
            <w:pPr>
              <w:rPr>
                <w:rFonts w:ascii="Times New Roman" w:eastAsia="Times New Roman" w:hAnsi="Times New Roman" w:cs="Times New Roman"/>
                <w:color w:val="000000"/>
                <w:sz w:val="16"/>
                <w:szCs w:val="16"/>
                <w:lang w:eastAsia="ru-RU"/>
              </w:rPr>
            </w:pPr>
          </w:p>
        </w:tc>
        <w:tc>
          <w:tcPr>
            <w:tcW w:w="2375" w:type="dxa"/>
            <w:shd w:val="clear" w:color="auto" w:fill="auto"/>
            <w:vAlign w:val="bottom"/>
          </w:tcPr>
          <w:p w:rsidR="00EA653A" w:rsidRPr="00E27FF6" w:rsidRDefault="00EA653A" w:rsidP="00EA653A">
            <w:pPr>
              <w:rPr>
                <w:rFonts w:ascii="Times New Roman" w:eastAsia="Times New Roman" w:hAnsi="Times New Roman" w:cs="Times New Roman"/>
                <w:color w:val="000000"/>
                <w:sz w:val="16"/>
                <w:szCs w:val="16"/>
                <w:lang w:eastAsia="ru-RU"/>
              </w:rPr>
            </w:pPr>
          </w:p>
        </w:tc>
      </w:tr>
      <w:tr w:rsidR="00EA653A" w:rsidRPr="00E27FF6" w:rsidTr="0090512B">
        <w:trPr>
          <w:trHeight w:val="20"/>
        </w:trPr>
        <w:tc>
          <w:tcPr>
            <w:tcW w:w="3256" w:type="dxa"/>
            <w:shd w:val="clear" w:color="auto" w:fill="auto"/>
            <w:vAlign w:val="bottom"/>
          </w:tcPr>
          <w:p w:rsidR="00EA653A" w:rsidRPr="00EA653A" w:rsidRDefault="00EA653A" w:rsidP="00EA653A">
            <w:pPr>
              <w:autoSpaceDE w:val="0"/>
              <w:autoSpaceDN w:val="0"/>
              <w:adjustRightInd w:val="0"/>
              <w:rPr>
                <w:rFonts w:ascii="Times New Roman" w:hAnsi="Times New Roman" w:cs="Times New Roman"/>
                <w:sz w:val="16"/>
                <w:szCs w:val="16"/>
              </w:rPr>
            </w:pPr>
            <w:r w:rsidRPr="00EA653A">
              <w:rPr>
                <w:rFonts w:ascii="Times New Roman" w:hAnsi="Times New Roman" w:cs="Times New Roman"/>
                <w:sz w:val="16"/>
                <w:szCs w:val="16"/>
              </w:rPr>
              <w:t>МУНИЦИПАЛЬНОЕ БЮДЖЕТНОЕ</w:t>
            </w:r>
          </w:p>
          <w:p w:rsidR="00EA653A" w:rsidRPr="00EA653A" w:rsidRDefault="00EA653A" w:rsidP="00EA653A">
            <w:pPr>
              <w:autoSpaceDE w:val="0"/>
              <w:autoSpaceDN w:val="0"/>
              <w:adjustRightInd w:val="0"/>
              <w:rPr>
                <w:rFonts w:ascii="Times New Roman" w:hAnsi="Times New Roman" w:cs="Times New Roman"/>
                <w:sz w:val="16"/>
                <w:szCs w:val="16"/>
              </w:rPr>
            </w:pPr>
            <w:r w:rsidRPr="00EA653A">
              <w:rPr>
                <w:rFonts w:ascii="Times New Roman" w:hAnsi="Times New Roman" w:cs="Times New Roman"/>
                <w:sz w:val="16"/>
                <w:szCs w:val="16"/>
              </w:rPr>
              <w:t>ДОШКОЛЬНОЕ ОБРАЗОВАТЕЛЬНОЕ</w:t>
            </w:r>
          </w:p>
          <w:p w:rsidR="00EA653A" w:rsidRPr="00EA653A" w:rsidRDefault="00EA653A" w:rsidP="00EA653A">
            <w:pPr>
              <w:autoSpaceDE w:val="0"/>
              <w:autoSpaceDN w:val="0"/>
              <w:adjustRightInd w:val="0"/>
              <w:rPr>
                <w:rFonts w:ascii="Times New Roman" w:hAnsi="Times New Roman" w:cs="Times New Roman"/>
                <w:sz w:val="16"/>
                <w:szCs w:val="16"/>
              </w:rPr>
            </w:pPr>
            <w:r w:rsidRPr="00EA653A">
              <w:rPr>
                <w:rFonts w:ascii="Times New Roman" w:hAnsi="Times New Roman" w:cs="Times New Roman"/>
                <w:sz w:val="16"/>
                <w:szCs w:val="16"/>
              </w:rPr>
              <w:t>УЧРЕЖДЕНИЕ ДЕТСКИЙ САД № 32</w:t>
            </w:r>
          </w:p>
          <w:p w:rsidR="00EA653A" w:rsidRPr="00EA653A" w:rsidRDefault="00EA653A" w:rsidP="00EA653A">
            <w:pPr>
              <w:autoSpaceDE w:val="0"/>
              <w:autoSpaceDN w:val="0"/>
              <w:adjustRightInd w:val="0"/>
              <w:rPr>
                <w:rFonts w:ascii="Times New Roman" w:hAnsi="Times New Roman" w:cs="Times New Roman"/>
                <w:sz w:val="16"/>
                <w:szCs w:val="16"/>
              </w:rPr>
            </w:pPr>
            <w:r w:rsidRPr="00EA653A">
              <w:rPr>
                <w:rFonts w:ascii="Times New Roman" w:hAnsi="Times New Roman" w:cs="Times New Roman"/>
                <w:sz w:val="16"/>
                <w:szCs w:val="16"/>
              </w:rPr>
              <w:t>"ЗОЛУШКА" СЕЛА ПЕРВОМАЙСКОГО</w:t>
            </w:r>
          </w:p>
          <w:p w:rsidR="00EA653A" w:rsidRPr="00EA653A" w:rsidRDefault="00EA653A" w:rsidP="00EA653A">
            <w:pPr>
              <w:autoSpaceDE w:val="0"/>
              <w:autoSpaceDN w:val="0"/>
              <w:adjustRightInd w:val="0"/>
              <w:rPr>
                <w:rFonts w:ascii="Times New Roman" w:hAnsi="Times New Roman" w:cs="Times New Roman"/>
                <w:sz w:val="16"/>
                <w:szCs w:val="16"/>
              </w:rPr>
            </w:pPr>
            <w:r w:rsidRPr="00EA653A">
              <w:rPr>
                <w:rFonts w:ascii="Times New Roman" w:hAnsi="Times New Roman" w:cs="Times New Roman"/>
                <w:sz w:val="16"/>
                <w:szCs w:val="16"/>
              </w:rPr>
              <w:t>МУНИЦИПАЛЬНОГО ОБРАЗОВАНИЯ</w:t>
            </w:r>
          </w:p>
          <w:p w:rsidR="00EA653A" w:rsidRDefault="00EA653A" w:rsidP="00EA653A">
            <w:pPr>
              <w:rPr>
                <w:rFonts w:ascii="Times New Roman" w:eastAsia="Times New Roman" w:hAnsi="Times New Roman" w:cs="Times New Roman"/>
                <w:color w:val="000000"/>
                <w:sz w:val="16"/>
                <w:szCs w:val="16"/>
                <w:lang w:eastAsia="ru-RU"/>
              </w:rPr>
            </w:pPr>
            <w:r w:rsidRPr="00EA653A">
              <w:rPr>
                <w:rFonts w:ascii="Times New Roman" w:hAnsi="Times New Roman" w:cs="Times New Roman"/>
                <w:sz w:val="16"/>
                <w:szCs w:val="16"/>
              </w:rPr>
              <w:t>ВЫСЕЛКОВСКИЙ РАЙОН</w:t>
            </w:r>
          </w:p>
        </w:tc>
        <w:tc>
          <w:tcPr>
            <w:tcW w:w="1851"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2"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1"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2"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417" w:type="dxa"/>
            <w:shd w:val="clear" w:color="auto" w:fill="auto"/>
            <w:noWrap/>
            <w:vAlign w:val="bottom"/>
          </w:tcPr>
          <w:p w:rsidR="00EA653A" w:rsidRPr="00E27FF6" w:rsidRDefault="00EA653A" w:rsidP="00EA653A">
            <w:pPr>
              <w:rPr>
                <w:rFonts w:ascii="Times New Roman" w:eastAsia="Times New Roman" w:hAnsi="Times New Roman" w:cs="Times New Roman"/>
                <w:color w:val="000000"/>
                <w:sz w:val="16"/>
                <w:szCs w:val="16"/>
                <w:lang w:eastAsia="ru-RU"/>
              </w:rPr>
            </w:pPr>
          </w:p>
        </w:tc>
        <w:tc>
          <w:tcPr>
            <w:tcW w:w="2375" w:type="dxa"/>
            <w:shd w:val="clear" w:color="auto" w:fill="auto"/>
            <w:vAlign w:val="bottom"/>
          </w:tcPr>
          <w:p w:rsidR="00EA653A" w:rsidRPr="00E27FF6" w:rsidRDefault="00EA653A" w:rsidP="00EA653A">
            <w:pPr>
              <w:rPr>
                <w:rFonts w:ascii="Times New Roman" w:eastAsia="Times New Roman" w:hAnsi="Times New Roman" w:cs="Times New Roman"/>
                <w:color w:val="000000"/>
                <w:sz w:val="16"/>
                <w:szCs w:val="16"/>
                <w:lang w:eastAsia="ru-RU"/>
              </w:rPr>
            </w:pPr>
          </w:p>
        </w:tc>
      </w:tr>
      <w:tr w:rsidR="00EA653A" w:rsidRPr="00E27FF6" w:rsidTr="0090512B">
        <w:trPr>
          <w:trHeight w:val="20"/>
        </w:trPr>
        <w:tc>
          <w:tcPr>
            <w:tcW w:w="3256" w:type="dxa"/>
            <w:shd w:val="clear" w:color="auto" w:fill="auto"/>
            <w:vAlign w:val="bottom"/>
          </w:tcPr>
          <w:p w:rsidR="00EA653A" w:rsidRPr="00EA653A" w:rsidRDefault="00EA653A" w:rsidP="00EA653A">
            <w:pPr>
              <w:autoSpaceDE w:val="0"/>
              <w:autoSpaceDN w:val="0"/>
              <w:adjustRightInd w:val="0"/>
              <w:rPr>
                <w:rFonts w:ascii="Times New Roman" w:hAnsi="Times New Roman" w:cs="Times New Roman"/>
                <w:sz w:val="16"/>
                <w:szCs w:val="16"/>
              </w:rPr>
            </w:pPr>
            <w:r w:rsidRPr="00EA653A">
              <w:rPr>
                <w:rFonts w:ascii="Times New Roman" w:hAnsi="Times New Roman" w:cs="Times New Roman"/>
                <w:sz w:val="16"/>
                <w:szCs w:val="16"/>
              </w:rPr>
              <w:t>АКЦИОНЕРНОЕ ОБЩЕСТВО</w:t>
            </w:r>
          </w:p>
          <w:p w:rsidR="00EA653A" w:rsidRPr="0034483D" w:rsidRDefault="00EA653A" w:rsidP="00EA653A">
            <w:pPr>
              <w:rPr>
                <w:rFonts w:ascii="Times New Roman" w:eastAsia="Times New Roman" w:hAnsi="Times New Roman" w:cs="Times New Roman"/>
                <w:color w:val="000000"/>
                <w:sz w:val="16"/>
                <w:szCs w:val="16"/>
                <w:lang w:eastAsia="ru-RU"/>
              </w:rPr>
            </w:pPr>
            <w:r w:rsidRPr="00EA653A">
              <w:rPr>
                <w:rFonts w:ascii="Times New Roman" w:hAnsi="Times New Roman" w:cs="Times New Roman"/>
                <w:sz w:val="16"/>
                <w:szCs w:val="16"/>
              </w:rPr>
              <w:t>"ВЫСЕЛКИРАЙГАЗ"</w:t>
            </w:r>
          </w:p>
        </w:tc>
        <w:tc>
          <w:tcPr>
            <w:tcW w:w="1851"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2"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1"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2"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417" w:type="dxa"/>
            <w:shd w:val="clear" w:color="auto" w:fill="auto"/>
            <w:noWrap/>
            <w:vAlign w:val="bottom"/>
          </w:tcPr>
          <w:p w:rsidR="00EA653A" w:rsidRPr="00E27FF6" w:rsidRDefault="00EA653A" w:rsidP="00EA653A">
            <w:pPr>
              <w:rPr>
                <w:rFonts w:ascii="Times New Roman" w:eastAsia="Times New Roman" w:hAnsi="Times New Roman" w:cs="Times New Roman"/>
                <w:color w:val="000000"/>
                <w:sz w:val="16"/>
                <w:szCs w:val="16"/>
                <w:lang w:eastAsia="ru-RU"/>
              </w:rPr>
            </w:pPr>
          </w:p>
        </w:tc>
        <w:tc>
          <w:tcPr>
            <w:tcW w:w="2375" w:type="dxa"/>
            <w:shd w:val="clear" w:color="auto" w:fill="auto"/>
            <w:vAlign w:val="bottom"/>
          </w:tcPr>
          <w:p w:rsidR="00EA653A" w:rsidRPr="00E27FF6" w:rsidRDefault="00EA653A" w:rsidP="00EA653A">
            <w:pPr>
              <w:rPr>
                <w:rFonts w:ascii="Times New Roman" w:eastAsia="Times New Roman" w:hAnsi="Times New Roman" w:cs="Times New Roman"/>
                <w:color w:val="000000"/>
                <w:sz w:val="16"/>
                <w:szCs w:val="16"/>
                <w:lang w:eastAsia="ru-RU"/>
              </w:rPr>
            </w:pPr>
          </w:p>
        </w:tc>
      </w:tr>
      <w:tr w:rsidR="00EA653A" w:rsidRPr="00E27FF6" w:rsidTr="0090512B">
        <w:trPr>
          <w:trHeight w:val="20"/>
        </w:trPr>
        <w:tc>
          <w:tcPr>
            <w:tcW w:w="3256" w:type="dxa"/>
            <w:shd w:val="clear" w:color="auto" w:fill="auto"/>
            <w:vAlign w:val="bottom"/>
          </w:tcPr>
          <w:p w:rsidR="00EA653A" w:rsidRPr="0034483D" w:rsidRDefault="00282877" w:rsidP="00EA653A">
            <w:pPr>
              <w:rPr>
                <w:rFonts w:ascii="Times New Roman" w:eastAsia="Times New Roman" w:hAnsi="Times New Roman" w:cs="Times New Roman"/>
                <w:color w:val="000000"/>
                <w:sz w:val="16"/>
                <w:szCs w:val="16"/>
                <w:lang w:eastAsia="ru-RU"/>
              </w:rPr>
            </w:pPr>
            <w:r w:rsidRPr="00282877">
              <w:rPr>
                <w:rFonts w:ascii="Times New Roman" w:hAnsi="Times New Roman" w:cs="Times New Roman"/>
                <w:sz w:val="16"/>
                <w:szCs w:val="16"/>
              </w:rPr>
              <w:t>МЕСТНОЕ ОТДЕЛЕНИЕ ОБЩЕРОССИЙСКОЙ ОБЩЕСТВЕННО-ГОСУДАРСТВЕННОЙ ОРГАНИЗАЦИИ «ДОБРОВОЛЬНОЕ ОБЩЕСТВО СОДЕЙСТВИЯ АРМИИ, АВИЦИИ И ФЛОТУ РОССИИ» ВЫСЕЛКОВСКОГО РАЙОНА КРАСНОДАРСКОГО КРАЯ</w:t>
            </w:r>
          </w:p>
        </w:tc>
        <w:tc>
          <w:tcPr>
            <w:tcW w:w="1851"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2"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1"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2"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417" w:type="dxa"/>
            <w:shd w:val="clear" w:color="auto" w:fill="auto"/>
            <w:noWrap/>
            <w:vAlign w:val="bottom"/>
          </w:tcPr>
          <w:p w:rsidR="00EA653A" w:rsidRPr="00E27FF6" w:rsidRDefault="00EA653A" w:rsidP="00EA653A">
            <w:pPr>
              <w:rPr>
                <w:rFonts w:ascii="Times New Roman" w:eastAsia="Times New Roman" w:hAnsi="Times New Roman" w:cs="Times New Roman"/>
                <w:color w:val="000000"/>
                <w:sz w:val="16"/>
                <w:szCs w:val="16"/>
                <w:lang w:eastAsia="ru-RU"/>
              </w:rPr>
            </w:pPr>
          </w:p>
        </w:tc>
        <w:tc>
          <w:tcPr>
            <w:tcW w:w="2375" w:type="dxa"/>
            <w:shd w:val="clear" w:color="auto" w:fill="auto"/>
            <w:vAlign w:val="bottom"/>
          </w:tcPr>
          <w:p w:rsidR="00EA653A" w:rsidRPr="00E27FF6" w:rsidRDefault="00EA653A" w:rsidP="00EA653A">
            <w:pPr>
              <w:rPr>
                <w:rFonts w:ascii="Times New Roman" w:eastAsia="Times New Roman" w:hAnsi="Times New Roman" w:cs="Times New Roman"/>
                <w:color w:val="000000"/>
                <w:sz w:val="16"/>
                <w:szCs w:val="16"/>
                <w:lang w:eastAsia="ru-RU"/>
              </w:rPr>
            </w:pPr>
          </w:p>
        </w:tc>
      </w:tr>
      <w:tr w:rsidR="00EA653A" w:rsidRPr="00E27FF6" w:rsidTr="0090512B">
        <w:trPr>
          <w:trHeight w:val="20"/>
        </w:trPr>
        <w:tc>
          <w:tcPr>
            <w:tcW w:w="3256" w:type="dxa"/>
            <w:shd w:val="clear" w:color="auto" w:fill="auto"/>
            <w:vAlign w:val="bottom"/>
          </w:tcPr>
          <w:p w:rsidR="00EA653A" w:rsidRPr="00E27C0D" w:rsidRDefault="00EA653A" w:rsidP="00EA653A">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БАЛКОВСКОЕ ХУТОРСКОЕ КАЗАЧЬЕ</w:t>
            </w:r>
          </w:p>
          <w:p w:rsidR="00EA653A" w:rsidRPr="00E27C0D" w:rsidRDefault="00EA653A" w:rsidP="00EA653A">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ОБЩЕСТВО ВЫСЕЛКОВСКОГО</w:t>
            </w:r>
          </w:p>
          <w:p w:rsidR="00EA653A" w:rsidRPr="00E27C0D" w:rsidRDefault="00EA653A" w:rsidP="00EA653A">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РАЙОННОГО КАЗАЧЬЕГО ОБЩЕСТВА</w:t>
            </w:r>
          </w:p>
          <w:p w:rsidR="00EA653A" w:rsidRPr="00E27C0D" w:rsidRDefault="00EA653A" w:rsidP="00EA653A">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КАВКАЗСКОГО ОТДЕЛЬСКОГО</w:t>
            </w:r>
          </w:p>
          <w:p w:rsidR="00EA653A" w:rsidRPr="00E27C0D" w:rsidRDefault="00EA653A" w:rsidP="00EA653A">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КАЗАЧЬЕГО ОБЩЕСТВА КУБАНСКОГО</w:t>
            </w:r>
          </w:p>
          <w:p w:rsidR="00EA653A" w:rsidRPr="0034483D" w:rsidRDefault="00EA653A" w:rsidP="00EA653A">
            <w:pPr>
              <w:rPr>
                <w:rFonts w:ascii="Times New Roman" w:eastAsia="Times New Roman" w:hAnsi="Times New Roman" w:cs="Times New Roman"/>
                <w:color w:val="000000"/>
                <w:sz w:val="16"/>
                <w:szCs w:val="16"/>
                <w:lang w:eastAsia="ru-RU"/>
              </w:rPr>
            </w:pPr>
            <w:r w:rsidRPr="00E27C0D">
              <w:rPr>
                <w:rFonts w:ascii="Times New Roman" w:hAnsi="Times New Roman" w:cs="Times New Roman"/>
                <w:sz w:val="16"/>
                <w:szCs w:val="16"/>
              </w:rPr>
              <w:t>ВОЙСКОВОГО КАЗАЧЬЕГО ОБЩЕСТВА</w:t>
            </w:r>
          </w:p>
        </w:tc>
        <w:tc>
          <w:tcPr>
            <w:tcW w:w="1851"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2"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1"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2"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417" w:type="dxa"/>
            <w:shd w:val="clear" w:color="auto" w:fill="auto"/>
            <w:noWrap/>
            <w:vAlign w:val="bottom"/>
          </w:tcPr>
          <w:p w:rsidR="00EA653A" w:rsidRPr="00E27FF6" w:rsidRDefault="00EA653A" w:rsidP="00EA653A">
            <w:pPr>
              <w:rPr>
                <w:rFonts w:ascii="Times New Roman" w:eastAsia="Times New Roman" w:hAnsi="Times New Roman" w:cs="Times New Roman"/>
                <w:color w:val="000000"/>
                <w:sz w:val="16"/>
                <w:szCs w:val="16"/>
                <w:lang w:eastAsia="ru-RU"/>
              </w:rPr>
            </w:pPr>
          </w:p>
        </w:tc>
        <w:tc>
          <w:tcPr>
            <w:tcW w:w="2375" w:type="dxa"/>
            <w:shd w:val="clear" w:color="auto" w:fill="auto"/>
            <w:vAlign w:val="bottom"/>
          </w:tcPr>
          <w:p w:rsidR="00EA653A" w:rsidRPr="00E27FF6" w:rsidRDefault="00EA653A" w:rsidP="00EA653A">
            <w:pPr>
              <w:rPr>
                <w:rFonts w:ascii="Times New Roman" w:eastAsia="Times New Roman" w:hAnsi="Times New Roman" w:cs="Times New Roman"/>
                <w:color w:val="000000"/>
                <w:sz w:val="16"/>
                <w:szCs w:val="16"/>
                <w:lang w:eastAsia="ru-RU"/>
              </w:rPr>
            </w:pPr>
          </w:p>
        </w:tc>
      </w:tr>
      <w:tr w:rsidR="00EA653A" w:rsidRPr="00E27FF6" w:rsidTr="00391B15">
        <w:trPr>
          <w:trHeight w:val="20"/>
        </w:trPr>
        <w:tc>
          <w:tcPr>
            <w:tcW w:w="3256" w:type="dxa"/>
            <w:shd w:val="clear" w:color="auto" w:fill="auto"/>
          </w:tcPr>
          <w:p w:rsidR="00EA653A" w:rsidRPr="00E27C0D" w:rsidRDefault="00EA653A" w:rsidP="00EA653A">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БАЛКОВСКОЕ ХУТОРСКОЕ КАЗАЧЬЕ</w:t>
            </w:r>
          </w:p>
          <w:p w:rsidR="00EA653A" w:rsidRPr="00E27C0D" w:rsidRDefault="00EA653A" w:rsidP="00EA653A">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ОБЩЕСТВО ВЫСЕЛКОВСКОГО</w:t>
            </w:r>
          </w:p>
          <w:p w:rsidR="00EA653A" w:rsidRPr="00E27C0D" w:rsidRDefault="00EA653A" w:rsidP="00EA653A">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lastRenderedPageBreak/>
              <w:t>РАЙОННОГО КАЗАЧЬЕГО ОБЩЕСТВА</w:t>
            </w:r>
          </w:p>
          <w:p w:rsidR="00EA653A" w:rsidRPr="00E27C0D" w:rsidRDefault="00EA653A" w:rsidP="00EA653A">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КАВКАЗСКОГО ОТДЕЛЬСКОГО</w:t>
            </w:r>
          </w:p>
          <w:p w:rsidR="00EA653A" w:rsidRPr="00E27C0D" w:rsidRDefault="00EA653A" w:rsidP="00EA653A">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КАЗАЧЬЕГО ОБЩЕСТВА КУБАНСКОГО</w:t>
            </w:r>
          </w:p>
          <w:p w:rsidR="00EA653A" w:rsidRPr="00EF44C6" w:rsidRDefault="00EA653A" w:rsidP="00EA653A">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ВОЙСКОВОГО КАЗАЧЬЕГО ОБЩЕСТВА</w:t>
            </w:r>
          </w:p>
        </w:tc>
        <w:tc>
          <w:tcPr>
            <w:tcW w:w="1851"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2"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1"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2"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417" w:type="dxa"/>
            <w:shd w:val="clear" w:color="auto" w:fill="auto"/>
            <w:noWrap/>
            <w:vAlign w:val="bottom"/>
          </w:tcPr>
          <w:p w:rsidR="00EA653A" w:rsidRPr="00E27FF6" w:rsidRDefault="00EA653A" w:rsidP="00EA653A">
            <w:pPr>
              <w:rPr>
                <w:rFonts w:ascii="Times New Roman" w:eastAsia="Times New Roman" w:hAnsi="Times New Roman" w:cs="Times New Roman"/>
                <w:color w:val="000000"/>
                <w:sz w:val="16"/>
                <w:szCs w:val="16"/>
                <w:lang w:eastAsia="ru-RU"/>
              </w:rPr>
            </w:pPr>
          </w:p>
        </w:tc>
        <w:tc>
          <w:tcPr>
            <w:tcW w:w="2375" w:type="dxa"/>
            <w:shd w:val="clear" w:color="auto" w:fill="auto"/>
            <w:vAlign w:val="bottom"/>
          </w:tcPr>
          <w:p w:rsidR="00EA653A" w:rsidRPr="00E27FF6" w:rsidRDefault="00EA653A" w:rsidP="00EA653A">
            <w:pPr>
              <w:rPr>
                <w:rFonts w:ascii="Times New Roman" w:eastAsia="Times New Roman" w:hAnsi="Times New Roman" w:cs="Times New Roman"/>
                <w:color w:val="000000"/>
                <w:sz w:val="16"/>
                <w:szCs w:val="16"/>
                <w:lang w:eastAsia="ru-RU"/>
              </w:rPr>
            </w:pPr>
          </w:p>
        </w:tc>
      </w:tr>
      <w:tr w:rsidR="00EA653A" w:rsidRPr="00E27FF6" w:rsidTr="00391B15">
        <w:trPr>
          <w:trHeight w:val="20"/>
        </w:trPr>
        <w:tc>
          <w:tcPr>
            <w:tcW w:w="3256" w:type="dxa"/>
            <w:shd w:val="clear" w:color="auto" w:fill="auto"/>
          </w:tcPr>
          <w:p w:rsidR="00EA653A" w:rsidRPr="00E27C0D" w:rsidRDefault="00EA653A" w:rsidP="00EA653A">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lastRenderedPageBreak/>
              <w:t>БАЛКОВСКОЕ ХУТОРСКОЕ КАЗАЧЬЕ</w:t>
            </w:r>
          </w:p>
          <w:p w:rsidR="00EA653A" w:rsidRPr="00E27C0D" w:rsidRDefault="00EA653A" w:rsidP="00EA653A">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ОБЩЕСТВО ВЫСЕЛКОВСКОГО</w:t>
            </w:r>
          </w:p>
          <w:p w:rsidR="00EA653A" w:rsidRPr="00E27C0D" w:rsidRDefault="00EA653A" w:rsidP="00EA653A">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РАЙОННОГО КАЗАЧЬЕГО ОБЩЕСТВА</w:t>
            </w:r>
          </w:p>
          <w:p w:rsidR="00EA653A" w:rsidRPr="00E27C0D" w:rsidRDefault="00EA653A" w:rsidP="00EA653A">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КАВКАЗСКОГО ОТДЕЛЬСКОГО</w:t>
            </w:r>
          </w:p>
          <w:p w:rsidR="00EA653A" w:rsidRPr="00E27C0D" w:rsidRDefault="00EA653A" w:rsidP="00EA653A">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КАЗАЧЬЕГО ОБЩЕСТВА КУБАНСКОГО</w:t>
            </w:r>
          </w:p>
          <w:p w:rsidR="00EA653A" w:rsidRPr="00EF44C6" w:rsidRDefault="00EA653A" w:rsidP="00EA653A">
            <w:pPr>
              <w:autoSpaceDE w:val="0"/>
              <w:autoSpaceDN w:val="0"/>
              <w:adjustRightInd w:val="0"/>
              <w:rPr>
                <w:rFonts w:ascii="Times New Roman" w:hAnsi="Times New Roman" w:cs="Times New Roman"/>
                <w:sz w:val="16"/>
                <w:szCs w:val="16"/>
              </w:rPr>
            </w:pPr>
            <w:r w:rsidRPr="00E27C0D">
              <w:rPr>
                <w:rFonts w:ascii="Times New Roman" w:hAnsi="Times New Roman" w:cs="Times New Roman"/>
                <w:sz w:val="16"/>
                <w:szCs w:val="16"/>
              </w:rPr>
              <w:t>ВОЙСКОВОГО КАЗАЧЬЕГО ОБЩЕСТВА</w:t>
            </w:r>
          </w:p>
        </w:tc>
        <w:tc>
          <w:tcPr>
            <w:tcW w:w="1851"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2"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1"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2"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417" w:type="dxa"/>
            <w:shd w:val="clear" w:color="auto" w:fill="auto"/>
            <w:noWrap/>
            <w:vAlign w:val="bottom"/>
          </w:tcPr>
          <w:p w:rsidR="00EA653A" w:rsidRPr="00E27FF6" w:rsidRDefault="00EA653A" w:rsidP="00EA653A">
            <w:pPr>
              <w:rPr>
                <w:rFonts w:ascii="Times New Roman" w:eastAsia="Times New Roman" w:hAnsi="Times New Roman" w:cs="Times New Roman"/>
                <w:color w:val="000000"/>
                <w:sz w:val="16"/>
                <w:szCs w:val="16"/>
                <w:lang w:eastAsia="ru-RU"/>
              </w:rPr>
            </w:pPr>
          </w:p>
        </w:tc>
        <w:tc>
          <w:tcPr>
            <w:tcW w:w="2375" w:type="dxa"/>
            <w:shd w:val="clear" w:color="auto" w:fill="auto"/>
            <w:vAlign w:val="bottom"/>
          </w:tcPr>
          <w:p w:rsidR="00EA653A" w:rsidRPr="00E27FF6" w:rsidRDefault="00EA653A" w:rsidP="00EA653A">
            <w:pPr>
              <w:rPr>
                <w:rFonts w:ascii="Times New Roman" w:eastAsia="Times New Roman" w:hAnsi="Times New Roman" w:cs="Times New Roman"/>
                <w:color w:val="000000"/>
                <w:sz w:val="16"/>
                <w:szCs w:val="16"/>
                <w:lang w:eastAsia="ru-RU"/>
              </w:rPr>
            </w:pPr>
          </w:p>
        </w:tc>
      </w:tr>
      <w:tr w:rsidR="00EA653A" w:rsidRPr="00E27FF6" w:rsidTr="0090512B">
        <w:trPr>
          <w:trHeight w:val="20"/>
        </w:trPr>
        <w:tc>
          <w:tcPr>
            <w:tcW w:w="3256" w:type="dxa"/>
            <w:shd w:val="clear" w:color="auto" w:fill="auto"/>
            <w:vAlign w:val="bottom"/>
          </w:tcPr>
          <w:p w:rsidR="00EA653A" w:rsidRPr="00DD58A7" w:rsidRDefault="00EA653A" w:rsidP="00EA653A">
            <w:pPr>
              <w:autoSpaceDE w:val="0"/>
              <w:autoSpaceDN w:val="0"/>
              <w:adjustRightInd w:val="0"/>
              <w:rPr>
                <w:rFonts w:ascii="TimesNewRomanPSMT" w:hAnsi="TimesNewRomanPSMT" w:cs="TimesNewRomanPSMT"/>
                <w:sz w:val="16"/>
                <w:szCs w:val="16"/>
              </w:rPr>
            </w:pPr>
            <w:r w:rsidRPr="00DD58A7">
              <w:rPr>
                <w:rFonts w:ascii="TimesNewRomanPSMT" w:hAnsi="TimesNewRomanPSMT" w:cs="TimesNewRomanPSMT"/>
                <w:sz w:val="16"/>
                <w:szCs w:val="16"/>
              </w:rPr>
              <w:t>НОВОДОНЕЦКОЕ ХУТОРСКОЕ</w:t>
            </w:r>
          </w:p>
          <w:p w:rsidR="00EA653A" w:rsidRPr="00DD58A7" w:rsidRDefault="00EA653A" w:rsidP="00EA653A">
            <w:pPr>
              <w:autoSpaceDE w:val="0"/>
              <w:autoSpaceDN w:val="0"/>
              <w:adjustRightInd w:val="0"/>
              <w:rPr>
                <w:rFonts w:ascii="TimesNewRomanPSMT" w:hAnsi="TimesNewRomanPSMT" w:cs="TimesNewRomanPSMT"/>
                <w:sz w:val="16"/>
                <w:szCs w:val="16"/>
              </w:rPr>
            </w:pPr>
            <w:r w:rsidRPr="00DD58A7">
              <w:rPr>
                <w:rFonts w:ascii="TimesNewRomanPSMT" w:hAnsi="TimesNewRomanPSMT" w:cs="TimesNewRomanPSMT"/>
                <w:sz w:val="16"/>
                <w:szCs w:val="16"/>
              </w:rPr>
              <w:t>КАЗАЧЬЕ ОБЩЕСТВО</w:t>
            </w:r>
          </w:p>
          <w:p w:rsidR="00EA653A" w:rsidRPr="00DD58A7" w:rsidRDefault="00EA653A" w:rsidP="00EA653A">
            <w:pPr>
              <w:autoSpaceDE w:val="0"/>
              <w:autoSpaceDN w:val="0"/>
              <w:adjustRightInd w:val="0"/>
              <w:rPr>
                <w:rFonts w:ascii="TimesNewRomanPSMT" w:hAnsi="TimesNewRomanPSMT" w:cs="TimesNewRomanPSMT"/>
                <w:sz w:val="16"/>
                <w:szCs w:val="16"/>
              </w:rPr>
            </w:pPr>
            <w:r w:rsidRPr="00DD58A7">
              <w:rPr>
                <w:rFonts w:ascii="TimesNewRomanPSMT" w:hAnsi="TimesNewRomanPSMT" w:cs="TimesNewRomanPSMT"/>
                <w:sz w:val="16"/>
                <w:szCs w:val="16"/>
              </w:rPr>
              <w:t>ВЫСЕЛКОВСКОГО РАЙОННОГО</w:t>
            </w:r>
          </w:p>
          <w:p w:rsidR="00EA653A" w:rsidRPr="00DD58A7" w:rsidRDefault="00EA653A" w:rsidP="00EA653A">
            <w:pPr>
              <w:autoSpaceDE w:val="0"/>
              <w:autoSpaceDN w:val="0"/>
              <w:adjustRightInd w:val="0"/>
              <w:rPr>
                <w:rFonts w:ascii="TimesNewRomanPSMT" w:hAnsi="TimesNewRomanPSMT" w:cs="TimesNewRomanPSMT"/>
                <w:sz w:val="16"/>
                <w:szCs w:val="16"/>
              </w:rPr>
            </w:pPr>
            <w:r w:rsidRPr="00DD58A7">
              <w:rPr>
                <w:rFonts w:ascii="TimesNewRomanPSMT" w:hAnsi="TimesNewRomanPSMT" w:cs="TimesNewRomanPSMT"/>
                <w:sz w:val="16"/>
                <w:szCs w:val="16"/>
              </w:rPr>
              <w:t>КАЗАЧЬЕГО ОБЩЕСТВА</w:t>
            </w:r>
          </w:p>
          <w:p w:rsidR="00EA653A" w:rsidRPr="00DD58A7" w:rsidRDefault="00EA653A" w:rsidP="00EA653A">
            <w:pPr>
              <w:autoSpaceDE w:val="0"/>
              <w:autoSpaceDN w:val="0"/>
              <w:adjustRightInd w:val="0"/>
              <w:rPr>
                <w:rFonts w:ascii="TimesNewRomanPSMT" w:hAnsi="TimesNewRomanPSMT" w:cs="TimesNewRomanPSMT"/>
                <w:sz w:val="16"/>
                <w:szCs w:val="16"/>
              </w:rPr>
            </w:pPr>
            <w:r w:rsidRPr="00DD58A7">
              <w:rPr>
                <w:rFonts w:ascii="TimesNewRomanPSMT" w:hAnsi="TimesNewRomanPSMT" w:cs="TimesNewRomanPSMT"/>
                <w:sz w:val="16"/>
                <w:szCs w:val="16"/>
              </w:rPr>
              <w:t>КАВКАЗСКОГО ОТДЕЛЬСКОГО</w:t>
            </w:r>
          </w:p>
          <w:p w:rsidR="00EA653A" w:rsidRPr="00DD58A7" w:rsidRDefault="00EA653A" w:rsidP="00EA653A">
            <w:pPr>
              <w:autoSpaceDE w:val="0"/>
              <w:autoSpaceDN w:val="0"/>
              <w:adjustRightInd w:val="0"/>
              <w:rPr>
                <w:rFonts w:ascii="TimesNewRomanPSMT" w:hAnsi="TimesNewRomanPSMT" w:cs="TimesNewRomanPSMT"/>
                <w:sz w:val="16"/>
                <w:szCs w:val="16"/>
              </w:rPr>
            </w:pPr>
            <w:r w:rsidRPr="00DD58A7">
              <w:rPr>
                <w:rFonts w:ascii="TimesNewRomanPSMT" w:hAnsi="TimesNewRomanPSMT" w:cs="TimesNewRomanPSMT"/>
                <w:sz w:val="16"/>
                <w:szCs w:val="16"/>
              </w:rPr>
              <w:t>КАЗАЧЬЕГО ОБЩЕСТВА КУБАНСКОГО</w:t>
            </w:r>
          </w:p>
          <w:p w:rsidR="00EA653A" w:rsidRDefault="00EA653A" w:rsidP="00EA653A">
            <w:pPr>
              <w:rPr>
                <w:rFonts w:ascii="Times New Roman" w:eastAsia="Times New Roman" w:hAnsi="Times New Roman" w:cs="Times New Roman"/>
                <w:color w:val="000000"/>
                <w:sz w:val="16"/>
                <w:szCs w:val="16"/>
                <w:lang w:eastAsia="ru-RU"/>
              </w:rPr>
            </w:pPr>
            <w:r w:rsidRPr="00DD58A7">
              <w:rPr>
                <w:rFonts w:ascii="TimesNewRomanPSMT" w:hAnsi="TimesNewRomanPSMT" w:cs="TimesNewRomanPSMT"/>
                <w:sz w:val="16"/>
                <w:szCs w:val="16"/>
              </w:rPr>
              <w:t>ВОЙСКОВОГО КАЗАЧЬЕГО ОБЩЕСТВА</w:t>
            </w:r>
          </w:p>
        </w:tc>
        <w:tc>
          <w:tcPr>
            <w:tcW w:w="1851"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2"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1"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2"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417" w:type="dxa"/>
            <w:shd w:val="clear" w:color="auto" w:fill="auto"/>
            <w:noWrap/>
            <w:vAlign w:val="bottom"/>
          </w:tcPr>
          <w:p w:rsidR="00EA653A" w:rsidRPr="00E27FF6" w:rsidRDefault="00EA653A" w:rsidP="00EA653A">
            <w:pPr>
              <w:rPr>
                <w:rFonts w:ascii="Times New Roman" w:eastAsia="Times New Roman" w:hAnsi="Times New Roman" w:cs="Times New Roman"/>
                <w:color w:val="000000"/>
                <w:sz w:val="16"/>
                <w:szCs w:val="16"/>
                <w:lang w:eastAsia="ru-RU"/>
              </w:rPr>
            </w:pPr>
          </w:p>
        </w:tc>
        <w:tc>
          <w:tcPr>
            <w:tcW w:w="2375" w:type="dxa"/>
            <w:shd w:val="clear" w:color="auto" w:fill="auto"/>
            <w:vAlign w:val="bottom"/>
          </w:tcPr>
          <w:p w:rsidR="00EA653A" w:rsidRPr="00E27FF6" w:rsidRDefault="00EA653A" w:rsidP="00EA653A">
            <w:pPr>
              <w:rPr>
                <w:rFonts w:ascii="Times New Roman" w:eastAsia="Times New Roman" w:hAnsi="Times New Roman" w:cs="Times New Roman"/>
                <w:color w:val="000000"/>
                <w:sz w:val="16"/>
                <w:szCs w:val="16"/>
                <w:lang w:eastAsia="ru-RU"/>
              </w:rPr>
            </w:pPr>
          </w:p>
        </w:tc>
      </w:tr>
      <w:tr w:rsidR="00EA653A" w:rsidRPr="00E27FF6" w:rsidTr="0090512B">
        <w:trPr>
          <w:trHeight w:val="20"/>
        </w:trPr>
        <w:tc>
          <w:tcPr>
            <w:tcW w:w="3256" w:type="dxa"/>
            <w:shd w:val="clear" w:color="auto" w:fill="auto"/>
            <w:vAlign w:val="bottom"/>
          </w:tcPr>
          <w:p w:rsidR="00EA653A" w:rsidRPr="00DD58A7" w:rsidRDefault="00EA653A" w:rsidP="00EA653A">
            <w:pPr>
              <w:autoSpaceDE w:val="0"/>
              <w:autoSpaceDN w:val="0"/>
              <w:adjustRightInd w:val="0"/>
              <w:rPr>
                <w:rFonts w:ascii="TimesNewRomanPSMT" w:hAnsi="TimesNewRomanPSMT" w:cs="TimesNewRomanPSMT"/>
                <w:sz w:val="16"/>
                <w:szCs w:val="16"/>
              </w:rPr>
            </w:pPr>
            <w:r w:rsidRPr="00DD58A7">
              <w:rPr>
                <w:rFonts w:ascii="TimesNewRomanPSMT" w:hAnsi="TimesNewRomanPSMT" w:cs="TimesNewRomanPSMT"/>
                <w:sz w:val="16"/>
                <w:szCs w:val="16"/>
              </w:rPr>
              <w:t>НОВОДОНЕЦКОЕ ХУТОРСКОЕ</w:t>
            </w:r>
          </w:p>
          <w:p w:rsidR="00EA653A" w:rsidRPr="00DD58A7" w:rsidRDefault="00EA653A" w:rsidP="00EA653A">
            <w:pPr>
              <w:autoSpaceDE w:val="0"/>
              <w:autoSpaceDN w:val="0"/>
              <w:adjustRightInd w:val="0"/>
              <w:rPr>
                <w:rFonts w:ascii="TimesNewRomanPSMT" w:hAnsi="TimesNewRomanPSMT" w:cs="TimesNewRomanPSMT"/>
                <w:sz w:val="16"/>
                <w:szCs w:val="16"/>
              </w:rPr>
            </w:pPr>
            <w:r w:rsidRPr="00DD58A7">
              <w:rPr>
                <w:rFonts w:ascii="TimesNewRomanPSMT" w:hAnsi="TimesNewRomanPSMT" w:cs="TimesNewRomanPSMT"/>
                <w:sz w:val="16"/>
                <w:szCs w:val="16"/>
              </w:rPr>
              <w:t>КАЗАЧЬЕ ОБЩЕСТВО</w:t>
            </w:r>
          </w:p>
          <w:p w:rsidR="00EA653A" w:rsidRPr="00DD58A7" w:rsidRDefault="00EA653A" w:rsidP="00EA653A">
            <w:pPr>
              <w:autoSpaceDE w:val="0"/>
              <w:autoSpaceDN w:val="0"/>
              <w:adjustRightInd w:val="0"/>
              <w:rPr>
                <w:rFonts w:ascii="TimesNewRomanPSMT" w:hAnsi="TimesNewRomanPSMT" w:cs="TimesNewRomanPSMT"/>
                <w:sz w:val="16"/>
                <w:szCs w:val="16"/>
              </w:rPr>
            </w:pPr>
            <w:r w:rsidRPr="00DD58A7">
              <w:rPr>
                <w:rFonts w:ascii="TimesNewRomanPSMT" w:hAnsi="TimesNewRomanPSMT" w:cs="TimesNewRomanPSMT"/>
                <w:sz w:val="16"/>
                <w:szCs w:val="16"/>
              </w:rPr>
              <w:t>ВЫСЕЛКОВСКОГО РАЙОННОГО</w:t>
            </w:r>
          </w:p>
          <w:p w:rsidR="00EA653A" w:rsidRPr="00DD58A7" w:rsidRDefault="00EA653A" w:rsidP="00EA653A">
            <w:pPr>
              <w:autoSpaceDE w:val="0"/>
              <w:autoSpaceDN w:val="0"/>
              <w:adjustRightInd w:val="0"/>
              <w:rPr>
                <w:rFonts w:ascii="TimesNewRomanPSMT" w:hAnsi="TimesNewRomanPSMT" w:cs="TimesNewRomanPSMT"/>
                <w:sz w:val="16"/>
                <w:szCs w:val="16"/>
              </w:rPr>
            </w:pPr>
            <w:r w:rsidRPr="00DD58A7">
              <w:rPr>
                <w:rFonts w:ascii="TimesNewRomanPSMT" w:hAnsi="TimesNewRomanPSMT" w:cs="TimesNewRomanPSMT"/>
                <w:sz w:val="16"/>
                <w:szCs w:val="16"/>
              </w:rPr>
              <w:t>КАЗАЧЬЕГО ОБЩЕСТВА</w:t>
            </w:r>
          </w:p>
          <w:p w:rsidR="00EA653A" w:rsidRPr="00DD58A7" w:rsidRDefault="00EA653A" w:rsidP="00EA653A">
            <w:pPr>
              <w:autoSpaceDE w:val="0"/>
              <w:autoSpaceDN w:val="0"/>
              <w:adjustRightInd w:val="0"/>
              <w:rPr>
                <w:rFonts w:ascii="TimesNewRomanPSMT" w:hAnsi="TimesNewRomanPSMT" w:cs="TimesNewRomanPSMT"/>
                <w:sz w:val="16"/>
                <w:szCs w:val="16"/>
              </w:rPr>
            </w:pPr>
            <w:r w:rsidRPr="00DD58A7">
              <w:rPr>
                <w:rFonts w:ascii="TimesNewRomanPSMT" w:hAnsi="TimesNewRomanPSMT" w:cs="TimesNewRomanPSMT"/>
                <w:sz w:val="16"/>
                <w:szCs w:val="16"/>
              </w:rPr>
              <w:t>КАВКАЗСКОГО ОТДЕЛЬСКОГО</w:t>
            </w:r>
          </w:p>
          <w:p w:rsidR="00EA653A" w:rsidRPr="00DD58A7" w:rsidRDefault="00EA653A" w:rsidP="00EA653A">
            <w:pPr>
              <w:autoSpaceDE w:val="0"/>
              <w:autoSpaceDN w:val="0"/>
              <w:adjustRightInd w:val="0"/>
              <w:rPr>
                <w:rFonts w:ascii="TimesNewRomanPSMT" w:hAnsi="TimesNewRomanPSMT" w:cs="TimesNewRomanPSMT"/>
                <w:sz w:val="16"/>
                <w:szCs w:val="16"/>
              </w:rPr>
            </w:pPr>
            <w:r w:rsidRPr="00DD58A7">
              <w:rPr>
                <w:rFonts w:ascii="TimesNewRomanPSMT" w:hAnsi="TimesNewRomanPSMT" w:cs="TimesNewRomanPSMT"/>
                <w:sz w:val="16"/>
                <w:szCs w:val="16"/>
              </w:rPr>
              <w:t>КАЗАЧЬЕГО ОБЩЕСТВА КУБАНСКОГО</w:t>
            </w:r>
          </w:p>
          <w:p w:rsidR="00EA653A" w:rsidRDefault="00EA653A" w:rsidP="00EA653A">
            <w:pPr>
              <w:rPr>
                <w:rFonts w:ascii="Times New Roman" w:eastAsia="Times New Roman" w:hAnsi="Times New Roman" w:cs="Times New Roman"/>
                <w:color w:val="000000"/>
                <w:sz w:val="16"/>
                <w:szCs w:val="16"/>
                <w:lang w:eastAsia="ru-RU"/>
              </w:rPr>
            </w:pPr>
            <w:r w:rsidRPr="00DD58A7">
              <w:rPr>
                <w:rFonts w:ascii="TimesNewRomanPSMT" w:hAnsi="TimesNewRomanPSMT" w:cs="TimesNewRomanPSMT"/>
                <w:sz w:val="16"/>
                <w:szCs w:val="16"/>
              </w:rPr>
              <w:t>ВОЙСКОВОГО КАЗАЧЬЕГО ОБЩЕСТВА</w:t>
            </w:r>
          </w:p>
        </w:tc>
        <w:tc>
          <w:tcPr>
            <w:tcW w:w="1851"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2"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1"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2"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417" w:type="dxa"/>
            <w:shd w:val="clear" w:color="auto" w:fill="auto"/>
            <w:noWrap/>
            <w:vAlign w:val="bottom"/>
          </w:tcPr>
          <w:p w:rsidR="00EA653A" w:rsidRPr="00E27FF6" w:rsidRDefault="00EA653A" w:rsidP="00EA653A">
            <w:pPr>
              <w:rPr>
                <w:rFonts w:ascii="Times New Roman" w:eastAsia="Times New Roman" w:hAnsi="Times New Roman" w:cs="Times New Roman"/>
                <w:color w:val="000000"/>
                <w:sz w:val="16"/>
                <w:szCs w:val="16"/>
                <w:lang w:eastAsia="ru-RU"/>
              </w:rPr>
            </w:pPr>
          </w:p>
        </w:tc>
        <w:tc>
          <w:tcPr>
            <w:tcW w:w="2375" w:type="dxa"/>
            <w:shd w:val="clear" w:color="auto" w:fill="auto"/>
            <w:vAlign w:val="bottom"/>
          </w:tcPr>
          <w:p w:rsidR="00EA653A" w:rsidRPr="00E27FF6" w:rsidRDefault="00EA653A" w:rsidP="00EA653A">
            <w:pPr>
              <w:rPr>
                <w:rFonts w:ascii="Times New Roman" w:eastAsia="Times New Roman" w:hAnsi="Times New Roman" w:cs="Times New Roman"/>
                <w:color w:val="000000"/>
                <w:sz w:val="16"/>
                <w:szCs w:val="16"/>
                <w:lang w:eastAsia="ru-RU"/>
              </w:rPr>
            </w:pPr>
          </w:p>
        </w:tc>
      </w:tr>
      <w:tr w:rsidR="00EA653A" w:rsidRPr="00E27FF6" w:rsidTr="0090512B">
        <w:trPr>
          <w:trHeight w:val="20"/>
        </w:trPr>
        <w:tc>
          <w:tcPr>
            <w:tcW w:w="3256" w:type="dxa"/>
            <w:shd w:val="clear" w:color="auto" w:fill="auto"/>
            <w:vAlign w:val="bottom"/>
          </w:tcPr>
          <w:p w:rsidR="00EA653A" w:rsidRPr="00121BCA" w:rsidRDefault="00EA653A" w:rsidP="00EA653A">
            <w:pPr>
              <w:autoSpaceDE w:val="0"/>
              <w:autoSpaceDN w:val="0"/>
              <w:adjustRightInd w:val="0"/>
              <w:rPr>
                <w:rFonts w:ascii="Times New Roman" w:hAnsi="Times New Roman" w:cs="Times New Roman"/>
                <w:sz w:val="16"/>
                <w:szCs w:val="16"/>
              </w:rPr>
            </w:pPr>
            <w:r w:rsidRPr="00121BCA">
              <w:rPr>
                <w:rFonts w:ascii="Times New Roman" w:hAnsi="Times New Roman" w:cs="Times New Roman"/>
                <w:sz w:val="16"/>
                <w:szCs w:val="16"/>
              </w:rPr>
              <w:t>ОБЩЕСТВО С ОГРАНИЧЕННОЙ</w:t>
            </w:r>
          </w:p>
          <w:p w:rsidR="00EA653A" w:rsidRPr="00121BCA" w:rsidRDefault="00EA653A" w:rsidP="00EA653A">
            <w:pPr>
              <w:autoSpaceDE w:val="0"/>
              <w:autoSpaceDN w:val="0"/>
              <w:adjustRightInd w:val="0"/>
              <w:rPr>
                <w:rFonts w:ascii="Times New Roman" w:hAnsi="Times New Roman" w:cs="Times New Roman"/>
                <w:sz w:val="16"/>
                <w:szCs w:val="16"/>
              </w:rPr>
            </w:pPr>
            <w:r w:rsidRPr="00121BCA">
              <w:rPr>
                <w:rFonts w:ascii="Times New Roman" w:hAnsi="Times New Roman" w:cs="Times New Roman"/>
                <w:sz w:val="16"/>
                <w:szCs w:val="16"/>
              </w:rPr>
              <w:t>ОТВЕТСТВЕННОСТЬЮ</w:t>
            </w:r>
          </w:p>
          <w:p w:rsidR="00EA653A" w:rsidRPr="0034483D" w:rsidRDefault="00EA653A" w:rsidP="00EA653A">
            <w:pPr>
              <w:rPr>
                <w:rFonts w:ascii="Times New Roman" w:eastAsia="Times New Roman" w:hAnsi="Times New Roman" w:cs="Times New Roman"/>
                <w:color w:val="000000"/>
                <w:sz w:val="16"/>
                <w:szCs w:val="16"/>
                <w:lang w:eastAsia="ru-RU"/>
              </w:rPr>
            </w:pPr>
            <w:r w:rsidRPr="00121BCA">
              <w:rPr>
                <w:rFonts w:ascii="Times New Roman" w:hAnsi="Times New Roman" w:cs="Times New Roman"/>
                <w:sz w:val="16"/>
                <w:szCs w:val="16"/>
              </w:rPr>
              <w:t>"ГАЗЭНЕРГОСЕТЬ РОЗНИЦА"</w:t>
            </w:r>
          </w:p>
        </w:tc>
        <w:tc>
          <w:tcPr>
            <w:tcW w:w="1851"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2"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1"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852" w:type="dxa"/>
            <w:vAlign w:val="bottom"/>
          </w:tcPr>
          <w:p w:rsidR="00EA653A" w:rsidRPr="004E5326" w:rsidRDefault="00EA653A" w:rsidP="00EA653A">
            <w:pPr>
              <w:rPr>
                <w:rFonts w:ascii="Times New Roman" w:eastAsia="Times New Roman" w:hAnsi="Times New Roman" w:cs="Times New Roman"/>
                <w:color w:val="000000"/>
                <w:sz w:val="16"/>
                <w:szCs w:val="16"/>
                <w:lang w:eastAsia="ru-RU"/>
              </w:rPr>
            </w:pPr>
          </w:p>
        </w:tc>
        <w:tc>
          <w:tcPr>
            <w:tcW w:w="1417" w:type="dxa"/>
            <w:shd w:val="clear" w:color="auto" w:fill="auto"/>
            <w:noWrap/>
            <w:vAlign w:val="bottom"/>
          </w:tcPr>
          <w:p w:rsidR="00EA653A" w:rsidRPr="00E27FF6" w:rsidRDefault="00EA653A" w:rsidP="00EA653A">
            <w:pPr>
              <w:rPr>
                <w:rFonts w:ascii="Times New Roman" w:eastAsia="Times New Roman" w:hAnsi="Times New Roman" w:cs="Times New Roman"/>
                <w:color w:val="000000"/>
                <w:sz w:val="16"/>
                <w:szCs w:val="16"/>
                <w:lang w:eastAsia="ru-RU"/>
              </w:rPr>
            </w:pPr>
          </w:p>
        </w:tc>
        <w:tc>
          <w:tcPr>
            <w:tcW w:w="2375" w:type="dxa"/>
            <w:shd w:val="clear" w:color="auto" w:fill="auto"/>
            <w:vAlign w:val="bottom"/>
          </w:tcPr>
          <w:p w:rsidR="00EA653A" w:rsidRPr="00E27FF6" w:rsidRDefault="00EA653A" w:rsidP="00EA653A">
            <w:pPr>
              <w:rPr>
                <w:rFonts w:ascii="Times New Roman" w:eastAsia="Times New Roman" w:hAnsi="Times New Roman" w:cs="Times New Roman"/>
                <w:color w:val="000000"/>
                <w:sz w:val="16"/>
                <w:szCs w:val="16"/>
                <w:lang w:eastAsia="ru-RU"/>
              </w:rPr>
            </w:pPr>
          </w:p>
        </w:tc>
      </w:tr>
    </w:tbl>
    <w:p w:rsidR="00D973C0" w:rsidRDefault="00323E0C" w:rsidP="00621292">
      <w:r>
        <w:t xml:space="preserve">                                                                                                                                                                                                                                                                                                 ».</w:t>
      </w:r>
    </w:p>
    <w:p w:rsidR="00A93D05" w:rsidRDefault="00A93D05" w:rsidP="00621292"/>
    <w:p w:rsidR="00A93D05" w:rsidRPr="00A93D05" w:rsidRDefault="00323E0C" w:rsidP="00A93D05">
      <w:pPr>
        <w:rPr>
          <w:rFonts w:ascii="Times New Roman" w:eastAsia="Calibri" w:hAnsi="Times New Roman" w:cs="Times New Roman"/>
        </w:rPr>
      </w:pPr>
      <w:r>
        <w:rPr>
          <w:rFonts w:ascii="Times New Roman" w:eastAsia="Calibri" w:hAnsi="Times New Roman" w:cs="Times New Roman"/>
        </w:rPr>
        <w:t>Первый з</w:t>
      </w:r>
      <w:r w:rsidR="00A93D05" w:rsidRPr="00A93D05">
        <w:rPr>
          <w:rFonts w:ascii="Times New Roman" w:eastAsia="Calibri" w:hAnsi="Times New Roman" w:cs="Times New Roman"/>
        </w:rPr>
        <w:t>аместитель главы муниципального образования</w:t>
      </w:r>
    </w:p>
    <w:p w:rsidR="00A93D05" w:rsidRPr="00A93D05" w:rsidRDefault="00A93D05" w:rsidP="00A93D05">
      <w:pPr>
        <w:ind w:right="-456"/>
        <w:rPr>
          <w:rFonts w:ascii="Times New Roman" w:eastAsia="Calibri" w:hAnsi="Times New Roman" w:cs="Times New Roman"/>
        </w:rPr>
      </w:pPr>
      <w:r w:rsidRPr="00A93D05">
        <w:rPr>
          <w:rFonts w:ascii="Times New Roman" w:eastAsia="Calibri" w:hAnsi="Times New Roman" w:cs="Times New Roman"/>
        </w:rPr>
        <w:t xml:space="preserve">Выселковский район                                                                                                                                                                           </w:t>
      </w:r>
      <w:r>
        <w:rPr>
          <w:rFonts w:ascii="Times New Roman" w:eastAsia="Calibri" w:hAnsi="Times New Roman" w:cs="Times New Roman"/>
        </w:rPr>
        <w:t xml:space="preserve">                               </w:t>
      </w:r>
      <w:r w:rsidRPr="00A93D05">
        <w:rPr>
          <w:rFonts w:ascii="Times New Roman" w:eastAsia="Calibri" w:hAnsi="Times New Roman" w:cs="Times New Roman"/>
        </w:rPr>
        <w:t xml:space="preserve"> Т.П.Коробова</w:t>
      </w:r>
    </w:p>
    <w:p w:rsidR="00A93D05" w:rsidRPr="00A93D05" w:rsidRDefault="00A93D05" w:rsidP="00A93D05">
      <w:pPr>
        <w:rPr>
          <w:rFonts w:ascii="Calibri" w:eastAsia="Calibri" w:hAnsi="Calibri" w:cs="Times New Roman"/>
        </w:rPr>
      </w:pPr>
    </w:p>
    <w:p w:rsidR="00A93D05" w:rsidRDefault="00A93D05" w:rsidP="00621292"/>
    <w:sectPr w:rsidR="00A93D05" w:rsidSect="00323E0C">
      <w:headerReference w:type="default" r:id="rId7"/>
      <w:footerReference w:type="first" r:id="rId8"/>
      <w:pgSz w:w="16838" w:h="11906" w:orient="landscape"/>
      <w:pgMar w:top="426" w:right="678" w:bottom="85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6E8" w:rsidRDefault="00B466E8" w:rsidP="0051087D">
      <w:r>
        <w:separator/>
      </w:r>
    </w:p>
  </w:endnote>
  <w:endnote w:type="continuationSeparator" w:id="0">
    <w:p w:rsidR="00B466E8" w:rsidRDefault="00B466E8" w:rsidP="005108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imesNewRomanPS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877" w:rsidRDefault="00282877">
    <w:pPr>
      <w:pStyle w:val="a5"/>
      <w:jc w:val="center"/>
    </w:pPr>
  </w:p>
  <w:p w:rsidR="00282877" w:rsidRDefault="0028287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6E8" w:rsidRDefault="00B466E8" w:rsidP="0051087D">
      <w:r>
        <w:separator/>
      </w:r>
    </w:p>
  </w:footnote>
  <w:footnote w:type="continuationSeparator" w:id="0">
    <w:p w:rsidR="00B466E8" w:rsidRDefault="00B466E8" w:rsidP="005108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8"/>
        <w:szCs w:val="28"/>
      </w:rPr>
      <w:id w:val="268983804"/>
      <w:docPartObj>
        <w:docPartGallery w:val="Page Numbers (Top of Page)"/>
        <w:docPartUnique/>
      </w:docPartObj>
    </w:sdtPr>
    <w:sdtEndPr/>
    <w:sdtContent>
      <w:p w:rsidR="00282877" w:rsidRPr="008863C7" w:rsidRDefault="00282877" w:rsidP="008863C7">
        <w:pPr>
          <w:pStyle w:val="a3"/>
          <w:jc w:val="center"/>
          <w:rPr>
            <w:rFonts w:ascii="Times New Roman" w:hAnsi="Times New Roman" w:cs="Times New Roman"/>
            <w:sz w:val="28"/>
            <w:szCs w:val="28"/>
          </w:rPr>
        </w:pPr>
        <w:r w:rsidRPr="008863C7">
          <w:rPr>
            <w:rFonts w:ascii="Times New Roman" w:hAnsi="Times New Roman" w:cs="Times New Roman"/>
            <w:sz w:val="28"/>
            <w:szCs w:val="28"/>
          </w:rPr>
          <w:fldChar w:fldCharType="begin"/>
        </w:r>
        <w:r w:rsidRPr="008863C7">
          <w:rPr>
            <w:rFonts w:ascii="Times New Roman" w:hAnsi="Times New Roman" w:cs="Times New Roman"/>
            <w:sz w:val="28"/>
            <w:szCs w:val="28"/>
          </w:rPr>
          <w:instrText>PAGE   \* MERGEFORMAT</w:instrText>
        </w:r>
        <w:r w:rsidRPr="008863C7">
          <w:rPr>
            <w:rFonts w:ascii="Times New Roman" w:hAnsi="Times New Roman" w:cs="Times New Roman"/>
            <w:sz w:val="28"/>
            <w:szCs w:val="28"/>
          </w:rPr>
          <w:fldChar w:fldCharType="separate"/>
        </w:r>
        <w:r w:rsidR="00BA6DE2">
          <w:rPr>
            <w:rFonts w:ascii="Times New Roman" w:hAnsi="Times New Roman" w:cs="Times New Roman"/>
            <w:noProof/>
            <w:sz w:val="28"/>
            <w:szCs w:val="28"/>
          </w:rPr>
          <w:t>2</w:t>
        </w:r>
        <w:r w:rsidRPr="008863C7">
          <w:rPr>
            <w:rFonts w:ascii="Times New Roman" w:hAnsi="Times New Roman" w:cs="Times New Roman"/>
            <w:sz w:val="28"/>
            <w:szCs w:val="28"/>
          </w:rPr>
          <w:fldChar w:fldCharType="end"/>
        </w:r>
      </w:p>
    </w:sdtContent>
  </w:sdt>
  <w:p w:rsidR="00282877" w:rsidRDefault="00282877" w:rsidP="0051087D">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3D"/>
    <w:rsid w:val="00011208"/>
    <w:rsid w:val="0002055F"/>
    <w:rsid w:val="000422F2"/>
    <w:rsid w:val="000B0485"/>
    <w:rsid w:val="000E22C5"/>
    <w:rsid w:val="00107B10"/>
    <w:rsid w:val="00121BCA"/>
    <w:rsid w:val="0012334E"/>
    <w:rsid w:val="00157B93"/>
    <w:rsid w:val="0017461A"/>
    <w:rsid w:val="00184402"/>
    <w:rsid w:val="001A0D65"/>
    <w:rsid w:val="001E72AC"/>
    <w:rsid w:val="00226DC6"/>
    <w:rsid w:val="00282877"/>
    <w:rsid w:val="002D6FDF"/>
    <w:rsid w:val="00323E0C"/>
    <w:rsid w:val="0034483D"/>
    <w:rsid w:val="00391B15"/>
    <w:rsid w:val="003A4CCD"/>
    <w:rsid w:val="003A6FEA"/>
    <w:rsid w:val="003B5E50"/>
    <w:rsid w:val="003C0583"/>
    <w:rsid w:val="003E72DF"/>
    <w:rsid w:val="004013A7"/>
    <w:rsid w:val="00434ACB"/>
    <w:rsid w:val="00442DD9"/>
    <w:rsid w:val="004530B0"/>
    <w:rsid w:val="00481609"/>
    <w:rsid w:val="004B5FE7"/>
    <w:rsid w:val="004E5326"/>
    <w:rsid w:val="0051087D"/>
    <w:rsid w:val="005239E3"/>
    <w:rsid w:val="0053123A"/>
    <w:rsid w:val="00536DF2"/>
    <w:rsid w:val="00542813"/>
    <w:rsid w:val="00574568"/>
    <w:rsid w:val="005B2C3A"/>
    <w:rsid w:val="005C7E8D"/>
    <w:rsid w:val="005F10B1"/>
    <w:rsid w:val="006030CB"/>
    <w:rsid w:val="00603668"/>
    <w:rsid w:val="00621292"/>
    <w:rsid w:val="00624595"/>
    <w:rsid w:val="00724DCB"/>
    <w:rsid w:val="00760F09"/>
    <w:rsid w:val="007B0E2A"/>
    <w:rsid w:val="008063DE"/>
    <w:rsid w:val="00812B9F"/>
    <w:rsid w:val="008178B2"/>
    <w:rsid w:val="00826293"/>
    <w:rsid w:val="00832822"/>
    <w:rsid w:val="00862036"/>
    <w:rsid w:val="008863C7"/>
    <w:rsid w:val="008B2255"/>
    <w:rsid w:val="008C031C"/>
    <w:rsid w:val="008E7119"/>
    <w:rsid w:val="0090512B"/>
    <w:rsid w:val="00913C41"/>
    <w:rsid w:val="009203A3"/>
    <w:rsid w:val="009215F4"/>
    <w:rsid w:val="00951240"/>
    <w:rsid w:val="00960C8C"/>
    <w:rsid w:val="009839FD"/>
    <w:rsid w:val="00A30FAA"/>
    <w:rsid w:val="00A34FBA"/>
    <w:rsid w:val="00A36DB3"/>
    <w:rsid w:val="00A84491"/>
    <w:rsid w:val="00A85BBA"/>
    <w:rsid w:val="00A92B63"/>
    <w:rsid w:val="00A93D05"/>
    <w:rsid w:val="00AA7EA8"/>
    <w:rsid w:val="00AB5A56"/>
    <w:rsid w:val="00AC49DF"/>
    <w:rsid w:val="00B22679"/>
    <w:rsid w:val="00B466E8"/>
    <w:rsid w:val="00B937C0"/>
    <w:rsid w:val="00BA38F9"/>
    <w:rsid w:val="00BA6DE2"/>
    <w:rsid w:val="00BB28F2"/>
    <w:rsid w:val="00BC3962"/>
    <w:rsid w:val="00BF4F89"/>
    <w:rsid w:val="00C24D4F"/>
    <w:rsid w:val="00C45909"/>
    <w:rsid w:val="00CC489D"/>
    <w:rsid w:val="00CD5F00"/>
    <w:rsid w:val="00D42C5B"/>
    <w:rsid w:val="00D713E5"/>
    <w:rsid w:val="00D7283C"/>
    <w:rsid w:val="00D973C0"/>
    <w:rsid w:val="00DA0BCA"/>
    <w:rsid w:val="00DA44F4"/>
    <w:rsid w:val="00DD58A7"/>
    <w:rsid w:val="00DF134C"/>
    <w:rsid w:val="00DF7E0C"/>
    <w:rsid w:val="00E02319"/>
    <w:rsid w:val="00E15ACA"/>
    <w:rsid w:val="00E27C0D"/>
    <w:rsid w:val="00E27FF6"/>
    <w:rsid w:val="00E6287A"/>
    <w:rsid w:val="00E925EC"/>
    <w:rsid w:val="00EA308C"/>
    <w:rsid w:val="00EA653A"/>
    <w:rsid w:val="00F150D9"/>
    <w:rsid w:val="00F40D85"/>
    <w:rsid w:val="00F54DA7"/>
    <w:rsid w:val="00F64D98"/>
    <w:rsid w:val="00FA58D9"/>
    <w:rsid w:val="00FB0E30"/>
    <w:rsid w:val="00FD3D3B"/>
    <w:rsid w:val="00FD4D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B3D0F6-335C-495B-A1B0-3607574F3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1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87D"/>
    <w:pPr>
      <w:tabs>
        <w:tab w:val="center" w:pos="4677"/>
        <w:tab w:val="right" w:pos="9355"/>
      </w:tabs>
    </w:pPr>
  </w:style>
  <w:style w:type="character" w:customStyle="1" w:styleId="a4">
    <w:name w:val="Верхний колонтитул Знак"/>
    <w:basedOn w:val="a0"/>
    <w:link w:val="a3"/>
    <w:uiPriority w:val="99"/>
    <w:rsid w:val="0051087D"/>
  </w:style>
  <w:style w:type="paragraph" w:styleId="a5">
    <w:name w:val="footer"/>
    <w:basedOn w:val="a"/>
    <w:link w:val="a6"/>
    <w:uiPriority w:val="99"/>
    <w:unhideWhenUsed/>
    <w:rsid w:val="0051087D"/>
    <w:pPr>
      <w:tabs>
        <w:tab w:val="center" w:pos="4677"/>
        <w:tab w:val="right" w:pos="9355"/>
      </w:tabs>
    </w:pPr>
  </w:style>
  <w:style w:type="character" w:customStyle="1" w:styleId="a6">
    <w:name w:val="Нижний колонтитул Знак"/>
    <w:basedOn w:val="a0"/>
    <w:link w:val="a5"/>
    <w:uiPriority w:val="99"/>
    <w:rsid w:val="0051087D"/>
  </w:style>
  <w:style w:type="paragraph" w:styleId="a7">
    <w:name w:val="Balloon Text"/>
    <w:basedOn w:val="a"/>
    <w:link w:val="a8"/>
    <w:uiPriority w:val="99"/>
    <w:semiHidden/>
    <w:unhideWhenUsed/>
    <w:rsid w:val="008863C7"/>
    <w:rPr>
      <w:rFonts w:ascii="Segoe UI" w:hAnsi="Segoe UI" w:cs="Segoe UI"/>
      <w:sz w:val="18"/>
      <w:szCs w:val="18"/>
    </w:rPr>
  </w:style>
  <w:style w:type="character" w:customStyle="1" w:styleId="a8">
    <w:name w:val="Текст выноски Знак"/>
    <w:basedOn w:val="a0"/>
    <w:link w:val="a7"/>
    <w:uiPriority w:val="99"/>
    <w:semiHidden/>
    <w:rsid w:val="008863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860241">
      <w:bodyDiv w:val="1"/>
      <w:marLeft w:val="0"/>
      <w:marRight w:val="0"/>
      <w:marTop w:val="0"/>
      <w:marBottom w:val="0"/>
      <w:divBdr>
        <w:top w:val="none" w:sz="0" w:space="0" w:color="auto"/>
        <w:left w:val="none" w:sz="0" w:space="0" w:color="auto"/>
        <w:bottom w:val="none" w:sz="0" w:space="0" w:color="auto"/>
        <w:right w:val="none" w:sz="0" w:space="0" w:color="auto"/>
      </w:divBdr>
    </w:div>
    <w:div w:id="726418664">
      <w:bodyDiv w:val="1"/>
      <w:marLeft w:val="0"/>
      <w:marRight w:val="0"/>
      <w:marTop w:val="0"/>
      <w:marBottom w:val="0"/>
      <w:divBdr>
        <w:top w:val="none" w:sz="0" w:space="0" w:color="auto"/>
        <w:left w:val="none" w:sz="0" w:space="0" w:color="auto"/>
        <w:bottom w:val="none" w:sz="0" w:space="0" w:color="auto"/>
        <w:right w:val="none" w:sz="0" w:space="0" w:color="auto"/>
      </w:divBdr>
    </w:div>
    <w:div w:id="151153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5BDD5-62D3-441F-B944-DB96CD34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2553</Words>
  <Characters>14553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dc:creator>
  <cp:keywords/>
  <dc:description/>
  <cp:lastModifiedBy>Зоя Тихоненко</cp:lastModifiedBy>
  <cp:revision>3</cp:revision>
  <cp:lastPrinted>2021-06-24T08:41:00Z</cp:lastPrinted>
  <dcterms:created xsi:type="dcterms:W3CDTF">2021-06-29T11:39:00Z</dcterms:created>
  <dcterms:modified xsi:type="dcterms:W3CDTF">2021-06-29T11:39:00Z</dcterms:modified>
</cp:coreProperties>
</file>