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0AA3" w:rsidRDefault="00BA0AA3" w:rsidP="003778FC">
      <w:pPr>
        <w:widowControl w:val="0"/>
        <w:autoSpaceDE w:val="0"/>
        <w:autoSpaceDN w:val="0"/>
        <w:adjustRightInd w:val="0"/>
        <w:jc w:val="center"/>
        <w:rPr>
          <w:b/>
          <w:sz w:val="28"/>
          <w:szCs w:val="28"/>
        </w:rPr>
      </w:pPr>
    </w:p>
    <w:p w:rsidR="00BA0AA3" w:rsidRDefault="00BA0AA3" w:rsidP="003778FC">
      <w:pPr>
        <w:widowControl w:val="0"/>
        <w:autoSpaceDE w:val="0"/>
        <w:autoSpaceDN w:val="0"/>
        <w:adjustRightInd w:val="0"/>
        <w:jc w:val="center"/>
        <w:rPr>
          <w:b/>
          <w:sz w:val="28"/>
          <w:szCs w:val="28"/>
        </w:rPr>
      </w:pPr>
    </w:p>
    <w:p w:rsidR="00BA0AA3" w:rsidRDefault="00BA0AA3" w:rsidP="003778FC">
      <w:pPr>
        <w:widowControl w:val="0"/>
        <w:autoSpaceDE w:val="0"/>
        <w:autoSpaceDN w:val="0"/>
        <w:adjustRightInd w:val="0"/>
        <w:jc w:val="center"/>
        <w:rPr>
          <w:b/>
          <w:sz w:val="28"/>
          <w:szCs w:val="28"/>
        </w:rPr>
      </w:pPr>
    </w:p>
    <w:p w:rsidR="00BA0AA3" w:rsidRDefault="00BA0AA3" w:rsidP="003778FC">
      <w:pPr>
        <w:widowControl w:val="0"/>
        <w:autoSpaceDE w:val="0"/>
        <w:autoSpaceDN w:val="0"/>
        <w:adjustRightInd w:val="0"/>
        <w:jc w:val="center"/>
        <w:rPr>
          <w:b/>
          <w:sz w:val="28"/>
          <w:szCs w:val="28"/>
        </w:rPr>
      </w:pPr>
    </w:p>
    <w:p w:rsidR="00BA0AA3" w:rsidRDefault="00BA0AA3" w:rsidP="003778FC">
      <w:pPr>
        <w:widowControl w:val="0"/>
        <w:autoSpaceDE w:val="0"/>
        <w:autoSpaceDN w:val="0"/>
        <w:adjustRightInd w:val="0"/>
        <w:jc w:val="center"/>
        <w:rPr>
          <w:b/>
          <w:sz w:val="28"/>
          <w:szCs w:val="28"/>
        </w:rPr>
      </w:pPr>
    </w:p>
    <w:p w:rsidR="00BA0AA3" w:rsidRDefault="00BA0AA3" w:rsidP="003778FC">
      <w:pPr>
        <w:widowControl w:val="0"/>
        <w:autoSpaceDE w:val="0"/>
        <w:autoSpaceDN w:val="0"/>
        <w:adjustRightInd w:val="0"/>
        <w:jc w:val="center"/>
        <w:rPr>
          <w:b/>
          <w:sz w:val="28"/>
          <w:szCs w:val="28"/>
        </w:rPr>
      </w:pPr>
      <w:r>
        <w:rPr>
          <w:b/>
          <w:sz w:val="28"/>
          <w:szCs w:val="28"/>
        </w:rPr>
        <w:t>проект постановления</w:t>
      </w:r>
    </w:p>
    <w:p w:rsidR="00BA0AA3" w:rsidRDefault="00BA0AA3" w:rsidP="003778FC">
      <w:pPr>
        <w:widowControl w:val="0"/>
        <w:autoSpaceDE w:val="0"/>
        <w:autoSpaceDN w:val="0"/>
        <w:adjustRightInd w:val="0"/>
        <w:jc w:val="center"/>
        <w:rPr>
          <w:b/>
          <w:sz w:val="28"/>
          <w:szCs w:val="28"/>
        </w:rPr>
      </w:pPr>
    </w:p>
    <w:p w:rsidR="00BA0AA3" w:rsidRDefault="00BA0AA3" w:rsidP="003778FC">
      <w:pPr>
        <w:widowControl w:val="0"/>
        <w:autoSpaceDE w:val="0"/>
        <w:autoSpaceDN w:val="0"/>
        <w:adjustRightInd w:val="0"/>
        <w:jc w:val="center"/>
        <w:rPr>
          <w:b/>
          <w:sz w:val="28"/>
          <w:szCs w:val="28"/>
        </w:rPr>
      </w:pPr>
    </w:p>
    <w:p w:rsidR="00BA0AA3" w:rsidRDefault="00BA0AA3" w:rsidP="003778FC">
      <w:pPr>
        <w:widowControl w:val="0"/>
        <w:autoSpaceDE w:val="0"/>
        <w:autoSpaceDN w:val="0"/>
        <w:adjustRightInd w:val="0"/>
        <w:jc w:val="center"/>
        <w:rPr>
          <w:b/>
          <w:sz w:val="28"/>
          <w:szCs w:val="28"/>
        </w:rPr>
      </w:pPr>
    </w:p>
    <w:p w:rsidR="00BA0AA3" w:rsidRDefault="00BA0AA3" w:rsidP="003778FC">
      <w:pPr>
        <w:widowControl w:val="0"/>
        <w:autoSpaceDE w:val="0"/>
        <w:autoSpaceDN w:val="0"/>
        <w:adjustRightInd w:val="0"/>
        <w:jc w:val="center"/>
        <w:rPr>
          <w:b/>
          <w:sz w:val="28"/>
          <w:szCs w:val="28"/>
        </w:rPr>
      </w:pPr>
    </w:p>
    <w:p w:rsidR="00BA0AA3" w:rsidRDefault="00BA0AA3" w:rsidP="003778FC">
      <w:pPr>
        <w:widowControl w:val="0"/>
        <w:autoSpaceDE w:val="0"/>
        <w:autoSpaceDN w:val="0"/>
        <w:adjustRightInd w:val="0"/>
        <w:jc w:val="center"/>
        <w:rPr>
          <w:b/>
          <w:sz w:val="28"/>
          <w:szCs w:val="28"/>
        </w:rPr>
      </w:pPr>
    </w:p>
    <w:p w:rsidR="00BA0AA3" w:rsidRDefault="00BA0AA3" w:rsidP="003778FC">
      <w:pPr>
        <w:widowControl w:val="0"/>
        <w:autoSpaceDE w:val="0"/>
        <w:autoSpaceDN w:val="0"/>
        <w:adjustRightInd w:val="0"/>
        <w:jc w:val="center"/>
        <w:rPr>
          <w:b/>
          <w:sz w:val="28"/>
          <w:szCs w:val="28"/>
        </w:rPr>
      </w:pPr>
    </w:p>
    <w:p w:rsidR="00BA0AA3" w:rsidRDefault="00BA0AA3" w:rsidP="003778FC">
      <w:pPr>
        <w:widowControl w:val="0"/>
        <w:autoSpaceDE w:val="0"/>
        <w:autoSpaceDN w:val="0"/>
        <w:adjustRightInd w:val="0"/>
        <w:jc w:val="center"/>
        <w:rPr>
          <w:b/>
          <w:sz w:val="28"/>
          <w:szCs w:val="28"/>
        </w:rPr>
      </w:pPr>
    </w:p>
    <w:p w:rsidR="00BA0AA3" w:rsidRDefault="00BA0AA3" w:rsidP="003778FC">
      <w:pPr>
        <w:widowControl w:val="0"/>
        <w:autoSpaceDE w:val="0"/>
        <w:autoSpaceDN w:val="0"/>
        <w:adjustRightInd w:val="0"/>
        <w:jc w:val="center"/>
        <w:rPr>
          <w:b/>
          <w:sz w:val="28"/>
          <w:szCs w:val="28"/>
        </w:rPr>
      </w:pPr>
    </w:p>
    <w:p w:rsidR="00BA0AA3" w:rsidRDefault="00BA0AA3" w:rsidP="003778FC">
      <w:pPr>
        <w:widowControl w:val="0"/>
        <w:autoSpaceDE w:val="0"/>
        <w:autoSpaceDN w:val="0"/>
        <w:adjustRightInd w:val="0"/>
        <w:jc w:val="center"/>
        <w:rPr>
          <w:b/>
          <w:sz w:val="28"/>
          <w:szCs w:val="28"/>
        </w:rPr>
      </w:pPr>
    </w:p>
    <w:p w:rsidR="00BA0AA3" w:rsidRDefault="00BA0AA3" w:rsidP="003778FC">
      <w:pPr>
        <w:widowControl w:val="0"/>
        <w:autoSpaceDE w:val="0"/>
        <w:autoSpaceDN w:val="0"/>
        <w:adjustRightInd w:val="0"/>
        <w:jc w:val="center"/>
        <w:rPr>
          <w:b/>
          <w:sz w:val="28"/>
          <w:szCs w:val="28"/>
        </w:rPr>
      </w:pPr>
      <w:r w:rsidRPr="00437CC0">
        <w:rPr>
          <w:b/>
          <w:sz w:val="28"/>
          <w:szCs w:val="28"/>
        </w:rPr>
        <w:t>Об утверждении административного регламента</w:t>
      </w:r>
    </w:p>
    <w:p w:rsidR="00BA0AA3" w:rsidRDefault="00BA0AA3" w:rsidP="003778FC">
      <w:pPr>
        <w:widowControl w:val="0"/>
        <w:autoSpaceDE w:val="0"/>
        <w:autoSpaceDN w:val="0"/>
        <w:adjustRightInd w:val="0"/>
        <w:jc w:val="center"/>
        <w:rPr>
          <w:b/>
          <w:sz w:val="28"/>
          <w:szCs w:val="28"/>
        </w:rPr>
      </w:pPr>
      <w:r w:rsidRPr="00437CC0">
        <w:rPr>
          <w:b/>
          <w:sz w:val="28"/>
          <w:szCs w:val="28"/>
        </w:rPr>
        <w:t xml:space="preserve"> </w:t>
      </w:r>
      <w:r>
        <w:rPr>
          <w:b/>
          <w:sz w:val="28"/>
          <w:szCs w:val="28"/>
        </w:rPr>
        <w:t>п</w:t>
      </w:r>
      <w:r w:rsidRPr="00437CC0">
        <w:rPr>
          <w:b/>
          <w:sz w:val="28"/>
          <w:szCs w:val="28"/>
        </w:rPr>
        <w:t>о</w:t>
      </w:r>
      <w:r>
        <w:rPr>
          <w:b/>
          <w:sz w:val="28"/>
          <w:szCs w:val="28"/>
        </w:rPr>
        <w:t xml:space="preserve"> </w:t>
      </w:r>
      <w:r w:rsidRPr="00437CC0">
        <w:rPr>
          <w:b/>
          <w:sz w:val="28"/>
          <w:szCs w:val="28"/>
        </w:rPr>
        <w:t>предоставлению муниципальной услуги:</w:t>
      </w:r>
    </w:p>
    <w:p w:rsidR="00BA0AA3" w:rsidRPr="00617676" w:rsidRDefault="00BA0AA3" w:rsidP="003778FC">
      <w:pPr>
        <w:jc w:val="center"/>
        <w:rPr>
          <w:b/>
          <w:color w:val="000000"/>
          <w:sz w:val="28"/>
          <w:szCs w:val="28"/>
        </w:rPr>
      </w:pPr>
      <w:r w:rsidRPr="00617676">
        <w:rPr>
          <w:b/>
          <w:color w:val="000000"/>
          <w:sz w:val="28"/>
          <w:szCs w:val="28"/>
        </w:rPr>
        <w:t xml:space="preserve"> «Перевод земель или земельных участков в составе таких </w:t>
      </w:r>
    </w:p>
    <w:p w:rsidR="00BA0AA3" w:rsidRPr="006A1659" w:rsidRDefault="00BA0AA3" w:rsidP="003778FC">
      <w:pPr>
        <w:jc w:val="center"/>
        <w:rPr>
          <w:color w:val="000000"/>
          <w:sz w:val="28"/>
          <w:szCs w:val="28"/>
        </w:rPr>
      </w:pPr>
      <w:r w:rsidRPr="00617676">
        <w:rPr>
          <w:b/>
          <w:color w:val="000000"/>
          <w:sz w:val="28"/>
          <w:szCs w:val="28"/>
        </w:rPr>
        <w:t>земель из одной категории в другую</w:t>
      </w:r>
      <w:r w:rsidRPr="006A1659">
        <w:rPr>
          <w:color w:val="000000"/>
          <w:sz w:val="28"/>
          <w:szCs w:val="28"/>
        </w:rPr>
        <w:t>»</w:t>
      </w:r>
    </w:p>
    <w:p w:rsidR="00BA0AA3" w:rsidRPr="00437CC0" w:rsidRDefault="00BA0AA3" w:rsidP="003778FC">
      <w:pPr>
        <w:widowControl w:val="0"/>
        <w:autoSpaceDE w:val="0"/>
        <w:autoSpaceDN w:val="0"/>
        <w:adjustRightInd w:val="0"/>
        <w:jc w:val="center"/>
        <w:rPr>
          <w:b/>
          <w:sz w:val="28"/>
          <w:szCs w:val="28"/>
        </w:rPr>
      </w:pPr>
      <w:r w:rsidRPr="00437CC0">
        <w:rPr>
          <w:b/>
          <w:sz w:val="28"/>
          <w:szCs w:val="28"/>
        </w:rPr>
        <w:t xml:space="preserve"> </w:t>
      </w:r>
    </w:p>
    <w:p w:rsidR="00BA0AA3" w:rsidRPr="00437CC0" w:rsidRDefault="00BA0AA3" w:rsidP="003778FC">
      <w:pPr>
        <w:widowControl w:val="0"/>
        <w:autoSpaceDE w:val="0"/>
        <w:autoSpaceDN w:val="0"/>
        <w:adjustRightInd w:val="0"/>
        <w:jc w:val="center"/>
        <w:rPr>
          <w:b/>
          <w:sz w:val="28"/>
          <w:szCs w:val="28"/>
        </w:rPr>
      </w:pPr>
    </w:p>
    <w:p w:rsidR="00BA0AA3" w:rsidRPr="00437CC0" w:rsidRDefault="00BA0AA3" w:rsidP="003778FC">
      <w:pPr>
        <w:widowControl w:val="0"/>
        <w:autoSpaceDE w:val="0"/>
        <w:autoSpaceDN w:val="0"/>
        <w:adjustRightInd w:val="0"/>
        <w:jc w:val="center"/>
        <w:rPr>
          <w:b/>
          <w:sz w:val="28"/>
          <w:szCs w:val="28"/>
        </w:rPr>
      </w:pPr>
    </w:p>
    <w:p w:rsidR="00BA0AA3" w:rsidRPr="004F2FF6" w:rsidRDefault="00BA0AA3" w:rsidP="003778FC">
      <w:pPr>
        <w:widowControl w:val="0"/>
        <w:autoSpaceDE w:val="0"/>
        <w:autoSpaceDN w:val="0"/>
        <w:adjustRightInd w:val="0"/>
        <w:ind w:firstLine="426"/>
        <w:jc w:val="both"/>
        <w:rPr>
          <w:sz w:val="28"/>
          <w:szCs w:val="28"/>
        </w:rPr>
      </w:pPr>
      <w:r w:rsidRPr="004F2FF6">
        <w:rPr>
          <w:sz w:val="28"/>
          <w:szCs w:val="28"/>
        </w:rPr>
        <w:t xml:space="preserve">Глава муниципального образования В целях реализации мероприятий проводимой в Российской Федерации административной реформы, направленной на повышение эффективности деятельности органов исполнительной власти и органов местного самоуправления, доступности гражданам государственных и муниципальных услуг, качественного и своевременного их предоставления в соответствии с </w:t>
      </w:r>
      <w:hyperlink r:id="rId7" w:history="1">
        <w:r w:rsidRPr="004F2FF6">
          <w:rPr>
            <w:sz w:val="28"/>
            <w:szCs w:val="28"/>
          </w:rPr>
          <w:t>Федеральным законом</w:t>
        </w:r>
      </w:hyperlink>
      <w:r w:rsidRPr="004F2FF6">
        <w:rPr>
          <w:sz w:val="28"/>
          <w:szCs w:val="28"/>
        </w:rPr>
        <w:t xml:space="preserve"> от 27 июля 2010 года № 210-ФЗ «Об организации предоставления государственных и муниципальных услуг», </w:t>
      </w:r>
      <w:r>
        <w:rPr>
          <w:sz w:val="28"/>
          <w:szCs w:val="28"/>
        </w:rPr>
        <w:t xml:space="preserve"> </w:t>
      </w:r>
      <w:r w:rsidRPr="004F2FF6">
        <w:rPr>
          <w:sz w:val="28"/>
          <w:szCs w:val="28"/>
        </w:rPr>
        <w:t>п о с т а н о в л я ю:</w:t>
      </w:r>
    </w:p>
    <w:p w:rsidR="00BA0AA3" w:rsidRPr="001B12F6" w:rsidRDefault="00BA0AA3" w:rsidP="003778FC">
      <w:pPr>
        <w:widowControl w:val="0"/>
        <w:autoSpaceDE w:val="0"/>
        <w:autoSpaceDN w:val="0"/>
        <w:adjustRightInd w:val="0"/>
        <w:ind w:firstLine="180"/>
        <w:rPr>
          <w:sz w:val="28"/>
          <w:szCs w:val="28"/>
        </w:rPr>
      </w:pPr>
      <w:r>
        <w:rPr>
          <w:sz w:val="28"/>
          <w:szCs w:val="28"/>
        </w:rPr>
        <w:t xml:space="preserve">          </w:t>
      </w:r>
      <w:r w:rsidRPr="004F2FF6">
        <w:rPr>
          <w:sz w:val="28"/>
          <w:szCs w:val="28"/>
        </w:rPr>
        <w:t xml:space="preserve">1.Утвердить административный регламент по предоставлению муниципальной услуги: </w:t>
      </w:r>
      <w:r w:rsidRPr="001B12F6">
        <w:rPr>
          <w:sz w:val="28"/>
          <w:szCs w:val="28"/>
        </w:rPr>
        <w:t xml:space="preserve">«Предоставление разрешения на условно разрешенный </w:t>
      </w:r>
    </w:p>
    <w:p w:rsidR="00BA0AA3" w:rsidRPr="004F2FF6" w:rsidRDefault="00BA0AA3" w:rsidP="003778FC">
      <w:pPr>
        <w:widowControl w:val="0"/>
        <w:autoSpaceDE w:val="0"/>
        <w:autoSpaceDN w:val="0"/>
        <w:adjustRightInd w:val="0"/>
        <w:rPr>
          <w:sz w:val="28"/>
          <w:szCs w:val="28"/>
        </w:rPr>
      </w:pPr>
      <w:r w:rsidRPr="001B12F6">
        <w:rPr>
          <w:sz w:val="28"/>
          <w:szCs w:val="28"/>
        </w:rPr>
        <w:t>вид использования земельного участка или объекта</w:t>
      </w:r>
      <w:r>
        <w:rPr>
          <w:sz w:val="28"/>
          <w:szCs w:val="28"/>
        </w:rPr>
        <w:t xml:space="preserve"> </w:t>
      </w:r>
      <w:r w:rsidRPr="001B12F6">
        <w:rPr>
          <w:sz w:val="28"/>
          <w:szCs w:val="28"/>
        </w:rPr>
        <w:t xml:space="preserve"> капитального</w:t>
      </w:r>
      <w:r>
        <w:rPr>
          <w:sz w:val="28"/>
          <w:szCs w:val="28"/>
        </w:rPr>
        <w:t xml:space="preserve"> с</w:t>
      </w:r>
      <w:r w:rsidRPr="001B12F6">
        <w:rPr>
          <w:sz w:val="28"/>
          <w:szCs w:val="28"/>
        </w:rPr>
        <w:t>троительства</w:t>
      </w:r>
      <w:r>
        <w:rPr>
          <w:sz w:val="28"/>
          <w:szCs w:val="28"/>
        </w:rPr>
        <w:t>»</w:t>
      </w:r>
      <w:r w:rsidRPr="001B12F6">
        <w:rPr>
          <w:sz w:val="28"/>
          <w:szCs w:val="28"/>
        </w:rPr>
        <w:t xml:space="preserve"> </w:t>
      </w:r>
      <w:r w:rsidRPr="004F2FF6">
        <w:rPr>
          <w:sz w:val="28"/>
          <w:szCs w:val="28"/>
        </w:rPr>
        <w:t>(приложение).</w:t>
      </w:r>
    </w:p>
    <w:p w:rsidR="00BA0AA3" w:rsidRPr="004F2FF6" w:rsidRDefault="00BA0AA3" w:rsidP="003778FC">
      <w:pPr>
        <w:tabs>
          <w:tab w:val="left" w:pos="709"/>
        </w:tabs>
        <w:autoSpaceDE w:val="0"/>
        <w:autoSpaceDN w:val="0"/>
        <w:adjustRightInd w:val="0"/>
        <w:jc w:val="both"/>
        <w:rPr>
          <w:sz w:val="28"/>
          <w:szCs w:val="28"/>
        </w:rPr>
      </w:pPr>
      <w:r w:rsidRPr="004F2FF6">
        <w:rPr>
          <w:sz w:val="28"/>
          <w:szCs w:val="28"/>
        </w:rPr>
        <w:tab/>
      </w:r>
      <w:r>
        <w:rPr>
          <w:sz w:val="28"/>
          <w:szCs w:val="28"/>
        </w:rPr>
        <w:t xml:space="preserve">   </w:t>
      </w:r>
      <w:r w:rsidRPr="004F2FF6">
        <w:rPr>
          <w:sz w:val="28"/>
          <w:szCs w:val="28"/>
        </w:rPr>
        <w:t xml:space="preserve">2. Контроль  за выполнением настоящего постановления возложить на заместителя главы муниципального образования Выселковский район                    Т.П. Коробову.                                                                                     </w:t>
      </w:r>
    </w:p>
    <w:p w:rsidR="00BA0AA3" w:rsidRPr="004F2FF6" w:rsidRDefault="00BA0AA3" w:rsidP="003778FC">
      <w:pPr>
        <w:tabs>
          <w:tab w:val="left" w:pos="709"/>
        </w:tabs>
        <w:autoSpaceDE w:val="0"/>
        <w:autoSpaceDN w:val="0"/>
        <w:adjustRightInd w:val="0"/>
        <w:jc w:val="both"/>
        <w:rPr>
          <w:sz w:val="28"/>
          <w:szCs w:val="28"/>
        </w:rPr>
      </w:pPr>
      <w:r w:rsidRPr="004F2FF6">
        <w:rPr>
          <w:sz w:val="28"/>
          <w:szCs w:val="28"/>
        </w:rPr>
        <w:t xml:space="preserve">      </w:t>
      </w:r>
      <w:r w:rsidRPr="004F2FF6">
        <w:rPr>
          <w:sz w:val="28"/>
          <w:szCs w:val="28"/>
        </w:rPr>
        <w:tab/>
      </w:r>
      <w:r>
        <w:rPr>
          <w:sz w:val="28"/>
          <w:szCs w:val="28"/>
        </w:rPr>
        <w:t xml:space="preserve">   </w:t>
      </w:r>
      <w:r w:rsidRPr="004F2FF6">
        <w:rPr>
          <w:sz w:val="28"/>
          <w:szCs w:val="28"/>
        </w:rPr>
        <w:t>3.Отделу по управлению муниципальным имуществом и земельным  вопросам администрации муниципального образования Выселковский район (Пазий) разместить  настоящее постановление  на официальном  сайте администрации муниципального образования Выселковский район.</w:t>
      </w:r>
    </w:p>
    <w:p w:rsidR="00BA0AA3" w:rsidRPr="004F2FF6" w:rsidRDefault="00BA0AA3" w:rsidP="003778FC">
      <w:pPr>
        <w:widowControl w:val="0"/>
        <w:autoSpaceDE w:val="0"/>
        <w:autoSpaceDN w:val="0"/>
        <w:adjustRightInd w:val="0"/>
        <w:ind w:left="142"/>
        <w:jc w:val="both"/>
        <w:rPr>
          <w:sz w:val="28"/>
          <w:szCs w:val="28"/>
        </w:rPr>
      </w:pPr>
      <w:r w:rsidRPr="004F2FF6">
        <w:rPr>
          <w:sz w:val="28"/>
          <w:szCs w:val="28"/>
        </w:rPr>
        <w:t xml:space="preserve">        4.Постановление вступает в силу с  момента его официального обнародования  и распространяется на правоотношения, возникающие с             1 </w:t>
      </w:r>
      <w:r>
        <w:rPr>
          <w:sz w:val="28"/>
          <w:szCs w:val="28"/>
        </w:rPr>
        <w:t xml:space="preserve">января 2017 </w:t>
      </w:r>
      <w:r w:rsidRPr="004F2FF6">
        <w:rPr>
          <w:sz w:val="28"/>
          <w:szCs w:val="28"/>
        </w:rPr>
        <w:t>года.</w:t>
      </w:r>
    </w:p>
    <w:p w:rsidR="00BA0AA3" w:rsidRPr="00C454BE" w:rsidRDefault="00BA0AA3" w:rsidP="003778FC">
      <w:pPr>
        <w:widowControl w:val="0"/>
        <w:autoSpaceDE w:val="0"/>
        <w:autoSpaceDN w:val="0"/>
        <w:adjustRightInd w:val="0"/>
        <w:ind w:left="142"/>
        <w:jc w:val="both"/>
        <w:rPr>
          <w:sz w:val="28"/>
          <w:szCs w:val="28"/>
        </w:rPr>
      </w:pPr>
    </w:p>
    <w:p w:rsidR="00BA0AA3" w:rsidRDefault="00BA0AA3" w:rsidP="003778FC">
      <w:pPr>
        <w:widowControl w:val="0"/>
        <w:autoSpaceDE w:val="0"/>
        <w:autoSpaceDN w:val="0"/>
        <w:adjustRightInd w:val="0"/>
        <w:ind w:left="142"/>
        <w:jc w:val="both"/>
        <w:rPr>
          <w:sz w:val="28"/>
          <w:szCs w:val="28"/>
        </w:rPr>
      </w:pPr>
      <w:r>
        <w:rPr>
          <w:sz w:val="28"/>
          <w:szCs w:val="28"/>
        </w:rPr>
        <w:t>Глава муниципального образования</w:t>
      </w:r>
    </w:p>
    <w:p w:rsidR="00BA0AA3" w:rsidRPr="00437CC0" w:rsidRDefault="00BA0AA3" w:rsidP="003778FC">
      <w:pPr>
        <w:widowControl w:val="0"/>
        <w:autoSpaceDE w:val="0"/>
        <w:autoSpaceDN w:val="0"/>
        <w:adjustRightInd w:val="0"/>
        <w:ind w:left="142"/>
        <w:jc w:val="both"/>
        <w:rPr>
          <w:sz w:val="28"/>
          <w:szCs w:val="28"/>
        </w:rPr>
      </w:pPr>
      <w:r w:rsidRPr="00437CC0">
        <w:rPr>
          <w:sz w:val="28"/>
          <w:szCs w:val="28"/>
        </w:rPr>
        <w:t xml:space="preserve">Выселковский район </w:t>
      </w:r>
      <w:r w:rsidRPr="00437CC0">
        <w:rPr>
          <w:sz w:val="28"/>
          <w:szCs w:val="28"/>
        </w:rPr>
        <w:tab/>
        <w:t xml:space="preserve">                           </w:t>
      </w:r>
      <w:r w:rsidRPr="00437CC0">
        <w:rPr>
          <w:sz w:val="28"/>
          <w:szCs w:val="28"/>
        </w:rPr>
        <w:tab/>
        <w:t xml:space="preserve">       </w:t>
      </w:r>
      <w:r>
        <w:rPr>
          <w:sz w:val="28"/>
          <w:szCs w:val="28"/>
        </w:rPr>
        <w:t xml:space="preserve">     </w:t>
      </w:r>
      <w:r w:rsidRPr="00437CC0">
        <w:rPr>
          <w:sz w:val="28"/>
          <w:szCs w:val="28"/>
        </w:rPr>
        <w:t xml:space="preserve">            С.И. Фирстков </w:t>
      </w:r>
    </w:p>
    <w:p w:rsidR="00BA0AA3" w:rsidRDefault="00BA0AA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4"/>
        <w:gridCol w:w="5164"/>
      </w:tblGrid>
      <w:tr w:rsidR="00BA0AA3" w:rsidRPr="006A1659">
        <w:tc>
          <w:tcPr>
            <w:tcW w:w="4644" w:type="dxa"/>
            <w:tcBorders>
              <w:top w:val="nil"/>
              <w:left w:val="nil"/>
              <w:bottom w:val="nil"/>
              <w:right w:val="nil"/>
            </w:tcBorders>
          </w:tcPr>
          <w:p w:rsidR="00BA0AA3" w:rsidRPr="006A1659" w:rsidRDefault="00BA0AA3" w:rsidP="00CB62E0">
            <w:pPr>
              <w:pStyle w:val="Heading"/>
              <w:ind w:right="-1"/>
              <w:jc w:val="center"/>
              <w:rPr>
                <w:rFonts w:ascii="Times New Roman" w:hAnsi="Times New Roman"/>
                <w:b w:val="0"/>
                <w:bCs w:val="0"/>
                <w:color w:val="000000"/>
                <w:sz w:val="28"/>
                <w:szCs w:val="28"/>
              </w:rPr>
            </w:pPr>
            <w:bookmarkStart w:id="0" w:name="_Toc136151950"/>
            <w:bookmarkStart w:id="1" w:name="_Toc136239795"/>
            <w:bookmarkStart w:id="2" w:name="_Toc136321769"/>
            <w:bookmarkStart w:id="3" w:name="_Toc136666921"/>
          </w:p>
        </w:tc>
        <w:tc>
          <w:tcPr>
            <w:tcW w:w="5164" w:type="dxa"/>
            <w:tcBorders>
              <w:top w:val="nil"/>
              <w:left w:val="nil"/>
              <w:bottom w:val="nil"/>
              <w:right w:val="nil"/>
            </w:tcBorders>
          </w:tcPr>
          <w:p w:rsidR="00BA0AA3" w:rsidRPr="006A1659" w:rsidRDefault="00BA0AA3" w:rsidP="00CB62E0">
            <w:pPr>
              <w:pStyle w:val="Heading"/>
              <w:ind w:right="-1"/>
              <w:jc w:val="center"/>
              <w:rPr>
                <w:rFonts w:ascii="Times New Roman" w:hAnsi="Times New Roman"/>
                <w:b w:val="0"/>
                <w:bCs w:val="0"/>
                <w:color w:val="000000"/>
                <w:sz w:val="28"/>
                <w:szCs w:val="28"/>
              </w:rPr>
            </w:pPr>
            <w:r w:rsidRPr="006A1659">
              <w:rPr>
                <w:rFonts w:ascii="Times New Roman" w:hAnsi="Times New Roman"/>
                <w:b w:val="0"/>
                <w:bCs w:val="0"/>
                <w:color w:val="000000"/>
                <w:sz w:val="28"/>
                <w:szCs w:val="28"/>
              </w:rPr>
              <w:t xml:space="preserve">ПРИЛОЖЕНИЕ </w:t>
            </w:r>
          </w:p>
          <w:p w:rsidR="00BA0AA3" w:rsidRPr="006A1659" w:rsidRDefault="00BA0AA3" w:rsidP="00CB62E0">
            <w:pPr>
              <w:pStyle w:val="Heading"/>
              <w:ind w:right="-1"/>
              <w:jc w:val="center"/>
              <w:rPr>
                <w:rFonts w:ascii="Times New Roman" w:hAnsi="Times New Roman"/>
                <w:b w:val="0"/>
                <w:bCs w:val="0"/>
                <w:color w:val="000000"/>
                <w:sz w:val="28"/>
                <w:szCs w:val="28"/>
              </w:rPr>
            </w:pPr>
          </w:p>
          <w:p w:rsidR="00BA0AA3" w:rsidRPr="006A1659" w:rsidRDefault="00BA0AA3" w:rsidP="00CB62E0">
            <w:pPr>
              <w:pStyle w:val="Heading"/>
              <w:ind w:right="-1"/>
              <w:jc w:val="center"/>
              <w:rPr>
                <w:rFonts w:ascii="Times New Roman" w:hAnsi="Times New Roman"/>
                <w:b w:val="0"/>
                <w:bCs w:val="0"/>
                <w:color w:val="000000"/>
                <w:sz w:val="28"/>
                <w:szCs w:val="28"/>
              </w:rPr>
            </w:pPr>
            <w:r w:rsidRPr="006A1659">
              <w:rPr>
                <w:rFonts w:ascii="Times New Roman" w:hAnsi="Times New Roman"/>
                <w:b w:val="0"/>
                <w:bCs w:val="0"/>
                <w:color w:val="000000"/>
                <w:sz w:val="28"/>
                <w:szCs w:val="28"/>
              </w:rPr>
              <w:t>УТВЕРЖДЕН</w:t>
            </w:r>
          </w:p>
          <w:p w:rsidR="00BA0AA3" w:rsidRPr="006A1659" w:rsidRDefault="00BA0AA3" w:rsidP="00CB62E0">
            <w:pPr>
              <w:pStyle w:val="NormalWeb"/>
              <w:jc w:val="center"/>
              <w:rPr>
                <w:bCs/>
                <w:color w:val="000000"/>
                <w:sz w:val="28"/>
                <w:szCs w:val="28"/>
              </w:rPr>
            </w:pPr>
            <w:r w:rsidRPr="006A1659">
              <w:rPr>
                <w:bCs/>
                <w:color w:val="000000"/>
                <w:sz w:val="28"/>
                <w:szCs w:val="28"/>
              </w:rPr>
              <w:t xml:space="preserve">постановлением администрации </w:t>
            </w:r>
          </w:p>
          <w:p w:rsidR="00BA0AA3" w:rsidRPr="006A1659" w:rsidRDefault="00BA0AA3" w:rsidP="00CB62E0">
            <w:pPr>
              <w:pStyle w:val="NormalWeb"/>
              <w:jc w:val="center"/>
              <w:rPr>
                <w:bCs/>
                <w:color w:val="000000"/>
                <w:sz w:val="28"/>
                <w:szCs w:val="28"/>
              </w:rPr>
            </w:pPr>
            <w:r w:rsidRPr="006A1659">
              <w:rPr>
                <w:bCs/>
                <w:color w:val="000000"/>
                <w:sz w:val="28"/>
                <w:szCs w:val="28"/>
              </w:rPr>
              <w:t xml:space="preserve">муниципального образования </w:t>
            </w:r>
          </w:p>
          <w:p w:rsidR="00BA0AA3" w:rsidRPr="006A1659" w:rsidRDefault="00BA0AA3" w:rsidP="00CB62E0">
            <w:pPr>
              <w:pStyle w:val="NormalWeb"/>
              <w:jc w:val="center"/>
              <w:rPr>
                <w:bCs/>
                <w:color w:val="000000"/>
                <w:sz w:val="28"/>
                <w:szCs w:val="28"/>
              </w:rPr>
            </w:pPr>
            <w:r>
              <w:rPr>
                <w:bCs/>
                <w:color w:val="000000"/>
                <w:sz w:val="28"/>
                <w:szCs w:val="28"/>
              </w:rPr>
              <w:t>Выселковского райцона</w:t>
            </w:r>
          </w:p>
          <w:p w:rsidR="00BA0AA3" w:rsidRPr="006A1659" w:rsidRDefault="00BA0AA3" w:rsidP="00CB62E0">
            <w:pPr>
              <w:pStyle w:val="Heading"/>
              <w:ind w:right="-1"/>
              <w:jc w:val="center"/>
              <w:rPr>
                <w:rFonts w:ascii="Times New Roman" w:hAnsi="Times New Roman"/>
                <w:b w:val="0"/>
                <w:bCs w:val="0"/>
                <w:color w:val="000000"/>
                <w:sz w:val="28"/>
                <w:szCs w:val="28"/>
              </w:rPr>
            </w:pPr>
            <w:r w:rsidRPr="006A1659">
              <w:rPr>
                <w:rFonts w:ascii="Times New Roman" w:hAnsi="Times New Roman"/>
                <w:b w:val="0"/>
                <w:bCs w:val="0"/>
                <w:color w:val="000000"/>
                <w:sz w:val="28"/>
                <w:szCs w:val="28"/>
              </w:rPr>
              <w:t xml:space="preserve">     от____________ года №________</w:t>
            </w:r>
          </w:p>
          <w:p w:rsidR="00BA0AA3" w:rsidRPr="006A1659" w:rsidRDefault="00BA0AA3" w:rsidP="00CB62E0">
            <w:pPr>
              <w:pStyle w:val="Heading"/>
              <w:ind w:right="-1"/>
              <w:rPr>
                <w:rFonts w:ascii="Times New Roman" w:hAnsi="Times New Roman"/>
                <w:b w:val="0"/>
                <w:bCs w:val="0"/>
                <w:color w:val="000000"/>
                <w:sz w:val="28"/>
                <w:szCs w:val="28"/>
              </w:rPr>
            </w:pPr>
          </w:p>
        </w:tc>
      </w:tr>
    </w:tbl>
    <w:p w:rsidR="00BA0AA3" w:rsidRPr="006A1659" w:rsidRDefault="00BA0AA3" w:rsidP="00397F4E">
      <w:pPr>
        <w:jc w:val="center"/>
        <w:rPr>
          <w:b/>
          <w:color w:val="000000"/>
          <w:sz w:val="28"/>
          <w:szCs w:val="28"/>
        </w:rPr>
      </w:pPr>
    </w:p>
    <w:p w:rsidR="00BA0AA3" w:rsidRPr="006A1659" w:rsidRDefault="00BA0AA3" w:rsidP="00397F4E">
      <w:pPr>
        <w:jc w:val="center"/>
        <w:rPr>
          <w:b/>
          <w:color w:val="000000"/>
          <w:sz w:val="28"/>
          <w:szCs w:val="28"/>
        </w:rPr>
      </w:pPr>
    </w:p>
    <w:p w:rsidR="00BA0AA3" w:rsidRPr="006A1659" w:rsidRDefault="00BA0AA3" w:rsidP="00FB3D9B">
      <w:pPr>
        <w:jc w:val="center"/>
        <w:rPr>
          <w:color w:val="000000"/>
          <w:sz w:val="28"/>
          <w:szCs w:val="28"/>
        </w:rPr>
      </w:pPr>
      <w:r w:rsidRPr="006A1659">
        <w:rPr>
          <w:color w:val="000000"/>
          <w:sz w:val="28"/>
          <w:szCs w:val="28"/>
        </w:rPr>
        <w:t>АДМИНИСТРАТИВНЫЙ РЕГЛАМЕНТ</w:t>
      </w:r>
    </w:p>
    <w:p w:rsidR="00BA0AA3" w:rsidRPr="006A1659" w:rsidRDefault="00BA0AA3" w:rsidP="00FB3D9B">
      <w:pPr>
        <w:jc w:val="center"/>
        <w:rPr>
          <w:color w:val="000000"/>
          <w:sz w:val="28"/>
          <w:szCs w:val="28"/>
        </w:rPr>
      </w:pPr>
      <w:r w:rsidRPr="006A1659">
        <w:rPr>
          <w:color w:val="000000"/>
          <w:sz w:val="28"/>
          <w:szCs w:val="28"/>
        </w:rPr>
        <w:t xml:space="preserve">предоставления администрацией муниципального образования </w:t>
      </w:r>
      <w:r>
        <w:rPr>
          <w:color w:val="000000"/>
          <w:sz w:val="28"/>
          <w:szCs w:val="28"/>
        </w:rPr>
        <w:t xml:space="preserve">Выселковского района </w:t>
      </w:r>
      <w:r w:rsidRPr="006A1659">
        <w:rPr>
          <w:color w:val="000000"/>
          <w:sz w:val="28"/>
          <w:szCs w:val="28"/>
        </w:rPr>
        <w:t xml:space="preserve">муниципальной услуги </w:t>
      </w:r>
    </w:p>
    <w:p w:rsidR="00BA0AA3" w:rsidRPr="006A1659" w:rsidRDefault="00BA0AA3" w:rsidP="007A5B3E">
      <w:pPr>
        <w:jc w:val="center"/>
        <w:rPr>
          <w:color w:val="000000"/>
          <w:sz w:val="28"/>
          <w:szCs w:val="28"/>
        </w:rPr>
      </w:pPr>
      <w:r w:rsidRPr="006A1659">
        <w:rPr>
          <w:color w:val="000000"/>
          <w:sz w:val="28"/>
          <w:szCs w:val="28"/>
        </w:rPr>
        <w:t>«</w:t>
      </w:r>
      <w:r w:rsidRPr="00410C91">
        <w:rPr>
          <w:color w:val="000000"/>
          <w:sz w:val="28"/>
          <w:szCs w:val="28"/>
        </w:rPr>
        <w:t>Перевод земель или земельных участков в составе таких земель из одной категории в другую</w:t>
      </w:r>
      <w:r w:rsidRPr="006A1659">
        <w:rPr>
          <w:color w:val="000000"/>
          <w:sz w:val="28"/>
          <w:szCs w:val="28"/>
        </w:rPr>
        <w:t>»</w:t>
      </w:r>
    </w:p>
    <w:p w:rsidR="00BA0AA3" w:rsidRPr="006A1659" w:rsidRDefault="00BA0AA3" w:rsidP="00397F4E">
      <w:pPr>
        <w:jc w:val="center"/>
        <w:rPr>
          <w:b/>
          <w:color w:val="000000"/>
          <w:sz w:val="28"/>
          <w:szCs w:val="28"/>
        </w:rPr>
      </w:pPr>
    </w:p>
    <w:bookmarkEnd w:id="0"/>
    <w:bookmarkEnd w:id="1"/>
    <w:bookmarkEnd w:id="2"/>
    <w:bookmarkEnd w:id="3"/>
    <w:p w:rsidR="00BA0AA3" w:rsidRPr="006A1659" w:rsidRDefault="00BA0AA3" w:rsidP="00D1036D">
      <w:pPr>
        <w:widowControl w:val="0"/>
        <w:autoSpaceDE w:val="0"/>
        <w:autoSpaceDN w:val="0"/>
        <w:adjustRightInd w:val="0"/>
        <w:ind w:firstLine="720"/>
        <w:jc w:val="center"/>
        <w:outlineLvl w:val="1"/>
        <w:rPr>
          <w:color w:val="000000"/>
          <w:sz w:val="28"/>
          <w:szCs w:val="28"/>
        </w:rPr>
      </w:pPr>
      <w:r w:rsidRPr="006A1659">
        <w:rPr>
          <w:color w:val="000000"/>
          <w:sz w:val="28"/>
          <w:szCs w:val="28"/>
        </w:rPr>
        <w:t xml:space="preserve">Раздел I. </w:t>
      </w:r>
      <w:r>
        <w:rPr>
          <w:color w:val="000000"/>
          <w:sz w:val="28"/>
          <w:szCs w:val="28"/>
        </w:rPr>
        <w:t>О</w:t>
      </w:r>
      <w:r w:rsidRPr="006A1659">
        <w:rPr>
          <w:color w:val="000000"/>
          <w:sz w:val="28"/>
          <w:szCs w:val="28"/>
        </w:rPr>
        <w:t>бщие положения</w:t>
      </w:r>
    </w:p>
    <w:p w:rsidR="00BA0AA3" w:rsidRPr="006A1659" w:rsidRDefault="00BA0AA3" w:rsidP="00D1036D">
      <w:pPr>
        <w:widowControl w:val="0"/>
        <w:autoSpaceDE w:val="0"/>
        <w:autoSpaceDN w:val="0"/>
        <w:adjustRightInd w:val="0"/>
        <w:ind w:firstLine="720"/>
        <w:jc w:val="both"/>
        <w:rPr>
          <w:color w:val="000000"/>
          <w:sz w:val="28"/>
          <w:szCs w:val="28"/>
        </w:rPr>
      </w:pPr>
    </w:p>
    <w:p w:rsidR="00BA0AA3" w:rsidRPr="006A1659" w:rsidRDefault="00BA0AA3" w:rsidP="00D1036D">
      <w:pPr>
        <w:widowControl w:val="0"/>
        <w:autoSpaceDE w:val="0"/>
        <w:autoSpaceDN w:val="0"/>
        <w:adjustRightInd w:val="0"/>
        <w:ind w:firstLine="720"/>
        <w:jc w:val="center"/>
        <w:outlineLvl w:val="2"/>
        <w:rPr>
          <w:color w:val="000000"/>
          <w:sz w:val="28"/>
          <w:szCs w:val="28"/>
        </w:rPr>
      </w:pPr>
      <w:bookmarkStart w:id="4" w:name="Par43"/>
      <w:bookmarkEnd w:id="4"/>
      <w:r w:rsidRPr="006A1659">
        <w:rPr>
          <w:color w:val="000000"/>
          <w:sz w:val="28"/>
          <w:szCs w:val="28"/>
        </w:rPr>
        <w:t xml:space="preserve">подраздел 1.1. </w:t>
      </w:r>
      <w:r>
        <w:rPr>
          <w:color w:val="000000"/>
          <w:sz w:val="28"/>
          <w:szCs w:val="28"/>
        </w:rPr>
        <w:t>П</w:t>
      </w:r>
      <w:r w:rsidRPr="006A1659">
        <w:rPr>
          <w:color w:val="000000"/>
          <w:sz w:val="28"/>
          <w:szCs w:val="28"/>
        </w:rPr>
        <w:t xml:space="preserve">редмет регулирования </w:t>
      </w:r>
    </w:p>
    <w:p w:rsidR="00BA0AA3" w:rsidRPr="006A1659" w:rsidRDefault="00BA0AA3" w:rsidP="00D1036D">
      <w:pPr>
        <w:widowControl w:val="0"/>
        <w:autoSpaceDE w:val="0"/>
        <w:autoSpaceDN w:val="0"/>
        <w:adjustRightInd w:val="0"/>
        <w:ind w:firstLine="720"/>
        <w:jc w:val="center"/>
        <w:outlineLvl w:val="2"/>
        <w:rPr>
          <w:color w:val="000000"/>
          <w:sz w:val="28"/>
          <w:szCs w:val="28"/>
        </w:rPr>
      </w:pPr>
      <w:r w:rsidRPr="006A1659">
        <w:rPr>
          <w:color w:val="000000"/>
          <w:sz w:val="28"/>
          <w:szCs w:val="28"/>
        </w:rPr>
        <w:t>административного регламента</w:t>
      </w:r>
    </w:p>
    <w:p w:rsidR="00BA0AA3" w:rsidRPr="006A1659" w:rsidRDefault="00BA0AA3" w:rsidP="00C14F9E">
      <w:pPr>
        <w:ind w:firstLine="851"/>
        <w:jc w:val="center"/>
        <w:rPr>
          <w:color w:val="000000"/>
          <w:sz w:val="28"/>
          <w:szCs w:val="28"/>
        </w:rPr>
      </w:pPr>
    </w:p>
    <w:p w:rsidR="00BA0AA3" w:rsidRPr="006A1659" w:rsidRDefault="00BA0AA3" w:rsidP="00C77B8B">
      <w:pPr>
        <w:pStyle w:val="ListParagraph"/>
        <w:ind w:left="0" w:firstLine="709"/>
        <w:jc w:val="both"/>
        <w:rPr>
          <w:rFonts w:ascii="Times New Roman" w:hAnsi="Times New Roman"/>
          <w:color w:val="000000"/>
          <w:sz w:val="28"/>
          <w:szCs w:val="28"/>
        </w:rPr>
      </w:pPr>
      <w:r w:rsidRPr="006A1659">
        <w:rPr>
          <w:rFonts w:ascii="Times New Roman" w:hAnsi="Times New Roman"/>
          <w:color w:val="000000"/>
          <w:sz w:val="28"/>
          <w:szCs w:val="28"/>
        </w:rPr>
        <w:t>Административный регламент предоставления администрацией муниципального образования</w:t>
      </w:r>
      <w:r>
        <w:rPr>
          <w:rFonts w:ascii="Times New Roman" w:hAnsi="Times New Roman"/>
          <w:color w:val="000000"/>
          <w:sz w:val="28"/>
          <w:szCs w:val="28"/>
        </w:rPr>
        <w:t xml:space="preserve"> Выселковского района</w:t>
      </w:r>
      <w:r w:rsidRPr="006A1659">
        <w:rPr>
          <w:rFonts w:ascii="Times New Roman" w:hAnsi="Times New Roman"/>
          <w:color w:val="000000"/>
          <w:sz w:val="28"/>
          <w:szCs w:val="28"/>
        </w:rPr>
        <w:t xml:space="preserve"> муниципальной услуги «</w:t>
      </w:r>
      <w:r w:rsidRPr="00410C91">
        <w:rPr>
          <w:rFonts w:ascii="Times New Roman" w:hAnsi="Times New Roman"/>
          <w:color w:val="000000"/>
          <w:sz w:val="28"/>
          <w:szCs w:val="28"/>
        </w:rPr>
        <w:t>Перевод земель или земельных участков в составе таких земель из одной категории в другую</w:t>
      </w:r>
      <w:r w:rsidRPr="006A1659">
        <w:rPr>
          <w:rFonts w:ascii="Times New Roman" w:hAnsi="Times New Roman"/>
          <w:color w:val="000000"/>
          <w:sz w:val="28"/>
          <w:szCs w:val="28"/>
        </w:rPr>
        <w:t xml:space="preserve">»(далее – </w:t>
      </w:r>
      <w:r>
        <w:rPr>
          <w:rFonts w:ascii="Times New Roman" w:hAnsi="Times New Roman"/>
          <w:color w:val="000000"/>
          <w:sz w:val="28"/>
          <w:szCs w:val="28"/>
        </w:rPr>
        <w:t>Административный р</w:t>
      </w:r>
      <w:r w:rsidRPr="006A1659">
        <w:rPr>
          <w:rFonts w:ascii="Times New Roman" w:hAnsi="Times New Roman"/>
          <w:color w:val="000000"/>
          <w:sz w:val="28"/>
          <w:szCs w:val="28"/>
        </w:rPr>
        <w:t>егламент) определяет стандарты, сроки и последовательность административных процедур (действий) по предоставлению администрацией муниципального образования</w:t>
      </w:r>
      <w:r>
        <w:rPr>
          <w:rFonts w:ascii="Times New Roman" w:hAnsi="Times New Roman"/>
          <w:color w:val="000000"/>
          <w:sz w:val="28"/>
          <w:szCs w:val="28"/>
        </w:rPr>
        <w:t xml:space="preserve"> Выселковский район </w:t>
      </w:r>
      <w:r w:rsidRPr="006A1659">
        <w:rPr>
          <w:rFonts w:ascii="Times New Roman" w:hAnsi="Times New Roman"/>
          <w:color w:val="000000"/>
          <w:sz w:val="28"/>
          <w:szCs w:val="28"/>
        </w:rPr>
        <w:t>муниципальной услуги «</w:t>
      </w:r>
      <w:r w:rsidRPr="002E56C7">
        <w:rPr>
          <w:rFonts w:ascii="Times New Roman" w:hAnsi="Times New Roman"/>
          <w:color w:val="000000"/>
          <w:sz w:val="28"/>
          <w:szCs w:val="28"/>
        </w:rPr>
        <w:t>Прекращение правоотношений с правообладателями земельных участков</w:t>
      </w:r>
      <w:r w:rsidRPr="006A1659">
        <w:rPr>
          <w:rFonts w:ascii="Times New Roman" w:hAnsi="Times New Roman"/>
          <w:color w:val="000000"/>
          <w:sz w:val="28"/>
          <w:szCs w:val="28"/>
        </w:rPr>
        <w:t>»(далее –</w:t>
      </w:r>
      <w:r>
        <w:rPr>
          <w:rFonts w:ascii="Times New Roman" w:hAnsi="Times New Roman"/>
          <w:color w:val="000000"/>
          <w:sz w:val="28"/>
          <w:szCs w:val="28"/>
        </w:rPr>
        <w:t>М</w:t>
      </w:r>
      <w:r w:rsidRPr="006A1659">
        <w:rPr>
          <w:rFonts w:ascii="Times New Roman" w:hAnsi="Times New Roman"/>
          <w:color w:val="000000"/>
          <w:sz w:val="28"/>
          <w:szCs w:val="28"/>
        </w:rPr>
        <w:t>униципальная услуга).</w:t>
      </w:r>
    </w:p>
    <w:p w:rsidR="00BA0AA3" w:rsidRPr="006A1659" w:rsidRDefault="00BA0AA3" w:rsidP="00397F4E">
      <w:pPr>
        <w:ind w:firstLine="851"/>
        <w:jc w:val="both"/>
        <w:rPr>
          <w:color w:val="000000"/>
          <w:sz w:val="28"/>
          <w:szCs w:val="28"/>
        </w:rPr>
      </w:pPr>
    </w:p>
    <w:p w:rsidR="00BA0AA3" w:rsidRPr="006A1659" w:rsidRDefault="00BA0AA3" w:rsidP="00D1036D">
      <w:pPr>
        <w:widowControl w:val="0"/>
        <w:autoSpaceDE w:val="0"/>
        <w:autoSpaceDN w:val="0"/>
        <w:adjustRightInd w:val="0"/>
        <w:ind w:firstLine="720"/>
        <w:jc w:val="center"/>
        <w:outlineLvl w:val="2"/>
        <w:rPr>
          <w:color w:val="000000"/>
          <w:sz w:val="28"/>
          <w:szCs w:val="28"/>
        </w:rPr>
      </w:pPr>
      <w:r w:rsidRPr="006A1659">
        <w:rPr>
          <w:color w:val="000000"/>
          <w:sz w:val="28"/>
          <w:szCs w:val="28"/>
        </w:rPr>
        <w:t>Подраздел</w:t>
      </w:r>
      <w:r>
        <w:rPr>
          <w:color w:val="000000"/>
          <w:sz w:val="28"/>
          <w:szCs w:val="28"/>
        </w:rPr>
        <w:t xml:space="preserve"> </w:t>
      </w:r>
      <w:r w:rsidRPr="006A1659">
        <w:rPr>
          <w:color w:val="000000"/>
          <w:sz w:val="28"/>
          <w:szCs w:val="28"/>
        </w:rPr>
        <w:t xml:space="preserve">1.2. </w:t>
      </w:r>
      <w:r>
        <w:rPr>
          <w:color w:val="000000"/>
          <w:sz w:val="28"/>
          <w:szCs w:val="28"/>
        </w:rPr>
        <w:t>К</w:t>
      </w:r>
      <w:r w:rsidRPr="006A1659">
        <w:rPr>
          <w:color w:val="000000"/>
          <w:sz w:val="28"/>
          <w:szCs w:val="28"/>
        </w:rPr>
        <w:t>руг заявителей</w:t>
      </w:r>
    </w:p>
    <w:p w:rsidR="00BA0AA3" w:rsidRPr="006A1659" w:rsidRDefault="00BA0AA3" w:rsidP="00397F4E">
      <w:pPr>
        <w:ind w:firstLine="851"/>
        <w:jc w:val="both"/>
        <w:rPr>
          <w:color w:val="000000"/>
          <w:sz w:val="28"/>
          <w:szCs w:val="28"/>
        </w:rPr>
      </w:pPr>
    </w:p>
    <w:p w:rsidR="00BA0AA3" w:rsidRDefault="00BA0AA3" w:rsidP="00C66B23">
      <w:pPr>
        <w:widowControl w:val="0"/>
        <w:autoSpaceDE w:val="0"/>
        <w:autoSpaceDN w:val="0"/>
        <w:adjustRightInd w:val="0"/>
        <w:ind w:firstLine="708"/>
        <w:jc w:val="both"/>
        <w:outlineLvl w:val="2"/>
        <w:rPr>
          <w:color w:val="000000"/>
          <w:sz w:val="28"/>
          <w:szCs w:val="28"/>
        </w:rPr>
      </w:pPr>
      <w:r w:rsidRPr="00410C91">
        <w:rPr>
          <w:color w:val="000000"/>
          <w:sz w:val="28"/>
          <w:szCs w:val="28"/>
          <w:lang w:eastAsia="en-US"/>
        </w:rPr>
        <w:t>Заявителями, имеющими право на получение Муниципальной услуги, могут являться физические и юридические лица (включая индивидуальных предпринимателей), заинтересованные в переводе из одной категории в другую земель или земельных участков в составе таких земель, находящихся в муниципальной или частной собственности, за исключением земель сельскохозяйственного назначения или земельных участков в составе таких земель (далее - Заявитель).</w:t>
      </w:r>
    </w:p>
    <w:p w:rsidR="00BA0AA3" w:rsidRPr="006A1659" w:rsidRDefault="00BA0AA3" w:rsidP="002E56C7">
      <w:pPr>
        <w:widowControl w:val="0"/>
        <w:autoSpaceDE w:val="0"/>
        <w:autoSpaceDN w:val="0"/>
        <w:adjustRightInd w:val="0"/>
        <w:jc w:val="center"/>
        <w:outlineLvl w:val="2"/>
        <w:rPr>
          <w:color w:val="000000"/>
          <w:sz w:val="28"/>
          <w:szCs w:val="28"/>
        </w:rPr>
      </w:pPr>
      <w:r w:rsidRPr="006A1659">
        <w:rPr>
          <w:color w:val="000000"/>
          <w:sz w:val="28"/>
          <w:szCs w:val="28"/>
        </w:rPr>
        <w:t>Подраздел</w:t>
      </w:r>
      <w:r>
        <w:rPr>
          <w:color w:val="000000"/>
          <w:sz w:val="28"/>
          <w:szCs w:val="28"/>
        </w:rPr>
        <w:t xml:space="preserve"> </w:t>
      </w:r>
      <w:r w:rsidRPr="006A1659">
        <w:rPr>
          <w:color w:val="000000"/>
          <w:sz w:val="28"/>
          <w:szCs w:val="28"/>
        </w:rPr>
        <w:t xml:space="preserve">1.3. </w:t>
      </w:r>
      <w:r>
        <w:rPr>
          <w:color w:val="000000"/>
          <w:sz w:val="28"/>
          <w:szCs w:val="28"/>
        </w:rPr>
        <w:t>Т</w:t>
      </w:r>
      <w:r w:rsidRPr="006A1659">
        <w:rPr>
          <w:color w:val="000000"/>
          <w:sz w:val="28"/>
          <w:szCs w:val="28"/>
        </w:rPr>
        <w:t>ребования к порядку информирования</w:t>
      </w:r>
    </w:p>
    <w:p w:rsidR="00BA0AA3" w:rsidRPr="006A1659" w:rsidRDefault="00BA0AA3" w:rsidP="00D1036D">
      <w:pPr>
        <w:widowControl w:val="0"/>
        <w:autoSpaceDE w:val="0"/>
        <w:autoSpaceDN w:val="0"/>
        <w:adjustRightInd w:val="0"/>
        <w:ind w:firstLine="720"/>
        <w:jc w:val="center"/>
        <w:rPr>
          <w:color w:val="000000"/>
          <w:sz w:val="28"/>
          <w:szCs w:val="28"/>
        </w:rPr>
      </w:pPr>
      <w:r w:rsidRPr="006A1659">
        <w:rPr>
          <w:color w:val="000000"/>
          <w:sz w:val="28"/>
          <w:szCs w:val="28"/>
        </w:rPr>
        <w:t>о предоставлении</w:t>
      </w:r>
      <w:r>
        <w:rPr>
          <w:color w:val="000000"/>
          <w:sz w:val="28"/>
          <w:szCs w:val="28"/>
        </w:rPr>
        <w:t xml:space="preserve"> </w:t>
      </w:r>
      <w:r w:rsidRPr="006A1659">
        <w:rPr>
          <w:color w:val="000000"/>
          <w:sz w:val="28"/>
          <w:szCs w:val="28"/>
        </w:rPr>
        <w:t>муниципальной услуги</w:t>
      </w:r>
    </w:p>
    <w:p w:rsidR="00BA0AA3" w:rsidRPr="006A1659" w:rsidRDefault="00BA0AA3" w:rsidP="00D1036D">
      <w:pPr>
        <w:jc w:val="center"/>
        <w:rPr>
          <w:color w:val="000000"/>
          <w:sz w:val="28"/>
          <w:szCs w:val="28"/>
        </w:rPr>
      </w:pPr>
    </w:p>
    <w:p w:rsidR="00BA0AA3" w:rsidRPr="006A1659" w:rsidRDefault="00BA0AA3" w:rsidP="00BE453A">
      <w:pPr>
        <w:autoSpaceDE w:val="0"/>
        <w:autoSpaceDN w:val="0"/>
        <w:adjustRightInd w:val="0"/>
        <w:ind w:firstLine="709"/>
        <w:jc w:val="both"/>
        <w:rPr>
          <w:color w:val="000000"/>
          <w:sz w:val="28"/>
          <w:szCs w:val="28"/>
        </w:rPr>
      </w:pPr>
      <w:r w:rsidRPr="006A1659">
        <w:rPr>
          <w:color w:val="000000"/>
          <w:sz w:val="28"/>
          <w:szCs w:val="28"/>
        </w:rPr>
        <w:t xml:space="preserve">1.3.1. В предоставлении муниципальной услуги участвуют: уполномоченный орган администрации муниципального образования </w:t>
      </w:r>
      <w:r>
        <w:rPr>
          <w:color w:val="000000"/>
          <w:sz w:val="28"/>
          <w:szCs w:val="28"/>
        </w:rPr>
        <w:t xml:space="preserve">отдел по управлению муниципальным имуществом и земельным вопросам администрации муниципального образования Выселковский район </w:t>
      </w:r>
      <w:r w:rsidRPr="006A1659">
        <w:rPr>
          <w:color w:val="000000"/>
          <w:sz w:val="28"/>
          <w:szCs w:val="28"/>
        </w:rPr>
        <w:t xml:space="preserve"> (далее – уполномоченный орган), многофункциональные центры предоставления государственных и муниципальных услуг Краснодарского края (далее –МФЦ).</w:t>
      </w:r>
    </w:p>
    <w:p w:rsidR="00BA0AA3" w:rsidRPr="006A1659" w:rsidRDefault="00BA0AA3" w:rsidP="004B40E4">
      <w:pPr>
        <w:autoSpaceDE w:val="0"/>
        <w:autoSpaceDN w:val="0"/>
        <w:adjustRightInd w:val="0"/>
        <w:ind w:firstLine="709"/>
        <w:jc w:val="both"/>
        <w:rPr>
          <w:color w:val="000000"/>
          <w:sz w:val="28"/>
          <w:szCs w:val="28"/>
        </w:rPr>
      </w:pPr>
      <w:r w:rsidRPr="006A1659">
        <w:rPr>
          <w:color w:val="000000"/>
          <w:sz w:val="28"/>
          <w:szCs w:val="28"/>
        </w:rPr>
        <w:t>1.3.2. Информирование о предоставлении муниципальной услуги осуществляется:</w:t>
      </w:r>
    </w:p>
    <w:p w:rsidR="00BA0AA3" w:rsidRPr="006A1659" w:rsidRDefault="00BA0AA3" w:rsidP="004B40E4">
      <w:pPr>
        <w:autoSpaceDE w:val="0"/>
        <w:autoSpaceDN w:val="0"/>
        <w:adjustRightInd w:val="0"/>
        <w:ind w:firstLine="709"/>
        <w:jc w:val="both"/>
        <w:rPr>
          <w:color w:val="000000"/>
          <w:sz w:val="28"/>
          <w:szCs w:val="28"/>
        </w:rPr>
      </w:pPr>
      <w:r w:rsidRPr="006A1659">
        <w:rPr>
          <w:color w:val="000000"/>
          <w:sz w:val="28"/>
          <w:szCs w:val="28"/>
        </w:rPr>
        <w:t>1.3.2.1. В МФЦ:</w:t>
      </w:r>
    </w:p>
    <w:p w:rsidR="00BA0AA3" w:rsidRPr="006A1659" w:rsidRDefault="00BA0AA3" w:rsidP="004B40E4">
      <w:pPr>
        <w:autoSpaceDE w:val="0"/>
        <w:autoSpaceDN w:val="0"/>
        <w:adjustRightInd w:val="0"/>
        <w:ind w:firstLine="709"/>
        <w:jc w:val="both"/>
        <w:rPr>
          <w:color w:val="000000"/>
          <w:sz w:val="28"/>
          <w:szCs w:val="28"/>
        </w:rPr>
      </w:pPr>
      <w:r w:rsidRPr="006A1659">
        <w:rPr>
          <w:color w:val="000000"/>
          <w:sz w:val="28"/>
          <w:szCs w:val="28"/>
        </w:rPr>
        <w:t>при личном обращении;</w:t>
      </w:r>
    </w:p>
    <w:p w:rsidR="00BA0AA3" w:rsidRPr="006A1659" w:rsidRDefault="00BA0AA3" w:rsidP="004B40E4">
      <w:pPr>
        <w:autoSpaceDE w:val="0"/>
        <w:autoSpaceDN w:val="0"/>
        <w:adjustRightInd w:val="0"/>
        <w:ind w:firstLine="709"/>
        <w:jc w:val="both"/>
        <w:rPr>
          <w:color w:val="000000"/>
          <w:sz w:val="28"/>
          <w:szCs w:val="28"/>
        </w:rPr>
      </w:pPr>
      <w:r w:rsidRPr="006A1659">
        <w:rPr>
          <w:color w:val="000000"/>
          <w:sz w:val="28"/>
          <w:szCs w:val="28"/>
        </w:rPr>
        <w:t>посредст</w:t>
      </w:r>
      <w:r>
        <w:rPr>
          <w:color w:val="000000"/>
          <w:sz w:val="28"/>
          <w:szCs w:val="28"/>
        </w:rPr>
        <w:t>вом интернет-сайта – http://</w:t>
      </w:r>
      <w:r>
        <w:rPr>
          <w:color w:val="000000"/>
          <w:sz w:val="28"/>
          <w:szCs w:val="28"/>
          <w:lang w:val="en-US"/>
        </w:rPr>
        <w:t>wiselki</w:t>
      </w:r>
      <w:r w:rsidRPr="00D06DA8">
        <w:rPr>
          <w:color w:val="000000"/>
          <w:sz w:val="28"/>
          <w:szCs w:val="28"/>
        </w:rPr>
        <w:t>.</w:t>
      </w:r>
      <w:r>
        <w:rPr>
          <w:color w:val="000000"/>
          <w:sz w:val="28"/>
          <w:szCs w:val="28"/>
          <w:lang w:val="en-US"/>
        </w:rPr>
        <w:t>e</w:t>
      </w:r>
      <w:r w:rsidRPr="00535839">
        <w:rPr>
          <w:color w:val="000000"/>
          <w:sz w:val="28"/>
          <w:szCs w:val="28"/>
        </w:rPr>
        <w:t>-</w:t>
      </w:r>
      <w:r>
        <w:rPr>
          <w:color w:val="000000"/>
          <w:sz w:val="28"/>
          <w:szCs w:val="28"/>
          <w:lang w:val="en-US"/>
        </w:rPr>
        <w:t>mfc</w:t>
      </w:r>
      <w:r w:rsidRPr="006A1659">
        <w:rPr>
          <w:color w:val="000000"/>
          <w:sz w:val="28"/>
          <w:szCs w:val="28"/>
        </w:rPr>
        <w:t>.ru – «Online-консультант», «Электронный консультант», «Виртуальная приемная».</w:t>
      </w:r>
    </w:p>
    <w:p w:rsidR="00BA0AA3" w:rsidRPr="006A1659" w:rsidRDefault="00BA0AA3" w:rsidP="004B40E4">
      <w:pPr>
        <w:autoSpaceDE w:val="0"/>
        <w:autoSpaceDN w:val="0"/>
        <w:adjustRightInd w:val="0"/>
        <w:ind w:firstLine="709"/>
        <w:jc w:val="both"/>
        <w:rPr>
          <w:color w:val="000000"/>
          <w:sz w:val="28"/>
          <w:szCs w:val="28"/>
        </w:rPr>
      </w:pPr>
      <w:r w:rsidRPr="006A1659">
        <w:rPr>
          <w:color w:val="000000"/>
          <w:sz w:val="28"/>
          <w:szCs w:val="28"/>
        </w:rPr>
        <w:t>1.3.2.2. В уполномоченном органе:</w:t>
      </w:r>
    </w:p>
    <w:p w:rsidR="00BA0AA3" w:rsidRPr="006A1659" w:rsidRDefault="00BA0AA3" w:rsidP="004B40E4">
      <w:pPr>
        <w:autoSpaceDE w:val="0"/>
        <w:autoSpaceDN w:val="0"/>
        <w:adjustRightInd w:val="0"/>
        <w:ind w:firstLine="709"/>
        <w:jc w:val="both"/>
        <w:rPr>
          <w:color w:val="000000"/>
          <w:sz w:val="28"/>
          <w:szCs w:val="28"/>
        </w:rPr>
      </w:pPr>
      <w:r w:rsidRPr="006A1659">
        <w:rPr>
          <w:color w:val="000000"/>
          <w:sz w:val="28"/>
          <w:szCs w:val="28"/>
        </w:rPr>
        <w:t>в устной форме при личном обращении;</w:t>
      </w:r>
    </w:p>
    <w:p w:rsidR="00BA0AA3" w:rsidRPr="006A1659" w:rsidRDefault="00BA0AA3" w:rsidP="004B40E4">
      <w:pPr>
        <w:autoSpaceDE w:val="0"/>
        <w:autoSpaceDN w:val="0"/>
        <w:adjustRightInd w:val="0"/>
        <w:ind w:firstLine="709"/>
        <w:jc w:val="both"/>
        <w:rPr>
          <w:color w:val="000000"/>
          <w:sz w:val="28"/>
          <w:szCs w:val="28"/>
        </w:rPr>
      </w:pPr>
      <w:r w:rsidRPr="006A1659">
        <w:rPr>
          <w:color w:val="000000"/>
          <w:sz w:val="28"/>
          <w:szCs w:val="28"/>
        </w:rPr>
        <w:t>с использованием телефонной связи;</w:t>
      </w:r>
    </w:p>
    <w:p w:rsidR="00BA0AA3" w:rsidRPr="006A1659" w:rsidRDefault="00BA0AA3" w:rsidP="004B40E4">
      <w:pPr>
        <w:autoSpaceDE w:val="0"/>
        <w:autoSpaceDN w:val="0"/>
        <w:adjustRightInd w:val="0"/>
        <w:ind w:firstLine="709"/>
        <w:jc w:val="both"/>
        <w:rPr>
          <w:color w:val="000000"/>
          <w:sz w:val="28"/>
          <w:szCs w:val="28"/>
        </w:rPr>
      </w:pPr>
      <w:r w:rsidRPr="006A1659">
        <w:rPr>
          <w:color w:val="000000"/>
          <w:sz w:val="28"/>
          <w:szCs w:val="28"/>
        </w:rPr>
        <w:t>по письменным обращениям.</w:t>
      </w:r>
    </w:p>
    <w:p w:rsidR="00BA0AA3" w:rsidRPr="006A1659" w:rsidRDefault="00BA0AA3" w:rsidP="004B40E4">
      <w:pPr>
        <w:autoSpaceDE w:val="0"/>
        <w:autoSpaceDN w:val="0"/>
        <w:adjustRightInd w:val="0"/>
        <w:ind w:firstLine="709"/>
        <w:jc w:val="both"/>
        <w:rPr>
          <w:color w:val="000000"/>
          <w:sz w:val="28"/>
          <w:szCs w:val="28"/>
        </w:rPr>
      </w:pPr>
      <w:r w:rsidRPr="006A1659">
        <w:rPr>
          <w:color w:val="000000"/>
          <w:sz w:val="28"/>
          <w:szCs w:val="28"/>
        </w:rPr>
        <w:t xml:space="preserve">1.3.2.3. Посредством размещения информации на официальном интернет-портале администрации муниципального образования </w:t>
      </w:r>
      <w:r>
        <w:rPr>
          <w:color w:val="000000"/>
          <w:sz w:val="28"/>
          <w:szCs w:val="28"/>
        </w:rPr>
        <w:t>Выселковский район</w:t>
      </w:r>
      <w:r w:rsidRPr="006A1659">
        <w:rPr>
          <w:color w:val="000000"/>
          <w:sz w:val="28"/>
          <w:szCs w:val="28"/>
        </w:rPr>
        <w:t>, адрес официального сайта http://www.</w:t>
      </w:r>
      <w:r>
        <w:rPr>
          <w:color w:val="000000"/>
          <w:sz w:val="28"/>
          <w:szCs w:val="28"/>
          <w:lang w:val="en-US"/>
        </w:rPr>
        <w:t>viselki</w:t>
      </w:r>
      <w:r w:rsidRPr="00535839">
        <w:rPr>
          <w:color w:val="000000"/>
          <w:sz w:val="28"/>
          <w:szCs w:val="28"/>
        </w:rPr>
        <w:t>.</w:t>
      </w:r>
      <w:r>
        <w:rPr>
          <w:color w:val="000000"/>
          <w:sz w:val="28"/>
          <w:szCs w:val="28"/>
          <w:lang w:val="en-US"/>
        </w:rPr>
        <w:t>net</w:t>
      </w:r>
      <w:r w:rsidRPr="006A1659">
        <w:rPr>
          <w:color w:val="000000"/>
          <w:sz w:val="28"/>
          <w:szCs w:val="28"/>
        </w:rPr>
        <w:t>.</w:t>
      </w:r>
    </w:p>
    <w:p w:rsidR="00BA0AA3" w:rsidRPr="006A1659" w:rsidRDefault="00BA0AA3" w:rsidP="00BE453A">
      <w:pPr>
        <w:autoSpaceDE w:val="0"/>
        <w:autoSpaceDN w:val="0"/>
        <w:adjustRightInd w:val="0"/>
        <w:ind w:firstLine="709"/>
        <w:jc w:val="both"/>
        <w:rPr>
          <w:color w:val="000000"/>
          <w:sz w:val="28"/>
          <w:szCs w:val="28"/>
        </w:rPr>
      </w:pPr>
      <w:r w:rsidRPr="006A1659">
        <w:rPr>
          <w:color w:val="000000"/>
          <w:sz w:val="28"/>
          <w:szCs w:val="28"/>
        </w:rPr>
        <w:t>1.3.2.4. 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rsidR="00BA0AA3" w:rsidRPr="006A1659" w:rsidRDefault="00BA0AA3" w:rsidP="00BE453A">
      <w:pPr>
        <w:autoSpaceDE w:val="0"/>
        <w:autoSpaceDN w:val="0"/>
        <w:adjustRightInd w:val="0"/>
        <w:ind w:firstLine="709"/>
        <w:jc w:val="both"/>
        <w:rPr>
          <w:color w:val="000000"/>
          <w:sz w:val="28"/>
          <w:szCs w:val="28"/>
        </w:rPr>
      </w:pPr>
      <w:r w:rsidRPr="006A1659">
        <w:rPr>
          <w:color w:val="000000"/>
          <w:sz w:val="28"/>
          <w:szCs w:val="28"/>
        </w:rPr>
        <w:t>1.3.2.5. Посредством размещения информационных стендов в МФЦ и уполномоченном органе.</w:t>
      </w:r>
    </w:p>
    <w:p w:rsidR="00BA0AA3" w:rsidRPr="006A1659" w:rsidRDefault="00BA0AA3" w:rsidP="00BE453A">
      <w:pPr>
        <w:autoSpaceDE w:val="0"/>
        <w:autoSpaceDN w:val="0"/>
        <w:adjustRightInd w:val="0"/>
        <w:ind w:firstLine="709"/>
        <w:jc w:val="both"/>
        <w:rPr>
          <w:color w:val="000000"/>
          <w:sz w:val="28"/>
          <w:szCs w:val="28"/>
        </w:rPr>
      </w:pPr>
      <w:r w:rsidRPr="006A1659">
        <w:rPr>
          <w:color w:val="000000"/>
          <w:sz w:val="28"/>
          <w:szCs w:val="28"/>
        </w:rPr>
        <w:t>1.3.2.6. Посредством телефонной связи Call-центра (горячая линия):(телефон).</w:t>
      </w:r>
    </w:p>
    <w:p w:rsidR="00BA0AA3" w:rsidRPr="006A1659" w:rsidRDefault="00BA0AA3" w:rsidP="00BE453A">
      <w:pPr>
        <w:autoSpaceDE w:val="0"/>
        <w:autoSpaceDN w:val="0"/>
        <w:adjustRightInd w:val="0"/>
        <w:ind w:firstLine="709"/>
        <w:jc w:val="both"/>
        <w:rPr>
          <w:color w:val="000000"/>
          <w:sz w:val="28"/>
          <w:szCs w:val="28"/>
        </w:rPr>
      </w:pPr>
      <w:r w:rsidRPr="006A1659">
        <w:rPr>
          <w:color w:val="000000"/>
          <w:sz w:val="28"/>
          <w:szCs w:val="28"/>
        </w:rPr>
        <w:t>1.3.3. Консультирование по вопросам предоставления муниципальной услуги осуществляется бесплатно.</w:t>
      </w:r>
    </w:p>
    <w:p w:rsidR="00BA0AA3" w:rsidRPr="006A1659" w:rsidRDefault="00BA0AA3" w:rsidP="00BE453A">
      <w:pPr>
        <w:autoSpaceDE w:val="0"/>
        <w:autoSpaceDN w:val="0"/>
        <w:adjustRightInd w:val="0"/>
        <w:ind w:firstLine="709"/>
        <w:jc w:val="both"/>
        <w:rPr>
          <w:color w:val="000000"/>
          <w:sz w:val="28"/>
          <w:szCs w:val="28"/>
        </w:rPr>
      </w:pPr>
      <w:r w:rsidRPr="006A1659">
        <w:rPr>
          <w:color w:val="000000"/>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BA0AA3" w:rsidRPr="006A1659" w:rsidRDefault="00BA0AA3" w:rsidP="00BE453A">
      <w:pPr>
        <w:autoSpaceDE w:val="0"/>
        <w:autoSpaceDN w:val="0"/>
        <w:adjustRightInd w:val="0"/>
        <w:ind w:firstLine="709"/>
        <w:jc w:val="both"/>
        <w:rPr>
          <w:color w:val="000000"/>
          <w:sz w:val="28"/>
          <w:szCs w:val="28"/>
        </w:rPr>
      </w:pPr>
      <w:r w:rsidRPr="006A1659">
        <w:rPr>
          <w:color w:val="000000"/>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BA0AA3" w:rsidRPr="006A1659" w:rsidRDefault="00BA0AA3" w:rsidP="00BE453A">
      <w:pPr>
        <w:autoSpaceDE w:val="0"/>
        <w:autoSpaceDN w:val="0"/>
        <w:adjustRightInd w:val="0"/>
        <w:ind w:firstLine="709"/>
        <w:jc w:val="both"/>
        <w:rPr>
          <w:color w:val="000000"/>
          <w:sz w:val="28"/>
          <w:szCs w:val="28"/>
        </w:rPr>
      </w:pPr>
      <w:r w:rsidRPr="006A1659">
        <w:rPr>
          <w:color w:val="000000"/>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BA0AA3" w:rsidRPr="006A1659" w:rsidRDefault="00BA0AA3" w:rsidP="00BE453A">
      <w:pPr>
        <w:autoSpaceDE w:val="0"/>
        <w:autoSpaceDN w:val="0"/>
        <w:adjustRightInd w:val="0"/>
        <w:ind w:firstLine="709"/>
        <w:jc w:val="both"/>
        <w:rPr>
          <w:color w:val="000000"/>
          <w:sz w:val="28"/>
          <w:szCs w:val="28"/>
        </w:rPr>
      </w:pPr>
      <w:r w:rsidRPr="006A1659">
        <w:rPr>
          <w:color w:val="000000"/>
          <w:sz w:val="28"/>
          <w:szCs w:val="28"/>
        </w:rPr>
        <w:t>Рекомендуемое время для телефонного разговора – не более 10 минут, личного устного информирования – не более 20 минут.</w:t>
      </w:r>
    </w:p>
    <w:p w:rsidR="00BA0AA3" w:rsidRPr="006A1659" w:rsidRDefault="00BA0AA3" w:rsidP="00BE453A">
      <w:pPr>
        <w:autoSpaceDE w:val="0"/>
        <w:autoSpaceDN w:val="0"/>
        <w:adjustRightInd w:val="0"/>
        <w:ind w:firstLine="709"/>
        <w:jc w:val="both"/>
        <w:rPr>
          <w:color w:val="000000"/>
          <w:sz w:val="28"/>
          <w:szCs w:val="28"/>
        </w:rPr>
      </w:pPr>
      <w:r w:rsidRPr="006A1659">
        <w:rPr>
          <w:color w:val="000000"/>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BA0AA3" w:rsidRPr="006A1659" w:rsidRDefault="00BA0AA3" w:rsidP="00BE453A">
      <w:pPr>
        <w:autoSpaceDE w:val="0"/>
        <w:autoSpaceDN w:val="0"/>
        <w:adjustRightInd w:val="0"/>
        <w:ind w:firstLine="709"/>
        <w:jc w:val="both"/>
        <w:rPr>
          <w:color w:val="000000"/>
          <w:sz w:val="28"/>
          <w:szCs w:val="28"/>
        </w:rPr>
      </w:pPr>
      <w:r w:rsidRPr="006A1659">
        <w:rPr>
          <w:color w:val="000000"/>
          <w:sz w:val="28"/>
          <w:szCs w:val="28"/>
        </w:rPr>
        <w:t>1.3.4. Информационные стенды, размещенные в МФЦ и уполномоченном органе, должны содержать:</w:t>
      </w:r>
    </w:p>
    <w:p w:rsidR="00BA0AA3" w:rsidRPr="006A1659" w:rsidRDefault="00BA0AA3" w:rsidP="00BE453A">
      <w:pPr>
        <w:autoSpaceDE w:val="0"/>
        <w:autoSpaceDN w:val="0"/>
        <w:adjustRightInd w:val="0"/>
        <w:ind w:firstLine="709"/>
        <w:jc w:val="both"/>
        <w:rPr>
          <w:color w:val="000000"/>
          <w:sz w:val="28"/>
          <w:szCs w:val="28"/>
        </w:rPr>
      </w:pPr>
      <w:r w:rsidRPr="006A1659">
        <w:rPr>
          <w:color w:val="000000"/>
          <w:sz w:val="28"/>
          <w:szCs w:val="28"/>
        </w:rPr>
        <w:t>режим работы, адреса МФЦ, уполномоченного органа;</w:t>
      </w:r>
    </w:p>
    <w:p w:rsidR="00BA0AA3" w:rsidRPr="006A1659" w:rsidRDefault="00BA0AA3" w:rsidP="00BE453A">
      <w:pPr>
        <w:autoSpaceDE w:val="0"/>
        <w:autoSpaceDN w:val="0"/>
        <w:adjustRightInd w:val="0"/>
        <w:ind w:firstLine="709"/>
        <w:jc w:val="both"/>
        <w:rPr>
          <w:color w:val="000000"/>
          <w:sz w:val="28"/>
          <w:szCs w:val="28"/>
        </w:rPr>
      </w:pPr>
      <w:r w:rsidRPr="006A1659">
        <w:rPr>
          <w:color w:val="000000"/>
          <w:sz w:val="28"/>
          <w:szCs w:val="28"/>
        </w:rPr>
        <w:t xml:space="preserve">адрес официального интернет-портала администрации муниципального образования </w:t>
      </w:r>
      <w:r>
        <w:rPr>
          <w:color w:val="000000"/>
          <w:sz w:val="28"/>
          <w:szCs w:val="28"/>
        </w:rPr>
        <w:t>Выселковский район,</w:t>
      </w:r>
      <w:r w:rsidRPr="006A1659">
        <w:rPr>
          <w:color w:val="000000"/>
          <w:sz w:val="28"/>
          <w:szCs w:val="28"/>
        </w:rPr>
        <w:t xml:space="preserve"> адрес электронной почты уполномоченного органа;</w:t>
      </w:r>
    </w:p>
    <w:p w:rsidR="00BA0AA3" w:rsidRPr="006A1659" w:rsidRDefault="00BA0AA3" w:rsidP="00BE453A">
      <w:pPr>
        <w:autoSpaceDE w:val="0"/>
        <w:autoSpaceDN w:val="0"/>
        <w:adjustRightInd w:val="0"/>
        <w:ind w:firstLine="709"/>
        <w:jc w:val="both"/>
        <w:rPr>
          <w:color w:val="000000"/>
          <w:sz w:val="28"/>
          <w:szCs w:val="28"/>
        </w:rPr>
      </w:pPr>
      <w:r w:rsidRPr="006A1659">
        <w:rPr>
          <w:color w:val="000000"/>
          <w:sz w:val="28"/>
          <w:szCs w:val="28"/>
        </w:rPr>
        <w:t>почтовые адреса, телефоны, фамилии руководителей МФЦ и уполномоченного органа;</w:t>
      </w:r>
    </w:p>
    <w:p w:rsidR="00BA0AA3" w:rsidRPr="006A1659" w:rsidRDefault="00BA0AA3" w:rsidP="00BE453A">
      <w:pPr>
        <w:autoSpaceDE w:val="0"/>
        <w:autoSpaceDN w:val="0"/>
        <w:adjustRightInd w:val="0"/>
        <w:ind w:firstLine="709"/>
        <w:jc w:val="both"/>
        <w:rPr>
          <w:color w:val="000000"/>
          <w:sz w:val="28"/>
          <w:szCs w:val="28"/>
        </w:rPr>
      </w:pPr>
      <w:r w:rsidRPr="006A1659">
        <w:rPr>
          <w:color w:val="000000"/>
          <w:sz w:val="28"/>
          <w:szCs w:val="28"/>
        </w:rPr>
        <w:t>порядок получения консультаций о предоставлении муниципальной услуги;</w:t>
      </w:r>
    </w:p>
    <w:p w:rsidR="00BA0AA3" w:rsidRPr="006A1659" w:rsidRDefault="00BA0AA3" w:rsidP="00BE453A">
      <w:pPr>
        <w:autoSpaceDE w:val="0"/>
        <w:autoSpaceDN w:val="0"/>
        <w:adjustRightInd w:val="0"/>
        <w:ind w:firstLine="709"/>
        <w:jc w:val="both"/>
        <w:rPr>
          <w:color w:val="000000"/>
          <w:sz w:val="28"/>
          <w:szCs w:val="28"/>
        </w:rPr>
      </w:pPr>
      <w:r w:rsidRPr="006A1659">
        <w:rPr>
          <w:color w:val="000000"/>
          <w:sz w:val="28"/>
          <w:szCs w:val="28"/>
        </w:rPr>
        <w:t>порядок и сроки предоставления муниципальной услуги;</w:t>
      </w:r>
    </w:p>
    <w:p w:rsidR="00BA0AA3" w:rsidRPr="006A1659" w:rsidRDefault="00BA0AA3" w:rsidP="00BE453A">
      <w:pPr>
        <w:autoSpaceDE w:val="0"/>
        <w:autoSpaceDN w:val="0"/>
        <w:adjustRightInd w:val="0"/>
        <w:ind w:firstLine="709"/>
        <w:jc w:val="both"/>
        <w:rPr>
          <w:color w:val="000000"/>
          <w:sz w:val="28"/>
          <w:szCs w:val="28"/>
        </w:rPr>
      </w:pPr>
      <w:r w:rsidRPr="006A1659">
        <w:rPr>
          <w:color w:val="000000"/>
          <w:sz w:val="28"/>
          <w:szCs w:val="28"/>
        </w:rPr>
        <w:t>образцы заявлений о предоставлении муниципальной услуги и образцы заполнения таких заявлений;</w:t>
      </w:r>
    </w:p>
    <w:p w:rsidR="00BA0AA3" w:rsidRPr="006A1659" w:rsidRDefault="00BA0AA3" w:rsidP="00BE453A">
      <w:pPr>
        <w:autoSpaceDE w:val="0"/>
        <w:autoSpaceDN w:val="0"/>
        <w:adjustRightInd w:val="0"/>
        <w:ind w:firstLine="709"/>
        <w:jc w:val="both"/>
        <w:rPr>
          <w:color w:val="000000"/>
          <w:sz w:val="28"/>
          <w:szCs w:val="28"/>
        </w:rPr>
      </w:pPr>
      <w:r w:rsidRPr="006A1659">
        <w:rPr>
          <w:color w:val="000000"/>
          <w:sz w:val="28"/>
          <w:szCs w:val="28"/>
        </w:rPr>
        <w:t>перечень документов, необходимых для предоставления муниципальной услуги;</w:t>
      </w:r>
    </w:p>
    <w:p w:rsidR="00BA0AA3" w:rsidRPr="006A1659" w:rsidRDefault="00BA0AA3" w:rsidP="00BE453A">
      <w:pPr>
        <w:autoSpaceDE w:val="0"/>
        <w:autoSpaceDN w:val="0"/>
        <w:adjustRightInd w:val="0"/>
        <w:ind w:firstLine="709"/>
        <w:jc w:val="both"/>
        <w:rPr>
          <w:color w:val="000000"/>
          <w:sz w:val="28"/>
          <w:szCs w:val="28"/>
        </w:rPr>
      </w:pPr>
      <w:r w:rsidRPr="006A1659">
        <w:rPr>
          <w:color w:val="000000"/>
          <w:sz w:val="28"/>
          <w:szCs w:val="28"/>
        </w:rPr>
        <w:t>основания для отказа в приеме документов о предоставлении муниципальной услуги, в предоставлении муниципальной услуги;</w:t>
      </w:r>
    </w:p>
    <w:p w:rsidR="00BA0AA3" w:rsidRPr="006A1659" w:rsidRDefault="00BA0AA3" w:rsidP="00BE453A">
      <w:pPr>
        <w:autoSpaceDE w:val="0"/>
        <w:autoSpaceDN w:val="0"/>
        <w:adjustRightInd w:val="0"/>
        <w:ind w:firstLine="709"/>
        <w:jc w:val="both"/>
        <w:rPr>
          <w:color w:val="000000"/>
          <w:sz w:val="28"/>
          <w:szCs w:val="28"/>
        </w:rPr>
      </w:pPr>
      <w:r w:rsidRPr="006A1659">
        <w:rPr>
          <w:color w:val="000000"/>
          <w:sz w:val="28"/>
          <w:szCs w:val="28"/>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BA0AA3" w:rsidRPr="006A1659" w:rsidRDefault="00BA0AA3" w:rsidP="00BE453A">
      <w:pPr>
        <w:autoSpaceDE w:val="0"/>
        <w:autoSpaceDN w:val="0"/>
        <w:adjustRightInd w:val="0"/>
        <w:ind w:firstLine="709"/>
        <w:jc w:val="both"/>
        <w:rPr>
          <w:color w:val="000000"/>
          <w:sz w:val="28"/>
          <w:szCs w:val="28"/>
        </w:rPr>
      </w:pPr>
      <w:r w:rsidRPr="006A1659">
        <w:rPr>
          <w:color w:val="000000"/>
          <w:sz w:val="28"/>
          <w:szCs w:val="28"/>
        </w:rPr>
        <w:t>иную информацию, необходимую для получения муниципальной услуги.</w:t>
      </w:r>
    </w:p>
    <w:p w:rsidR="00BA0AA3" w:rsidRPr="006A1659" w:rsidRDefault="00BA0AA3" w:rsidP="00BE453A">
      <w:pPr>
        <w:autoSpaceDE w:val="0"/>
        <w:autoSpaceDN w:val="0"/>
        <w:adjustRightInd w:val="0"/>
        <w:ind w:firstLine="709"/>
        <w:jc w:val="both"/>
        <w:rPr>
          <w:color w:val="000000"/>
          <w:sz w:val="28"/>
          <w:szCs w:val="28"/>
        </w:rPr>
      </w:pPr>
      <w:r w:rsidRPr="006A1659">
        <w:rPr>
          <w:color w:val="000000"/>
          <w:sz w:val="28"/>
          <w:szCs w:val="28"/>
        </w:rPr>
        <w:t xml:space="preserve">Такая же информация размещается на официальном интернет-портале администрации муниципального образования </w:t>
      </w:r>
      <w:r>
        <w:rPr>
          <w:color w:val="000000"/>
          <w:sz w:val="28"/>
          <w:szCs w:val="28"/>
        </w:rPr>
        <w:t>Выселковского района</w:t>
      </w:r>
      <w:r w:rsidRPr="006A1659">
        <w:rPr>
          <w:color w:val="000000"/>
          <w:sz w:val="28"/>
          <w:szCs w:val="28"/>
        </w:rPr>
        <w:t xml:space="preserve"> и на сайтах МФЦ.</w:t>
      </w:r>
    </w:p>
    <w:p w:rsidR="00BA0AA3" w:rsidRPr="006A1659" w:rsidRDefault="00BA0AA3" w:rsidP="00BE453A">
      <w:pPr>
        <w:autoSpaceDE w:val="0"/>
        <w:autoSpaceDN w:val="0"/>
        <w:adjustRightInd w:val="0"/>
        <w:ind w:firstLine="709"/>
        <w:jc w:val="both"/>
        <w:rPr>
          <w:color w:val="000000"/>
          <w:sz w:val="28"/>
          <w:szCs w:val="28"/>
        </w:rPr>
      </w:pPr>
      <w:r w:rsidRPr="006A1659">
        <w:rPr>
          <w:color w:val="000000"/>
          <w:sz w:val="28"/>
          <w:szCs w:val="28"/>
        </w:rPr>
        <w:t>1.3.5. Информация о местонахождении и графике работы, справочных телефонах уполномоченного органа, МФЦ:</w:t>
      </w:r>
    </w:p>
    <w:p w:rsidR="00BA0AA3" w:rsidRPr="006A1659" w:rsidRDefault="00BA0AA3" w:rsidP="00A87E0A">
      <w:pPr>
        <w:autoSpaceDE w:val="0"/>
        <w:autoSpaceDN w:val="0"/>
        <w:adjustRightInd w:val="0"/>
        <w:ind w:firstLine="709"/>
        <w:jc w:val="both"/>
        <w:rPr>
          <w:color w:val="000000"/>
          <w:sz w:val="28"/>
          <w:szCs w:val="28"/>
        </w:rPr>
      </w:pPr>
      <w:r w:rsidRPr="006A1659">
        <w:rPr>
          <w:color w:val="000000"/>
          <w:sz w:val="28"/>
          <w:szCs w:val="28"/>
        </w:rPr>
        <w:t>1.3.5.1. Уполномоченный орган расположен по адресу:</w:t>
      </w:r>
    </w:p>
    <w:p w:rsidR="00BA0AA3" w:rsidRPr="006A1659" w:rsidRDefault="00BA0AA3" w:rsidP="00A87E0A">
      <w:pPr>
        <w:autoSpaceDE w:val="0"/>
        <w:autoSpaceDN w:val="0"/>
        <w:adjustRightInd w:val="0"/>
        <w:ind w:firstLine="709"/>
        <w:rPr>
          <w:color w:val="000000"/>
          <w:sz w:val="28"/>
          <w:szCs w:val="28"/>
        </w:rPr>
      </w:pPr>
      <w:r>
        <w:rPr>
          <w:color w:val="000000"/>
          <w:sz w:val="28"/>
          <w:szCs w:val="28"/>
        </w:rPr>
        <w:t>Краснодарский край, Выселковский район, ст.Выселки, ул.Ленина,37</w:t>
      </w:r>
      <w:r w:rsidRPr="006A1659">
        <w:rPr>
          <w:color w:val="000000"/>
          <w:sz w:val="28"/>
          <w:szCs w:val="28"/>
        </w:rPr>
        <w:t>, электронный адрес:</w:t>
      </w:r>
      <w:r>
        <w:rPr>
          <w:color w:val="000000"/>
          <w:sz w:val="28"/>
          <w:szCs w:val="28"/>
          <w:lang w:val="en-US"/>
        </w:rPr>
        <w:t>ms</w:t>
      </w:r>
      <w:r w:rsidRPr="007337FC">
        <w:rPr>
          <w:color w:val="000000"/>
          <w:sz w:val="28"/>
          <w:szCs w:val="28"/>
        </w:rPr>
        <w:t>05</w:t>
      </w:r>
      <w:r w:rsidRPr="006A1659">
        <w:rPr>
          <w:color w:val="000000"/>
          <w:sz w:val="28"/>
          <w:szCs w:val="28"/>
        </w:rPr>
        <w:t>@</w:t>
      </w:r>
      <w:r>
        <w:rPr>
          <w:color w:val="000000"/>
          <w:sz w:val="28"/>
          <w:szCs w:val="28"/>
          <w:lang w:val="en-US"/>
        </w:rPr>
        <w:t>mail</w:t>
      </w:r>
      <w:r w:rsidRPr="006A1659">
        <w:rPr>
          <w:color w:val="000000"/>
          <w:sz w:val="28"/>
          <w:szCs w:val="28"/>
        </w:rPr>
        <w:t>.ru.</w:t>
      </w:r>
    </w:p>
    <w:p w:rsidR="00BA0AA3" w:rsidRPr="006A1659" w:rsidRDefault="00BA0AA3" w:rsidP="00A87E0A">
      <w:pPr>
        <w:autoSpaceDE w:val="0"/>
        <w:autoSpaceDN w:val="0"/>
        <w:adjustRightInd w:val="0"/>
        <w:ind w:firstLine="709"/>
        <w:jc w:val="both"/>
        <w:rPr>
          <w:color w:val="000000"/>
          <w:sz w:val="28"/>
          <w:szCs w:val="28"/>
        </w:rPr>
      </w:pPr>
      <w:r w:rsidRPr="006A1659">
        <w:rPr>
          <w:color w:val="000000"/>
          <w:sz w:val="28"/>
          <w:szCs w:val="28"/>
        </w:rPr>
        <w:t>Справочные телефоны уполномоченного органа :</w:t>
      </w:r>
      <w:r w:rsidRPr="007337FC">
        <w:rPr>
          <w:color w:val="000000"/>
          <w:sz w:val="28"/>
          <w:szCs w:val="28"/>
        </w:rPr>
        <w:t>8-86157-74-2-58</w:t>
      </w:r>
      <w:r>
        <w:rPr>
          <w:color w:val="000000"/>
          <w:sz w:val="28"/>
          <w:szCs w:val="28"/>
        </w:rPr>
        <w:t xml:space="preserve">,             </w:t>
      </w:r>
      <w:r w:rsidRPr="007337FC">
        <w:rPr>
          <w:color w:val="000000"/>
          <w:sz w:val="28"/>
          <w:szCs w:val="28"/>
        </w:rPr>
        <w:t>8-86157-75-8-75</w:t>
      </w:r>
      <w:r w:rsidRPr="006A1659">
        <w:rPr>
          <w:color w:val="000000"/>
          <w:sz w:val="28"/>
          <w:szCs w:val="28"/>
        </w:rPr>
        <w:t>.</w:t>
      </w:r>
    </w:p>
    <w:p w:rsidR="00BA0AA3" w:rsidRPr="006A1659" w:rsidRDefault="00BA0AA3" w:rsidP="00A87E0A">
      <w:pPr>
        <w:autoSpaceDE w:val="0"/>
        <w:autoSpaceDN w:val="0"/>
        <w:adjustRightInd w:val="0"/>
        <w:ind w:firstLine="709"/>
        <w:jc w:val="both"/>
        <w:rPr>
          <w:color w:val="000000"/>
          <w:sz w:val="28"/>
          <w:szCs w:val="28"/>
        </w:rPr>
      </w:pPr>
      <w:r w:rsidRPr="006A1659">
        <w:rPr>
          <w:color w:val="000000"/>
          <w:sz w:val="28"/>
          <w:szCs w:val="28"/>
        </w:rPr>
        <w:t>График работы уполномоченного органа (пример): понедельник – четверг с 0</w:t>
      </w:r>
      <w:r>
        <w:rPr>
          <w:color w:val="000000"/>
          <w:sz w:val="28"/>
          <w:szCs w:val="28"/>
        </w:rPr>
        <w:t>8</w:t>
      </w:r>
      <w:r w:rsidRPr="006A1659">
        <w:rPr>
          <w:color w:val="000000"/>
          <w:sz w:val="28"/>
          <w:szCs w:val="28"/>
        </w:rPr>
        <w:t>.00 до 1</w:t>
      </w:r>
      <w:r>
        <w:rPr>
          <w:color w:val="000000"/>
          <w:sz w:val="28"/>
          <w:szCs w:val="28"/>
        </w:rPr>
        <w:t>7</w:t>
      </w:r>
      <w:r w:rsidRPr="006A1659">
        <w:rPr>
          <w:color w:val="000000"/>
          <w:sz w:val="28"/>
          <w:szCs w:val="28"/>
        </w:rPr>
        <w:t>.00, перерыв с 12.</w:t>
      </w:r>
      <w:r>
        <w:rPr>
          <w:color w:val="000000"/>
          <w:sz w:val="28"/>
          <w:szCs w:val="28"/>
        </w:rPr>
        <w:t>0</w:t>
      </w:r>
      <w:r w:rsidRPr="006A1659">
        <w:rPr>
          <w:color w:val="000000"/>
          <w:sz w:val="28"/>
          <w:szCs w:val="28"/>
        </w:rPr>
        <w:t>0 до 13.</w:t>
      </w:r>
      <w:r>
        <w:rPr>
          <w:color w:val="000000"/>
          <w:sz w:val="28"/>
          <w:szCs w:val="28"/>
        </w:rPr>
        <w:t>0</w:t>
      </w:r>
      <w:r w:rsidRPr="006A1659">
        <w:rPr>
          <w:color w:val="000000"/>
          <w:sz w:val="28"/>
          <w:szCs w:val="28"/>
        </w:rPr>
        <w:t>0, пятница с 0</w:t>
      </w:r>
      <w:r>
        <w:rPr>
          <w:color w:val="000000"/>
          <w:sz w:val="28"/>
          <w:szCs w:val="28"/>
        </w:rPr>
        <w:t>8</w:t>
      </w:r>
      <w:r w:rsidRPr="006A1659">
        <w:rPr>
          <w:color w:val="000000"/>
          <w:sz w:val="28"/>
          <w:szCs w:val="28"/>
        </w:rPr>
        <w:t>.00 до 1</w:t>
      </w:r>
      <w:r>
        <w:rPr>
          <w:color w:val="000000"/>
          <w:sz w:val="28"/>
          <w:szCs w:val="28"/>
        </w:rPr>
        <w:t>6</w:t>
      </w:r>
      <w:r w:rsidRPr="006A1659">
        <w:rPr>
          <w:color w:val="000000"/>
          <w:sz w:val="28"/>
          <w:szCs w:val="28"/>
        </w:rPr>
        <w:t>.00, перерыв с 12.</w:t>
      </w:r>
      <w:r>
        <w:rPr>
          <w:color w:val="000000"/>
          <w:sz w:val="28"/>
          <w:szCs w:val="28"/>
        </w:rPr>
        <w:t>0</w:t>
      </w:r>
      <w:r w:rsidRPr="006A1659">
        <w:rPr>
          <w:color w:val="000000"/>
          <w:sz w:val="28"/>
          <w:szCs w:val="28"/>
        </w:rPr>
        <w:t>0 до 1</w:t>
      </w:r>
      <w:r>
        <w:rPr>
          <w:color w:val="000000"/>
          <w:sz w:val="28"/>
          <w:szCs w:val="28"/>
        </w:rPr>
        <w:t>3.0</w:t>
      </w:r>
      <w:r w:rsidRPr="006A1659">
        <w:rPr>
          <w:color w:val="000000"/>
          <w:sz w:val="28"/>
          <w:szCs w:val="28"/>
        </w:rPr>
        <w:t>0, суббота и воскресенье – выходные.</w:t>
      </w:r>
    </w:p>
    <w:p w:rsidR="00BA0AA3" w:rsidRPr="006A1659" w:rsidRDefault="00BA0AA3" w:rsidP="00BE453A">
      <w:pPr>
        <w:autoSpaceDE w:val="0"/>
        <w:autoSpaceDN w:val="0"/>
        <w:adjustRightInd w:val="0"/>
        <w:ind w:firstLine="709"/>
        <w:jc w:val="both"/>
        <w:rPr>
          <w:color w:val="000000"/>
          <w:sz w:val="28"/>
          <w:szCs w:val="28"/>
        </w:rPr>
      </w:pPr>
      <w:r w:rsidRPr="006A1659">
        <w:rPr>
          <w:color w:val="000000"/>
          <w:sz w:val="28"/>
          <w:szCs w:val="28"/>
        </w:rPr>
        <w:t>Адрес сайта - http://www.</w:t>
      </w:r>
      <w:r>
        <w:rPr>
          <w:color w:val="000000"/>
          <w:sz w:val="28"/>
          <w:szCs w:val="28"/>
          <w:lang w:val="en-US"/>
        </w:rPr>
        <w:t>viselki</w:t>
      </w:r>
      <w:r w:rsidRPr="00A12832">
        <w:rPr>
          <w:color w:val="000000"/>
          <w:sz w:val="28"/>
          <w:szCs w:val="28"/>
        </w:rPr>
        <w:t>.</w:t>
      </w:r>
      <w:r>
        <w:rPr>
          <w:color w:val="000000"/>
          <w:sz w:val="28"/>
          <w:szCs w:val="28"/>
          <w:lang w:val="en-US"/>
        </w:rPr>
        <w:t>net</w:t>
      </w:r>
      <w:r w:rsidRPr="006A1659">
        <w:rPr>
          <w:color w:val="000000"/>
          <w:sz w:val="28"/>
          <w:szCs w:val="28"/>
        </w:rPr>
        <w:t xml:space="preserve"> </w:t>
      </w:r>
    </w:p>
    <w:p w:rsidR="00BA0AA3" w:rsidRPr="006A1659" w:rsidRDefault="00BA0AA3" w:rsidP="00C000B0">
      <w:pPr>
        <w:autoSpaceDE w:val="0"/>
        <w:autoSpaceDN w:val="0"/>
        <w:adjustRightInd w:val="0"/>
        <w:ind w:firstLine="709"/>
        <w:jc w:val="both"/>
        <w:rPr>
          <w:color w:val="000000"/>
          <w:sz w:val="28"/>
          <w:szCs w:val="28"/>
        </w:rPr>
      </w:pPr>
      <w:r w:rsidRPr="006A1659">
        <w:rPr>
          <w:color w:val="000000"/>
          <w:sz w:val="28"/>
          <w:szCs w:val="28"/>
        </w:rPr>
        <w:t>1.3.5.2. Информация о местонахождении и графике работы, справочных телефонах, официальных сайта МФЦ приведены в приложении № 4 к регламенту</w:t>
      </w:r>
    </w:p>
    <w:p w:rsidR="00BA0AA3" w:rsidRPr="006A1659" w:rsidRDefault="00BA0AA3" w:rsidP="00BE453A">
      <w:pPr>
        <w:autoSpaceDE w:val="0"/>
        <w:autoSpaceDN w:val="0"/>
        <w:adjustRightInd w:val="0"/>
        <w:ind w:firstLine="709"/>
        <w:jc w:val="both"/>
        <w:rPr>
          <w:color w:val="000000"/>
          <w:sz w:val="28"/>
          <w:szCs w:val="28"/>
        </w:rPr>
      </w:pPr>
      <w:r w:rsidRPr="006A1659">
        <w:rPr>
          <w:color w:val="000000"/>
          <w:sz w:val="28"/>
          <w:szCs w:val="28"/>
        </w:rPr>
        <w:t xml:space="preserve">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также размещается в установленном порядке на официальном интернет-портале администрации муниципального образования </w:t>
      </w:r>
      <w:r>
        <w:rPr>
          <w:color w:val="000000"/>
          <w:sz w:val="28"/>
          <w:szCs w:val="28"/>
        </w:rPr>
        <w:t>Выселковского района</w:t>
      </w:r>
      <w:r w:rsidRPr="006A1659">
        <w:rPr>
          <w:color w:val="000000"/>
          <w:sz w:val="28"/>
          <w:szCs w:val="28"/>
        </w:rPr>
        <w:t>, а также на Портале.</w:t>
      </w:r>
    </w:p>
    <w:p w:rsidR="00BA0AA3" w:rsidRPr="006A1659" w:rsidRDefault="00BA0AA3" w:rsidP="00263024">
      <w:pPr>
        <w:jc w:val="center"/>
        <w:rPr>
          <w:b/>
          <w:color w:val="000000"/>
          <w:sz w:val="28"/>
          <w:szCs w:val="28"/>
        </w:rPr>
      </w:pPr>
    </w:p>
    <w:p w:rsidR="00BA0AA3" w:rsidRPr="006A1659" w:rsidRDefault="00BA0AA3" w:rsidP="00C000B0">
      <w:pPr>
        <w:widowControl w:val="0"/>
        <w:autoSpaceDE w:val="0"/>
        <w:autoSpaceDN w:val="0"/>
        <w:adjustRightInd w:val="0"/>
        <w:ind w:firstLine="720"/>
        <w:jc w:val="center"/>
        <w:outlineLvl w:val="1"/>
        <w:rPr>
          <w:color w:val="000000"/>
          <w:sz w:val="28"/>
          <w:szCs w:val="28"/>
        </w:rPr>
      </w:pPr>
      <w:r w:rsidRPr="006A1659">
        <w:rPr>
          <w:color w:val="000000"/>
          <w:sz w:val="28"/>
          <w:szCs w:val="28"/>
        </w:rPr>
        <w:t xml:space="preserve">Раздел II. </w:t>
      </w:r>
      <w:r>
        <w:rPr>
          <w:color w:val="000000"/>
          <w:sz w:val="28"/>
          <w:szCs w:val="28"/>
        </w:rPr>
        <w:t>С</w:t>
      </w:r>
      <w:r w:rsidRPr="006A1659">
        <w:rPr>
          <w:color w:val="000000"/>
          <w:sz w:val="28"/>
          <w:szCs w:val="28"/>
        </w:rPr>
        <w:t>тандарт предоставления муниципальной услуги</w:t>
      </w:r>
    </w:p>
    <w:p w:rsidR="00BA0AA3" w:rsidRPr="006A1659" w:rsidRDefault="00BA0AA3" w:rsidP="00C000B0">
      <w:pPr>
        <w:widowControl w:val="0"/>
        <w:autoSpaceDE w:val="0"/>
        <w:autoSpaceDN w:val="0"/>
        <w:adjustRightInd w:val="0"/>
        <w:ind w:firstLine="720"/>
        <w:jc w:val="both"/>
        <w:rPr>
          <w:color w:val="000000"/>
          <w:sz w:val="28"/>
          <w:szCs w:val="28"/>
        </w:rPr>
      </w:pPr>
    </w:p>
    <w:p w:rsidR="00BA0AA3" w:rsidRPr="006A1659" w:rsidRDefault="00BA0AA3" w:rsidP="00C000B0">
      <w:pPr>
        <w:widowControl w:val="0"/>
        <w:autoSpaceDE w:val="0"/>
        <w:autoSpaceDN w:val="0"/>
        <w:adjustRightInd w:val="0"/>
        <w:ind w:firstLine="720"/>
        <w:jc w:val="center"/>
        <w:outlineLvl w:val="2"/>
        <w:rPr>
          <w:color w:val="000000"/>
          <w:sz w:val="28"/>
          <w:szCs w:val="28"/>
        </w:rPr>
      </w:pPr>
      <w:bookmarkStart w:id="5" w:name="Par146"/>
      <w:bookmarkEnd w:id="5"/>
      <w:r w:rsidRPr="006A1659">
        <w:rPr>
          <w:color w:val="000000"/>
          <w:sz w:val="28"/>
          <w:szCs w:val="28"/>
        </w:rPr>
        <w:t>Подраздел</w:t>
      </w:r>
      <w:r>
        <w:rPr>
          <w:color w:val="000000"/>
          <w:sz w:val="28"/>
          <w:szCs w:val="28"/>
        </w:rPr>
        <w:t xml:space="preserve"> </w:t>
      </w:r>
      <w:r w:rsidRPr="006A1659">
        <w:rPr>
          <w:color w:val="000000"/>
          <w:sz w:val="28"/>
          <w:szCs w:val="28"/>
        </w:rPr>
        <w:t xml:space="preserve">2.1. </w:t>
      </w:r>
      <w:r>
        <w:rPr>
          <w:color w:val="000000"/>
          <w:sz w:val="28"/>
          <w:szCs w:val="28"/>
        </w:rPr>
        <w:t>Н</w:t>
      </w:r>
      <w:r w:rsidRPr="006A1659">
        <w:rPr>
          <w:color w:val="000000"/>
          <w:sz w:val="28"/>
          <w:szCs w:val="28"/>
        </w:rPr>
        <w:t>аименование муниципальной услуги</w:t>
      </w:r>
    </w:p>
    <w:p w:rsidR="00BA0AA3" w:rsidRPr="006A1659" w:rsidRDefault="00BA0AA3" w:rsidP="00397F4E">
      <w:pPr>
        <w:ind w:firstLine="851"/>
        <w:jc w:val="center"/>
        <w:rPr>
          <w:color w:val="000000"/>
          <w:sz w:val="28"/>
          <w:szCs w:val="28"/>
        </w:rPr>
      </w:pPr>
    </w:p>
    <w:p w:rsidR="00BA0AA3" w:rsidRPr="006A1659" w:rsidRDefault="00BA0AA3" w:rsidP="000804C2">
      <w:pPr>
        <w:ind w:firstLine="709"/>
        <w:jc w:val="both"/>
        <w:rPr>
          <w:color w:val="000000"/>
          <w:sz w:val="28"/>
          <w:szCs w:val="28"/>
        </w:rPr>
      </w:pPr>
      <w:r w:rsidRPr="006A1659">
        <w:rPr>
          <w:color w:val="000000"/>
          <w:sz w:val="28"/>
          <w:szCs w:val="28"/>
        </w:rPr>
        <w:t xml:space="preserve">Наименование муниципальной услуги – муниципальная услуга </w:t>
      </w:r>
      <w:r w:rsidRPr="006A1659">
        <w:rPr>
          <w:color w:val="000000"/>
          <w:sz w:val="28"/>
          <w:szCs w:val="28"/>
        </w:rPr>
        <w:br/>
        <w:t>«</w:t>
      </w:r>
      <w:r w:rsidRPr="00410C91">
        <w:rPr>
          <w:color w:val="000000"/>
          <w:sz w:val="28"/>
          <w:szCs w:val="28"/>
        </w:rPr>
        <w:t>Перевод земель или земельных участков в составе таких земель из одной категории в другую</w:t>
      </w:r>
      <w:r w:rsidRPr="006A1659">
        <w:rPr>
          <w:color w:val="000000"/>
          <w:sz w:val="28"/>
          <w:szCs w:val="28"/>
        </w:rPr>
        <w:t>».</w:t>
      </w:r>
    </w:p>
    <w:p w:rsidR="00BA0AA3" w:rsidRPr="006A1659" w:rsidRDefault="00BA0AA3" w:rsidP="00397F4E">
      <w:pPr>
        <w:ind w:firstLine="851"/>
        <w:jc w:val="both"/>
        <w:rPr>
          <w:color w:val="000000"/>
          <w:sz w:val="28"/>
          <w:szCs w:val="28"/>
        </w:rPr>
      </w:pPr>
    </w:p>
    <w:p w:rsidR="00BA0AA3" w:rsidRPr="006A1659" w:rsidRDefault="00BA0AA3" w:rsidP="00E338CB">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2.2. </w:t>
      </w:r>
      <w:r>
        <w:rPr>
          <w:color w:val="000000"/>
          <w:sz w:val="28"/>
          <w:szCs w:val="28"/>
        </w:rPr>
        <w:t>Н</w:t>
      </w:r>
      <w:r w:rsidRPr="006A1659">
        <w:rPr>
          <w:color w:val="000000"/>
          <w:sz w:val="28"/>
          <w:szCs w:val="28"/>
        </w:rPr>
        <w:t xml:space="preserve">аименование органа местного </w:t>
      </w:r>
      <w:r w:rsidRPr="006A1659">
        <w:rPr>
          <w:color w:val="000000"/>
          <w:sz w:val="28"/>
          <w:szCs w:val="28"/>
        </w:rPr>
        <w:br/>
        <w:t>самоуправления,</w:t>
      </w:r>
      <w:r>
        <w:rPr>
          <w:color w:val="000000"/>
          <w:sz w:val="28"/>
          <w:szCs w:val="28"/>
        </w:rPr>
        <w:t xml:space="preserve"> </w:t>
      </w:r>
      <w:r w:rsidRPr="006A1659">
        <w:rPr>
          <w:color w:val="000000"/>
          <w:sz w:val="28"/>
          <w:szCs w:val="28"/>
        </w:rPr>
        <w:t xml:space="preserve">предоставляющего </w:t>
      </w:r>
    </w:p>
    <w:p w:rsidR="00BA0AA3" w:rsidRPr="006A1659" w:rsidRDefault="00BA0AA3" w:rsidP="00E338CB">
      <w:pPr>
        <w:widowControl w:val="0"/>
        <w:autoSpaceDE w:val="0"/>
        <w:autoSpaceDN w:val="0"/>
        <w:adjustRightInd w:val="0"/>
        <w:ind w:firstLine="720"/>
        <w:jc w:val="center"/>
        <w:outlineLvl w:val="2"/>
        <w:rPr>
          <w:color w:val="000000"/>
          <w:sz w:val="28"/>
          <w:szCs w:val="28"/>
        </w:rPr>
      </w:pPr>
      <w:r w:rsidRPr="006A1659">
        <w:rPr>
          <w:color w:val="000000"/>
          <w:sz w:val="28"/>
          <w:szCs w:val="28"/>
        </w:rPr>
        <w:t>муниципальную услугу</w:t>
      </w:r>
    </w:p>
    <w:p w:rsidR="00BA0AA3" w:rsidRPr="006A1659" w:rsidRDefault="00BA0AA3" w:rsidP="00397F4E">
      <w:pPr>
        <w:ind w:firstLine="851"/>
        <w:jc w:val="both"/>
        <w:rPr>
          <w:color w:val="000000"/>
          <w:sz w:val="28"/>
          <w:szCs w:val="28"/>
        </w:rPr>
      </w:pPr>
    </w:p>
    <w:p w:rsidR="00BA0AA3" w:rsidRPr="006A1659" w:rsidRDefault="00BA0AA3" w:rsidP="00E66937">
      <w:pPr>
        <w:ind w:firstLine="709"/>
        <w:jc w:val="both"/>
        <w:rPr>
          <w:color w:val="000000"/>
          <w:sz w:val="28"/>
          <w:szCs w:val="28"/>
        </w:rPr>
      </w:pPr>
      <w:r w:rsidRPr="006A1659">
        <w:rPr>
          <w:color w:val="000000"/>
          <w:sz w:val="28"/>
          <w:szCs w:val="28"/>
        </w:rPr>
        <w:t>2.2.1. Предоставление муниципальной услуги осуществляется уполномоченны</w:t>
      </w:r>
      <w:r>
        <w:rPr>
          <w:color w:val="000000"/>
          <w:sz w:val="28"/>
          <w:szCs w:val="28"/>
        </w:rPr>
        <w:t>м</w:t>
      </w:r>
      <w:r w:rsidRPr="006A1659">
        <w:rPr>
          <w:color w:val="000000"/>
          <w:sz w:val="28"/>
          <w:szCs w:val="28"/>
        </w:rPr>
        <w:t xml:space="preserve"> орган</w:t>
      </w:r>
      <w:r>
        <w:rPr>
          <w:color w:val="000000"/>
          <w:sz w:val="28"/>
          <w:szCs w:val="28"/>
        </w:rPr>
        <w:t>ом</w:t>
      </w:r>
      <w:r w:rsidRPr="006A1659">
        <w:rPr>
          <w:color w:val="000000"/>
          <w:sz w:val="28"/>
          <w:szCs w:val="28"/>
        </w:rPr>
        <w:t>.</w:t>
      </w:r>
    </w:p>
    <w:p w:rsidR="00BA0AA3" w:rsidRPr="006A1659" w:rsidRDefault="00BA0AA3" w:rsidP="00E638AC">
      <w:pPr>
        <w:autoSpaceDE w:val="0"/>
        <w:autoSpaceDN w:val="0"/>
        <w:adjustRightInd w:val="0"/>
        <w:ind w:firstLine="709"/>
        <w:jc w:val="both"/>
        <w:rPr>
          <w:color w:val="000000"/>
          <w:sz w:val="28"/>
          <w:szCs w:val="28"/>
        </w:rPr>
      </w:pPr>
      <w:r w:rsidRPr="00D23F21">
        <w:rPr>
          <w:color w:val="000000"/>
          <w:sz w:val="28"/>
          <w:szCs w:val="28"/>
        </w:rPr>
        <w:t>2.2.</w:t>
      </w:r>
      <w:r>
        <w:rPr>
          <w:color w:val="000000"/>
          <w:sz w:val="28"/>
          <w:szCs w:val="28"/>
        </w:rPr>
        <w:t>2</w:t>
      </w:r>
      <w:r w:rsidRPr="00D23F21">
        <w:rPr>
          <w:color w:val="000000"/>
          <w:sz w:val="28"/>
          <w:szCs w:val="28"/>
        </w:rPr>
        <w:t>. От заявителя запрещено требовать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Pr>
          <w:color w:val="000000"/>
          <w:sz w:val="28"/>
          <w:szCs w:val="28"/>
        </w:rPr>
        <w:t>.</w:t>
      </w:r>
    </w:p>
    <w:p w:rsidR="00BA0AA3" w:rsidRPr="006A1659" w:rsidRDefault="00BA0AA3" w:rsidP="00765B48">
      <w:pPr>
        <w:widowControl w:val="0"/>
        <w:autoSpaceDE w:val="0"/>
        <w:autoSpaceDN w:val="0"/>
        <w:adjustRightInd w:val="0"/>
        <w:jc w:val="both"/>
        <w:rPr>
          <w:color w:val="000000"/>
          <w:sz w:val="28"/>
          <w:szCs w:val="28"/>
        </w:rPr>
      </w:pPr>
    </w:p>
    <w:p w:rsidR="00BA0AA3" w:rsidRPr="006A1659" w:rsidRDefault="00BA0AA3" w:rsidP="00765B48">
      <w:pPr>
        <w:widowControl w:val="0"/>
        <w:autoSpaceDE w:val="0"/>
        <w:autoSpaceDN w:val="0"/>
        <w:adjustRightInd w:val="0"/>
        <w:ind w:firstLine="720"/>
        <w:jc w:val="center"/>
        <w:outlineLvl w:val="2"/>
        <w:rPr>
          <w:color w:val="000000"/>
          <w:sz w:val="28"/>
          <w:szCs w:val="28"/>
        </w:rPr>
      </w:pPr>
      <w:bookmarkStart w:id="6" w:name="Par159"/>
      <w:bookmarkEnd w:id="6"/>
      <w:r w:rsidRPr="006A1659">
        <w:rPr>
          <w:color w:val="000000"/>
          <w:sz w:val="28"/>
          <w:szCs w:val="28"/>
        </w:rPr>
        <w:t xml:space="preserve">Подраздел 2.3. </w:t>
      </w:r>
      <w:r>
        <w:rPr>
          <w:color w:val="000000"/>
          <w:sz w:val="28"/>
          <w:szCs w:val="28"/>
        </w:rPr>
        <w:t>О</w:t>
      </w:r>
      <w:r w:rsidRPr="006A1659">
        <w:rPr>
          <w:color w:val="000000"/>
          <w:sz w:val="28"/>
          <w:szCs w:val="28"/>
        </w:rPr>
        <w:t>писание результата</w:t>
      </w:r>
    </w:p>
    <w:p w:rsidR="00BA0AA3" w:rsidRPr="006A1659" w:rsidRDefault="00BA0AA3" w:rsidP="00765B48">
      <w:pPr>
        <w:widowControl w:val="0"/>
        <w:autoSpaceDE w:val="0"/>
        <w:autoSpaceDN w:val="0"/>
        <w:adjustRightInd w:val="0"/>
        <w:ind w:firstLine="720"/>
        <w:jc w:val="center"/>
        <w:outlineLvl w:val="2"/>
        <w:rPr>
          <w:color w:val="000000"/>
          <w:sz w:val="28"/>
          <w:szCs w:val="28"/>
        </w:rPr>
      </w:pPr>
      <w:r w:rsidRPr="006A1659">
        <w:rPr>
          <w:color w:val="000000"/>
          <w:sz w:val="28"/>
          <w:szCs w:val="28"/>
        </w:rPr>
        <w:t>предоставления муниципальной услуги</w:t>
      </w:r>
    </w:p>
    <w:p w:rsidR="00BA0AA3" w:rsidRPr="006A1659" w:rsidRDefault="00BA0AA3" w:rsidP="00397F4E">
      <w:pPr>
        <w:ind w:firstLine="851"/>
        <w:jc w:val="both"/>
        <w:rPr>
          <w:color w:val="000000"/>
          <w:sz w:val="28"/>
          <w:szCs w:val="28"/>
        </w:rPr>
      </w:pPr>
    </w:p>
    <w:p w:rsidR="00BA0AA3" w:rsidRPr="00D61AA3" w:rsidRDefault="00BA0AA3" w:rsidP="00D61AA3">
      <w:pPr>
        <w:jc w:val="both"/>
        <w:rPr>
          <w:color w:val="000000"/>
          <w:sz w:val="28"/>
          <w:szCs w:val="28"/>
        </w:rPr>
      </w:pPr>
      <w:r w:rsidRPr="00D61AA3">
        <w:rPr>
          <w:color w:val="000000"/>
          <w:sz w:val="28"/>
          <w:szCs w:val="28"/>
        </w:rPr>
        <w:t>Результатом предоставления муниципальной услуги является:</w:t>
      </w:r>
    </w:p>
    <w:p w:rsidR="00BA0AA3" w:rsidRPr="00410C91" w:rsidRDefault="00BA0AA3" w:rsidP="00410C91">
      <w:pPr>
        <w:ind w:firstLine="708"/>
        <w:jc w:val="both"/>
        <w:rPr>
          <w:color w:val="000000"/>
          <w:sz w:val="28"/>
          <w:szCs w:val="28"/>
        </w:rPr>
      </w:pPr>
      <w:r w:rsidRPr="00410C91">
        <w:rPr>
          <w:color w:val="000000"/>
          <w:sz w:val="28"/>
          <w:szCs w:val="28"/>
        </w:rPr>
        <w:t>постановление о переводе земель или земельных участков в составе таких земель из одной категории в другую (далее также - постановление о переводе земель или земельных участков);</w:t>
      </w:r>
    </w:p>
    <w:p w:rsidR="00BA0AA3" w:rsidRDefault="00BA0AA3" w:rsidP="00410C91">
      <w:pPr>
        <w:ind w:firstLine="708"/>
        <w:jc w:val="both"/>
        <w:rPr>
          <w:color w:val="000000"/>
          <w:sz w:val="28"/>
          <w:szCs w:val="28"/>
        </w:rPr>
      </w:pPr>
      <w:r w:rsidRPr="00410C91">
        <w:rPr>
          <w:color w:val="000000"/>
          <w:sz w:val="28"/>
          <w:szCs w:val="28"/>
        </w:rPr>
        <w:t>постановление об отказе в переводе земель или земельных участков в составе таких земель из одной категории в другую (далее также - постановление об отказе в переводе земель или земельных участков).</w:t>
      </w:r>
      <w:r w:rsidRPr="00D61AA3">
        <w:rPr>
          <w:color w:val="000000"/>
          <w:sz w:val="28"/>
          <w:szCs w:val="28"/>
        </w:rPr>
        <w:t>.</w:t>
      </w:r>
    </w:p>
    <w:p w:rsidR="00BA0AA3" w:rsidRPr="006A1659" w:rsidRDefault="00BA0AA3" w:rsidP="00D61AA3">
      <w:pPr>
        <w:jc w:val="both"/>
        <w:rPr>
          <w:color w:val="000000"/>
          <w:sz w:val="28"/>
          <w:szCs w:val="28"/>
        </w:rPr>
      </w:pPr>
    </w:p>
    <w:p w:rsidR="00BA0AA3" w:rsidRDefault="00BA0AA3" w:rsidP="00765B48">
      <w:pPr>
        <w:widowControl w:val="0"/>
        <w:autoSpaceDE w:val="0"/>
        <w:autoSpaceDN w:val="0"/>
        <w:adjustRightInd w:val="0"/>
        <w:ind w:firstLine="726"/>
        <w:jc w:val="center"/>
        <w:outlineLvl w:val="2"/>
        <w:rPr>
          <w:color w:val="000000"/>
          <w:sz w:val="28"/>
          <w:szCs w:val="28"/>
        </w:rPr>
      </w:pPr>
      <w:r w:rsidRPr="006A1659">
        <w:rPr>
          <w:color w:val="000000"/>
          <w:sz w:val="28"/>
          <w:szCs w:val="28"/>
        </w:rPr>
        <w:t xml:space="preserve">Подраздел 2.4. срок предоставления муниципальной услуги, </w:t>
      </w:r>
    </w:p>
    <w:p w:rsidR="00BA0AA3" w:rsidRDefault="00BA0AA3" w:rsidP="00765B48">
      <w:pPr>
        <w:widowControl w:val="0"/>
        <w:autoSpaceDE w:val="0"/>
        <w:autoSpaceDN w:val="0"/>
        <w:adjustRightInd w:val="0"/>
        <w:ind w:firstLine="726"/>
        <w:jc w:val="center"/>
        <w:outlineLvl w:val="2"/>
        <w:rPr>
          <w:color w:val="000000"/>
          <w:sz w:val="28"/>
          <w:szCs w:val="28"/>
        </w:rPr>
      </w:pPr>
      <w:r w:rsidRPr="006A1659">
        <w:rPr>
          <w:color w:val="000000"/>
          <w:sz w:val="28"/>
          <w:szCs w:val="28"/>
        </w:rPr>
        <w:t>в том числе с учетом необходимости обращения в организации, участвующие в предоставлении муниципальной услуги, срок</w:t>
      </w:r>
    </w:p>
    <w:p w:rsidR="00BA0AA3" w:rsidRDefault="00BA0AA3" w:rsidP="00765B48">
      <w:pPr>
        <w:widowControl w:val="0"/>
        <w:autoSpaceDE w:val="0"/>
        <w:autoSpaceDN w:val="0"/>
        <w:adjustRightInd w:val="0"/>
        <w:ind w:firstLine="726"/>
        <w:jc w:val="center"/>
        <w:outlineLvl w:val="2"/>
        <w:rPr>
          <w:color w:val="000000"/>
          <w:sz w:val="28"/>
          <w:szCs w:val="28"/>
        </w:rPr>
      </w:pPr>
      <w:r w:rsidRPr="006A1659">
        <w:rPr>
          <w:color w:val="000000"/>
          <w:sz w:val="28"/>
          <w:szCs w:val="28"/>
        </w:rPr>
        <w:t xml:space="preserve"> приостановления предоставления муниципальной услуги, </w:t>
      </w:r>
    </w:p>
    <w:p w:rsidR="00BA0AA3" w:rsidRPr="006A1659" w:rsidRDefault="00BA0AA3" w:rsidP="00765B48">
      <w:pPr>
        <w:widowControl w:val="0"/>
        <w:autoSpaceDE w:val="0"/>
        <w:autoSpaceDN w:val="0"/>
        <w:adjustRightInd w:val="0"/>
        <w:ind w:firstLine="726"/>
        <w:jc w:val="center"/>
        <w:outlineLvl w:val="2"/>
        <w:rPr>
          <w:color w:val="000000"/>
          <w:sz w:val="28"/>
          <w:szCs w:val="28"/>
        </w:rPr>
      </w:pPr>
      <w:r w:rsidRPr="006A1659">
        <w:rPr>
          <w:color w:val="000000"/>
          <w:sz w:val="28"/>
          <w:szCs w:val="28"/>
        </w:rPr>
        <w:t>срок выдачи документов, являющихся результатом предоставления муниципальной услуги</w:t>
      </w:r>
    </w:p>
    <w:p w:rsidR="00BA0AA3" w:rsidRPr="006A1659" w:rsidRDefault="00BA0AA3" w:rsidP="00397F4E">
      <w:pPr>
        <w:ind w:firstLine="851"/>
        <w:jc w:val="both"/>
        <w:rPr>
          <w:color w:val="000000"/>
          <w:sz w:val="28"/>
          <w:szCs w:val="28"/>
        </w:rPr>
      </w:pPr>
    </w:p>
    <w:p w:rsidR="00BA0AA3" w:rsidRPr="00410C91" w:rsidRDefault="00BA0AA3" w:rsidP="00410C91">
      <w:pPr>
        <w:ind w:firstLine="708"/>
        <w:jc w:val="both"/>
        <w:rPr>
          <w:color w:val="000000"/>
          <w:sz w:val="28"/>
          <w:szCs w:val="28"/>
        </w:rPr>
      </w:pPr>
      <w:r w:rsidRPr="00410C91">
        <w:rPr>
          <w:color w:val="000000"/>
          <w:sz w:val="28"/>
          <w:szCs w:val="28"/>
        </w:rPr>
        <w:t>Срок предоставления Муниципальной услуги - 74 дня.</w:t>
      </w:r>
    </w:p>
    <w:p w:rsidR="00BA0AA3" w:rsidRPr="00410C91" w:rsidRDefault="00BA0AA3" w:rsidP="00410C91">
      <w:pPr>
        <w:ind w:firstLine="708"/>
        <w:jc w:val="both"/>
        <w:rPr>
          <w:color w:val="000000"/>
          <w:sz w:val="28"/>
          <w:szCs w:val="28"/>
        </w:rPr>
      </w:pPr>
      <w:r w:rsidRPr="00410C91">
        <w:rPr>
          <w:color w:val="000000"/>
          <w:sz w:val="28"/>
          <w:szCs w:val="28"/>
        </w:rPr>
        <w:t>В течение двух месяцев со дня поступления ходатайства принимается постановление о переводе земель или земельных участков либо постановление об отказе в переводе земель или земельных участков.</w:t>
      </w:r>
    </w:p>
    <w:p w:rsidR="00BA0AA3" w:rsidRDefault="00BA0AA3" w:rsidP="00410C91">
      <w:pPr>
        <w:ind w:firstLine="708"/>
        <w:jc w:val="both"/>
        <w:rPr>
          <w:color w:val="000000"/>
          <w:sz w:val="28"/>
          <w:szCs w:val="28"/>
        </w:rPr>
      </w:pPr>
      <w:r w:rsidRPr="00410C91">
        <w:rPr>
          <w:color w:val="000000"/>
          <w:sz w:val="28"/>
          <w:szCs w:val="28"/>
        </w:rPr>
        <w:t>Постановление о переводе земель или земельных участков либо постановление об отказе в переводе земель или земельных участков направляется заинтересованному лицу в течение четырнадцати дней со дня принятия такого постановления.</w:t>
      </w:r>
    </w:p>
    <w:p w:rsidR="00BA0AA3" w:rsidRPr="006A1659" w:rsidRDefault="00BA0AA3" w:rsidP="00410C91">
      <w:pPr>
        <w:jc w:val="both"/>
        <w:rPr>
          <w:b/>
          <w:color w:val="000000"/>
          <w:sz w:val="28"/>
          <w:szCs w:val="28"/>
        </w:rPr>
      </w:pPr>
    </w:p>
    <w:p w:rsidR="00BA0AA3" w:rsidRPr="006A1659" w:rsidRDefault="00BA0AA3" w:rsidP="00B27EEF">
      <w:pPr>
        <w:widowControl w:val="0"/>
        <w:autoSpaceDE w:val="0"/>
        <w:autoSpaceDN w:val="0"/>
        <w:adjustRightInd w:val="0"/>
        <w:ind w:firstLine="726"/>
        <w:jc w:val="center"/>
        <w:outlineLvl w:val="2"/>
        <w:rPr>
          <w:color w:val="000000"/>
          <w:sz w:val="28"/>
          <w:szCs w:val="28"/>
        </w:rPr>
      </w:pPr>
      <w:r w:rsidRPr="006A1659">
        <w:rPr>
          <w:color w:val="000000"/>
          <w:sz w:val="28"/>
          <w:szCs w:val="28"/>
        </w:rPr>
        <w:t xml:space="preserve">Подраздел 2.5. </w:t>
      </w:r>
      <w:r>
        <w:rPr>
          <w:color w:val="000000"/>
          <w:sz w:val="28"/>
          <w:szCs w:val="28"/>
        </w:rPr>
        <w:t>П</w:t>
      </w:r>
      <w:r w:rsidRPr="006A1659">
        <w:rPr>
          <w:color w:val="000000"/>
          <w:sz w:val="28"/>
          <w:szCs w:val="28"/>
        </w:rPr>
        <w:t xml:space="preserve">еречень нормативных правовых актов, </w:t>
      </w:r>
      <w:r w:rsidRPr="006A1659">
        <w:rPr>
          <w:color w:val="000000"/>
          <w:sz w:val="28"/>
          <w:szCs w:val="28"/>
        </w:rPr>
        <w:br/>
        <w:t xml:space="preserve">регулирующих отношения, возникающие в связи с </w:t>
      </w:r>
      <w:r w:rsidRPr="006A1659">
        <w:rPr>
          <w:color w:val="000000"/>
          <w:sz w:val="28"/>
          <w:szCs w:val="28"/>
        </w:rPr>
        <w:br/>
        <w:t>предоставлением муниципальной услуги</w:t>
      </w:r>
    </w:p>
    <w:p w:rsidR="00BA0AA3" w:rsidRPr="006A1659" w:rsidRDefault="00BA0AA3" w:rsidP="007E31E1">
      <w:pPr>
        <w:jc w:val="center"/>
        <w:rPr>
          <w:color w:val="000000"/>
          <w:sz w:val="28"/>
          <w:szCs w:val="28"/>
        </w:rPr>
      </w:pPr>
    </w:p>
    <w:p w:rsidR="00BA0AA3" w:rsidRPr="003623EF" w:rsidRDefault="00BA0AA3" w:rsidP="003623EF">
      <w:pPr>
        <w:autoSpaceDE w:val="0"/>
        <w:autoSpaceDN w:val="0"/>
        <w:adjustRightInd w:val="0"/>
        <w:ind w:firstLine="709"/>
        <w:jc w:val="both"/>
        <w:rPr>
          <w:color w:val="000000"/>
          <w:sz w:val="28"/>
          <w:szCs w:val="28"/>
        </w:rPr>
      </w:pPr>
      <w:r w:rsidRPr="003623EF">
        <w:rPr>
          <w:color w:val="000000"/>
          <w:sz w:val="28"/>
          <w:szCs w:val="28"/>
        </w:rPr>
        <w:t xml:space="preserve">Предоставление </w:t>
      </w:r>
      <w:r>
        <w:rPr>
          <w:color w:val="000000"/>
          <w:sz w:val="28"/>
          <w:szCs w:val="28"/>
        </w:rPr>
        <w:t>м</w:t>
      </w:r>
      <w:r w:rsidRPr="003623EF">
        <w:rPr>
          <w:color w:val="000000"/>
          <w:sz w:val="28"/>
          <w:szCs w:val="28"/>
        </w:rPr>
        <w:t>униципальной услуги осуществляется в соответствии с:</w:t>
      </w:r>
    </w:p>
    <w:p w:rsidR="00BA0AA3" w:rsidRPr="007E0D7E" w:rsidRDefault="00BA0AA3" w:rsidP="007E0D7E">
      <w:pPr>
        <w:autoSpaceDE w:val="0"/>
        <w:autoSpaceDN w:val="0"/>
        <w:adjustRightInd w:val="0"/>
        <w:ind w:firstLine="709"/>
        <w:jc w:val="both"/>
        <w:rPr>
          <w:color w:val="000000"/>
          <w:sz w:val="28"/>
          <w:szCs w:val="28"/>
        </w:rPr>
      </w:pPr>
      <w:r w:rsidRPr="007E0D7E">
        <w:rPr>
          <w:color w:val="000000"/>
          <w:sz w:val="28"/>
          <w:szCs w:val="28"/>
        </w:rPr>
        <w:t>Конституция Российской Федерации, принята на всенародном голосовании 12 декабря 1993 года ("Российская газета" от 25 декабря 1993 года N 237);</w:t>
      </w:r>
    </w:p>
    <w:p w:rsidR="00BA0AA3" w:rsidRPr="007E0D7E" w:rsidRDefault="00BA0AA3" w:rsidP="007E0D7E">
      <w:pPr>
        <w:autoSpaceDE w:val="0"/>
        <w:autoSpaceDN w:val="0"/>
        <w:adjustRightInd w:val="0"/>
        <w:ind w:firstLine="709"/>
        <w:jc w:val="both"/>
        <w:rPr>
          <w:color w:val="000000"/>
          <w:sz w:val="28"/>
          <w:szCs w:val="28"/>
        </w:rPr>
      </w:pPr>
      <w:r w:rsidRPr="007E0D7E">
        <w:rPr>
          <w:color w:val="000000"/>
          <w:sz w:val="28"/>
          <w:szCs w:val="28"/>
        </w:rPr>
        <w:t>Земельный кодекс Российской Федерации от 25 октября 2001 года N 136-ФЭ опубликован в "Российской газете" от 30 октября 2001 года N 211-212, в "Парламентской газете" от 30 октября 2001 года N 204-205, в Собрании законодательства Российской Федерации от 29 октября 2001 года N 44 ст. 4147;</w:t>
      </w:r>
    </w:p>
    <w:p w:rsidR="00BA0AA3" w:rsidRPr="007E0D7E" w:rsidRDefault="00BA0AA3" w:rsidP="007E0D7E">
      <w:pPr>
        <w:autoSpaceDE w:val="0"/>
        <w:autoSpaceDN w:val="0"/>
        <w:adjustRightInd w:val="0"/>
        <w:ind w:firstLine="709"/>
        <w:jc w:val="both"/>
        <w:rPr>
          <w:color w:val="000000"/>
          <w:sz w:val="28"/>
          <w:szCs w:val="28"/>
        </w:rPr>
      </w:pPr>
      <w:r w:rsidRPr="007E0D7E">
        <w:rPr>
          <w:color w:val="000000"/>
          <w:sz w:val="28"/>
          <w:szCs w:val="28"/>
        </w:rPr>
        <w:t>Федеральный закон от 25 октября 2001 года N 137-ФЗ "О введении в действие Земельного кодекса Российской Федерации" опубликован в "Российской газете" от 30 октября 2001 года N 211-212, в "Парламентской газете" от 30 октября 2001 года N 204-205, в Собрании законодательства Российской Федерации от 29 октября 2001 года N 44 ст. 4148;</w:t>
      </w:r>
    </w:p>
    <w:p w:rsidR="00BA0AA3" w:rsidRPr="007E0D7E" w:rsidRDefault="00BA0AA3" w:rsidP="007E0D7E">
      <w:pPr>
        <w:autoSpaceDE w:val="0"/>
        <w:autoSpaceDN w:val="0"/>
        <w:adjustRightInd w:val="0"/>
        <w:ind w:firstLine="709"/>
        <w:jc w:val="both"/>
        <w:rPr>
          <w:color w:val="000000"/>
          <w:sz w:val="28"/>
          <w:szCs w:val="28"/>
        </w:rPr>
      </w:pPr>
      <w:r w:rsidRPr="007E0D7E">
        <w:rPr>
          <w:color w:val="000000"/>
          <w:sz w:val="28"/>
          <w:szCs w:val="28"/>
        </w:rPr>
        <w:t>Федеральный закон от 27 июля 2010 года N 210-ФЗ "Об организации предоставления государственных и муниципальных услуг" опубликован в "Российской газете" от 30 июля 2010 года N 168, в Собрании законодательства Российской Федерации от 2 августа 2010 года N 31 ст. 4179;</w:t>
      </w:r>
    </w:p>
    <w:p w:rsidR="00BA0AA3" w:rsidRPr="007E0D7E" w:rsidRDefault="00BA0AA3" w:rsidP="007E0D7E">
      <w:pPr>
        <w:autoSpaceDE w:val="0"/>
        <w:autoSpaceDN w:val="0"/>
        <w:adjustRightInd w:val="0"/>
        <w:ind w:firstLine="709"/>
        <w:jc w:val="both"/>
        <w:rPr>
          <w:color w:val="000000"/>
          <w:sz w:val="28"/>
          <w:szCs w:val="28"/>
        </w:rPr>
      </w:pPr>
      <w:r w:rsidRPr="007E0D7E">
        <w:rPr>
          <w:color w:val="000000"/>
          <w:sz w:val="28"/>
          <w:szCs w:val="28"/>
        </w:rPr>
        <w:t>Федеральный закон от 6 октября 2003 года N 131-ФЗ "Об общих принципах организации местного самоуправления в Российской Федерации" ("Российская газета" от 8 октября 2003 года N 202, "Парламентская газета" от 8 октября 2003 года N 186, Собрание законодательства Российской Федерации от 6 октября 2003 года N 40 ст. 3822);</w:t>
      </w:r>
    </w:p>
    <w:p w:rsidR="00BA0AA3" w:rsidRPr="007E0D7E" w:rsidRDefault="00BA0AA3" w:rsidP="007E0D7E">
      <w:pPr>
        <w:autoSpaceDE w:val="0"/>
        <w:autoSpaceDN w:val="0"/>
        <w:adjustRightInd w:val="0"/>
        <w:ind w:firstLine="709"/>
        <w:jc w:val="both"/>
        <w:rPr>
          <w:color w:val="000000"/>
          <w:sz w:val="28"/>
          <w:szCs w:val="28"/>
        </w:rPr>
      </w:pPr>
      <w:r w:rsidRPr="007E0D7E">
        <w:rPr>
          <w:color w:val="000000"/>
          <w:sz w:val="28"/>
          <w:szCs w:val="28"/>
        </w:rPr>
        <w:t>Федеральным законом от 21 декабря 2004 года N 172-ФЗ "О переводе земель или земельных участков из одной категории в другую" опубликован в "Парламентской газете" от 28 декабря 2004 года N 244, в "Российской газете" от 30 декабря 2004 года N 290, в Собрании законодательства Российской Федерации от 27 декабря 2004 года N 52 (часть I) ст. 5276;</w:t>
      </w:r>
    </w:p>
    <w:p w:rsidR="00BA0AA3" w:rsidRPr="007E0D7E" w:rsidRDefault="00BA0AA3" w:rsidP="007E0D7E">
      <w:pPr>
        <w:autoSpaceDE w:val="0"/>
        <w:autoSpaceDN w:val="0"/>
        <w:adjustRightInd w:val="0"/>
        <w:ind w:firstLine="709"/>
        <w:jc w:val="both"/>
        <w:rPr>
          <w:color w:val="000000"/>
          <w:sz w:val="28"/>
          <w:szCs w:val="28"/>
        </w:rPr>
      </w:pPr>
      <w:r w:rsidRPr="007E0D7E">
        <w:rPr>
          <w:color w:val="000000"/>
          <w:sz w:val="28"/>
          <w:szCs w:val="28"/>
        </w:rPr>
        <w:t>Федеральным законом от 23 ноября 1995 года N 174-ФЗ "Об экологической экспертизе" опубликован в Собрании законодательства Российской Федерации от 27 ноября 1995 года N 48 ст. 4556, в "Российской газете" от 30 ноября 1995 года N 232;</w:t>
      </w:r>
    </w:p>
    <w:p w:rsidR="00BA0AA3" w:rsidRPr="003623EF" w:rsidRDefault="00BA0AA3" w:rsidP="007E0D7E">
      <w:pPr>
        <w:autoSpaceDE w:val="0"/>
        <w:autoSpaceDN w:val="0"/>
        <w:adjustRightInd w:val="0"/>
        <w:ind w:firstLine="709"/>
        <w:jc w:val="both"/>
        <w:rPr>
          <w:color w:val="000000"/>
          <w:sz w:val="28"/>
          <w:szCs w:val="28"/>
        </w:rPr>
      </w:pPr>
      <w:r w:rsidRPr="007E0D7E">
        <w:rPr>
          <w:color w:val="000000"/>
          <w:sz w:val="28"/>
          <w:szCs w:val="28"/>
        </w:rPr>
        <w:t>Закон Краснодарского края от 05 ноября 2002 года N 532-КЗ "Об основах регулирования земельных отношений в Краснодарском крае" опубликован в Информационном бюллетене Законодательного Собрания Краснодарского края 18 ноября 2002 года N 40(1)</w:t>
      </w:r>
      <w:r>
        <w:rPr>
          <w:color w:val="000000"/>
          <w:sz w:val="28"/>
          <w:szCs w:val="28"/>
        </w:rPr>
        <w:t>5</w:t>
      </w:r>
      <w:r w:rsidRPr="003623EF">
        <w:rPr>
          <w:color w:val="000000"/>
          <w:sz w:val="28"/>
          <w:szCs w:val="28"/>
        </w:rPr>
        <w:t xml:space="preserve">) постановлением Правительства Российской Федерации от 16 мая 2011 года </w:t>
      </w:r>
      <w:r>
        <w:rPr>
          <w:color w:val="000000"/>
          <w:sz w:val="28"/>
          <w:szCs w:val="28"/>
        </w:rPr>
        <w:t>№</w:t>
      </w:r>
      <w:r w:rsidRPr="003623EF">
        <w:rPr>
          <w:color w:val="000000"/>
          <w:sz w:val="28"/>
          <w:szCs w:val="28"/>
        </w:rPr>
        <w:t xml:space="preserve">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N 22, статья 3169, текст с изменениями опубликован в "Российской газете" от 26.08.2011 N 189);</w:t>
      </w:r>
    </w:p>
    <w:p w:rsidR="00BA0AA3" w:rsidRPr="006A1659" w:rsidRDefault="00BA0AA3" w:rsidP="00E66937">
      <w:pPr>
        <w:autoSpaceDE w:val="0"/>
        <w:autoSpaceDN w:val="0"/>
        <w:adjustRightInd w:val="0"/>
        <w:ind w:firstLine="709"/>
        <w:jc w:val="both"/>
        <w:rPr>
          <w:color w:val="000000"/>
          <w:sz w:val="28"/>
          <w:szCs w:val="28"/>
        </w:rPr>
      </w:pPr>
      <w:r w:rsidRPr="006A1659">
        <w:rPr>
          <w:color w:val="000000"/>
          <w:sz w:val="28"/>
          <w:szCs w:val="28"/>
        </w:rPr>
        <w:t>Федеральным законом от 6 апреля 2011 года № 63-ФЗ «Об электронной подписи» («Собрание законодательства РФ», 2011, № 15,ст. 2036; № 27, ст. 3880);</w:t>
      </w:r>
    </w:p>
    <w:p w:rsidR="00BA0AA3" w:rsidRPr="006A1659" w:rsidRDefault="00BA0AA3" w:rsidP="000E2862">
      <w:pPr>
        <w:autoSpaceDE w:val="0"/>
        <w:autoSpaceDN w:val="0"/>
        <w:adjustRightInd w:val="0"/>
        <w:ind w:firstLine="709"/>
        <w:jc w:val="both"/>
        <w:rPr>
          <w:color w:val="000000"/>
          <w:sz w:val="28"/>
          <w:szCs w:val="28"/>
        </w:rPr>
      </w:pPr>
      <w:r>
        <w:rPr>
          <w:rStyle w:val="link"/>
          <w:color w:val="000000"/>
          <w:sz w:val="28"/>
          <w:szCs w:val="28"/>
        </w:rPr>
        <w:t>П</w:t>
      </w:r>
      <w:r w:rsidRPr="006A1659">
        <w:rPr>
          <w:rStyle w:val="link"/>
          <w:color w:val="000000"/>
          <w:sz w:val="28"/>
          <w:szCs w:val="28"/>
        </w:rPr>
        <w:t>остановлением</w:t>
      </w:r>
      <w:r w:rsidRPr="006A1659">
        <w:rPr>
          <w:color w:val="000000"/>
          <w:sz w:val="28"/>
          <w:szCs w:val="28"/>
        </w:rPr>
        <w:t xml:space="preserve">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«Российская газета», № 200, 31.08.2012);</w:t>
      </w:r>
      <w:r>
        <w:rPr>
          <w:color w:val="000000"/>
          <w:sz w:val="28"/>
          <w:szCs w:val="28"/>
        </w:rPr>
        <w:t xml:space="preserve"> </w:t>
      </w:r>
      <w:r w:rsidRPr="006A1659">
        <w:rPr>
          <w:color w:val="000000"/>
          <w:sz w:val="28"/>
          <w:szCs w:val="28"/>
        </w:rPr>
        <w:t>уставом муниципального образования</w:t>
      </w:r>
      <w:r>
        <w:rPr>
          <w:color w:val="000000"/>
          <w:sz w:val="28"/>
          <w:szCs w:val="28"/>
        </w:rPr>
        <w:t xml:space="preserve"> Выселковского район.</w:t>
      </w:r>
    </w:p>
    <w:p w:rsidR="00BA0AA3" w:rsidRPr="006A1659" w:rsidRDefault="00BA0AA3" w:rsidP="00B27EEF">
      <w:pPr>
        <w:widowControl w:val="0"/>
        <w:autoSpaceDE w:val="0"/>
        <w:autoSpaceDN w:val="0"/>
        <w:adjustRightInd w:val="0"/>
        <w:ind w:firstLine="726"/>
        <w:jc w:val="center"/>
        <w:outlineLvl w:val="2"/>
        <w:rPr>
          <w:color w:val="000000"/>
          <w:sz w:val="28"/>
          <w:szCs w:val="28"/>
        </w:rPr>
      </w:pPr>
    </w:p>
    <w:p w:rsidR="00BA0AA3" w:rsidRDefault="00BA0AA3" w:rsidP="000E2862">
      <w:pPr>
        <w:jc w:val="center"/>
        <w:rPr>
          <w:sz w:val="28"/>
          <w:szCs w:val="28"/>
        </w:rPr>
      </w:pPr>
      <w:r>
        <w:rPr>
          <w:color w:val="000000"/>
          <w:sz w:val="28"/>
          <w:szCs w:val="28"/>
        </w:rPr>
        <w:t xml:space="preserve">       </w:t>
      </w:r>
      <w:r w:rsidRPr="006A1659">
        <w:rPr>
          <w:color w:val="000000"/>
          <w:sz w:val="28"/>
          <w:szCs w:val="28"/>
        </w:rPr>
        <w:t xml:space="preserve">Подраздел 2.6. </w:t>
      </w:r>
      <w:r w:rsidRPr="003E6F4B">
        <w:rPr>
          <w:sz w:val="28"/>
          <w:szCs w:val="28"/>
        </w:rPr>
        <w:t xml:space="preserve">Исчерпывающий перечень документов, необходимых в </w:t>
      </w:r>
      <w:r>
        <w:rPr>
          <w:sz w:val="28"/>
          <w:szCs w:val="28"/>
        </w:rPr>
        <w:t xml:space="preserve">                                  </w:t>
      </w:r>
    </w:p>
    <w:p w:rsidR="00BA0AA3" w:rsidRDefault="00BA0AA3" w:rsidP="000E2862">
      <w:pPr>
        <w:jc w:val="center"/>
        <w:rPr>
          <w:sz w:val="28"/>
          <w:szCs w:val="28"/>
        </w:rPr>
      </w:pPr>
      <w:r>
        <w:rPr>
          <w:sz w:val="28"/>
          <w:szCs w:val="28"/>
        </w:rPr>
        <w:t>с</w:t>
      </w:r>
      <w:r w:rsidRPr="003E6F4B">
        <w:rPr>
          <w:sz w:val="28"/>
          <w:szCs w:val="28"/>
        </w:rPr>
        <w:t xml:space="preserve">оответствии с нормативными правовыми актами для предоставления муниципальной услуги, и подлежащий представлению в </w:t>
      </w:r>
    </w:p>
    <w:p w:rsidR="00BA0AA3" w:rsidRDefault="00BA0AA3" w:rsidP="000E2862">
      <w:pPr>
        <w:jc w:val="center"/>
        <w:rPr>
          <w:sz w:val="28"/>
          <w:szCs w:val="28"/>
        </w:rPr>
      </w:pPr>
      <w:r w:rsidRPr="003E6F4B">
        <w:rPr>
          <w:sz w:val="28"/>
          <w:szCs w:val="28"/>
        </w:rPr>
        <w:t xml:space="preserve">рамках межведомственного информационного взаимодействия, </w:t>
      </w:r>
    </w:p>
    <w:p w:rsidR="00BA0AA3" w:rsidRPr="006A1659" w:rsidRDefault="00BA0AA3" w:rsidP="000E2862">
      <w:pPr>
        <w:widowControl w:val="0"/>
        <w:autoSpaceDE w:val="0"/>
        <w:autoSpaceDN w:val="0"/>
        <w:adjustRightInd w:val="0"/>
        <w:ind w:firstLine="726"/>
        <w:jc w:val="center"/>
        <w:outlineLvl w:val="2"/>
        <w:rPr>
          <w:color w:val="000000"/>
          <w:sz w:val="28"/>
          <w:szCs w:val="28"/>
        </w:rPr>
      </w:pPr>
      <w:r w:rsidRPr="003E6F4B">
        <w:rPr>
          <w:sz w:val="28"/>
          <w:szCs w:val="28"/>
        </w:rPr>
        <w:t>и которые заявитель вправе представить самостоятельно</w:t>
      </w:r>
    </w:p>
    <w:p w:rsidR="00BA0AA3" w:rsidRPr="006A1659" w:rsidRDefault="00BA0AA3" w:rsidP="00397F4E">
      <w:pPr>
        <w:ind w:firstLine="851"/>
        <w:jc w:val="both"/>
        <w:rPr>
          <w:color w:val="000000"/>
          <w:sz w:val="28"/>
          <w:szCs w:val="28"/>
        </w:rPr>
      </w:pPr>
    </w:p>
    <w:p w:rsidR="00BA0AA3" w:rsidRPr="003623EF" w:rsidRDefault="00BA0AA3" w:rsidP="003623EF">
      <w:pPr>
        <w:widowControl w:val="0"/>
        <w:autoSpaceDE w:val="0"/>
        <w:autoSpaceDN w:val="0"/>
        <w:adjustRightInd w:val="0"/>
        <w:ind w:firstLine="720"/>
        <w:jc w:val="both"/>
        <w:outlineLvl w:val="2"/>
        <w:rPr>
          <w:color w:val="000000"/>
          <w:sz w:val="28"/>
          <w:szCs w:val="28"/>
        </w:rPr>
      </w:pPr>
      <w:r w:rsidRPr="003623EF">
        <w:rPr>
          <w:color w:val="000000"/>
          <w:sz w:val="28"/>
          <w:szCs w:val="28"/>
        </w:rPr>
        <w:t>2.6.1. Исчерпывающий перечень документов, необходимых в соответствии с нормативными правовыми актами для предоставления Муниципальной услуги, которые являются необходимыми и обязательными для предоставления</w:t>
      </w:r>
      <w:r>
        <w:rPr>
          <w:color w:val="000000"/>
          <w:sz w:val="28"/>
          <w:szCs w:val="28"/>
        </w:rPr>
        <w:t>:</w:t>
      </w:r>
    </w:p>
    <w:p w:rsidR="00BA0AA3" w:rsidRPr="00764670" w:rsidRDefault="00BA0AA3" w:rsidP="00764670">
      <w:pPr>
        <w:widowControl w:val="0"/>
        <w:autoSpaceDE w:val="0"/>
        <w:autoSpaceDN w:val="0"/>
        <w:adjustRightInd w:val="0"/>
        <w:ind w:firstLine="720"/>
        <w:jc w:val="both"/>
        <w:outlineLvl w:val="2"/>
        <w:rPr>
          <w:color w:val="000000"/>
          <w:sz w:val="28"/>
          <w:szCs w:val="28"/>
        </w:rPr>
      </w:pPr>
      <w:r w:rsidRPr="00764670">
        <w:rPr>
          <w:color w:val="000000"/>
          <w:sz w:val="28"/>
          <w:szCs w:val="28"/>
        </w:rPr>
        <w:t>1. Ходатайство о переводе земель из одной категории в другую или ходатайство о переводе земельных участков из состава земель одной категории в другую (приложение N 1) (далее также - ходатайство), в котором указываются:</w:t>
      </w:r>
    </w:p>
    <w:p w:rsidR="00BA0AA3" w:rsidRPr="00764670" w:rsidRDefault="00BA0AA3" w:rsidP="00764670">
      <w:pPr>
        <w:widowControl w:val="0"/>
        <w:autoSpaceDE w:val="0"/>
        <w:autoSpaceDN w:val="0"/>
        <w:adjustRightInd w:val="0"/>
        <w:ind w:firstLine="720"/>
        <w:jc w:val="both"/>
        <w:outlineLvl w:val="2"/>
        <w:rPr>
          <w:color w:val="000000"/>
          <w:sz w:val="28"/>
          <w:szCs w:val="28"/>
        </w:rPr>
      </w:pPr>
      <w:r w:rsidRPr="00764670">
        <w:rPr>
          <w:color w:val="000000"/>
          <w:sz w:val="28"/>
          <w:szCs w:val="28"/>
        </w:rPr>
        <w:t>1) кадастровый номер земельного участка;</w:t>
      </w:r>
    </w:p>
    <w:p w:rsidR="00BA0AA3" w:rsidRPr="00764670" w:rsidRDefault="00BA0AA3" w:rsidP="00764670">
      <w:pPr>
        <w:widowControl w:val="0"/>
        <w:autoSpaceDE w:val="0"/>
        <w:autoSpaceDN w:val="0"/>
        <w:adjustRightInd w:val="0"/>
        <w:ind w:firstLine="720"/>
        <w:jc w:val="both"/>
        <w:outlineLvl w:val="2"/>
        <w:rPr>
          <w:color w:val="000000"/>
          <w:sz w:val="28"/>
          <w:szCs w:val="28"/>
        </w:rPr>
      </w:pPr>
      <w:r w:rsidRPr="00764670">
        <w:rPr>
          <w:color w:val="000000"/>
          <w:sz w:val="28"/>
          <w:szCs w:val="28"/>
        </w:rPr>
        <w:t>2) категория земель, в состав которых входит земельный участок, и категория земель, перевод в состав которых предполагается осуществить;</w:t>
      </w:r>
    </w:p>
    <w:p w:rsidR="00BA0AA3" w:rsidRPr="00764670" w:rsidRDefault="00BA0AA3" w:rsidP="00764670">
      <w:pPr>
        <w:widowControl w:val="0"/>
        <w:autoSpaceDE w:val="0"/>
        <w:autoSpaceDN w:val="0"/>
        <w:adjustRightInd w:val="0"/>
        <w:ind w:firstLine="720"/>
        <w:jc w:val="both"/>
        <w:outlineLvl w:val="2"/>
        <w:rPr>
          <w:color w:val="000000"/>
          <w:sz w:val="28"/>
          <w:szCs w:val="28"/>
        </w:rPr>
      </w:pPr>
      <w:r w:rsidRPr="00764670">
        <w:rPr>
          <w:color w:val="000000"/>
          <w:sz w:val="28"/>
          <w:szCs w:val="28"/>
        </w:rPr>
        <w:t>3) обоснование перевода земельного участка из состава земель одной категории в другую;</w:t>
      </w:r>
    </w:p>
    <w:p w:rsidR="00BA0AA3" w:rsidRPr="00764670" w:rsidRDefault="00BA0AA3" w:rsidP="00764670">
      <w:pPr>
        <w:widowControl w:val="0"/>
        <w:autoSpaceDE w:val="0"/>
        <w:autoSpaceDN w:val="0"/>
        <w:adjustRightInd w:val="0"/>
        <w:ind w:firstLine="720"/>
        <w:jc w:val="both"/>
        <w:outlineLvl w:val="2"/>
        <w:rPr>
          <w:color w:val="000000"/>
          <w:sz w:val="28"/>
          <w:szCs w:val="28"/>
        </w:rPr>
      </w:pPr>
      <w:r w:rsidRPr="00764670">
        <w:rPr>
          <w:color w:val="000000"/>
          <w:sz w:val="28"/>
          <w:szCs w:val="28"/>
        </w:rPr>
        <w:t>4) права на земельный участок.</w:t>
      </w:r>
    </w:p>
    <w:p w:rsidR="00BA0AA3" w:rsidRPr="00764670" w:rsidRDefault="00BA0AA3" w:rsidP="00764670">
      <w:pPr>
        <w:widowControl w:val="0"/>
        <w:autoSpaceDE w:val="0"/>
        <w:autoSpaceDN w:val="0"/>
        <w:adjustRightInd w:val="0"/>
        <w:ind w:firstLine="720"/>
        <w:jc w:val="both"/>
        <w:outlineLvl w:val="2"/>
        <w:rPr>
          <w:color w:val="000000"/>
          <w:sz w:val="28"/>
          <w:szCs w:val="28"/>
        </w:rPr>
      </w:pPr>
      <w:r w:rsidRPr="00764670">
        <w:rPr>
          <w:color w:val="000000"/>
          <w:sz w:val="28"/>
          <w:szCs w:val="28"/>
        </w:rPr>
        <w:t>2.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BA0AA3" w:rsidRPr="00764670" w:rsidRDefault="00BA0AA3" w:rsidP="00764670">
      <w:pPr>
        <w:widowControl w:val="0"/>
        <w:autoSpaceDE w:val="0"/>
        <w:autoSpaceDN w:val="0"/>
        <w:adjustRightInd w:val="0"/>
        <w:ind w:firstLine="720"/>
        <w:jc w:val="both"/>
        <w:outlineLvl w:val="2"/>
        <w:rPr>
          <w:color w:val="000000"/>
          <w:sz w:val="28"/>
          <w:szCs w:val="28"/>
        </w:rPr>
      </w:pPr>
      <w:r w:rsidRPr="00764670">
        <w:rPr>
          <w:color w:val="000000"/>
          <w:sz w:val="28"/>
          <w:szCs w:val="28"/>
        </w:rPr>
        <w:t>3.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BA0AA3" w:rsidRPr="00764670" w:rsidRDefault="00BA0AA3" w:rsidP="00764670">
      <w:pPr>
        <w:widowControl w:val="0"/>
        <w:autoSpaceDE w:val="0"/>
        <w:autoSpaceDN w:val="0"/>
        <w:adjustRightInd w:val="0"/>
        <w:ind w:firstLine="720"/>
        <w:jc w:val="both"/>
        <w:outlineLvl w:val="2"/>
        <w:rPr>
          <w:color w:val="000000"/>
          <w:sz w:val="28"/>
          <w:szCs w:val="28"/>
        </w:rPr>
      </w:pPr>
      <w:r w:rsidRPr="00764670">
        <w:rPr>
          <w:color w:val="000000"/>
          <w:sz w:val="28"/>
          <w:szCs w:val="28"/>
        </w:rPr>
        <w:t>4.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w:t>
      </w:r>
    </w:p>
    <w:p w:rsidR="00BA0AA3" w:rsidRDefault="00BA0AA3" w:rsidP="00764670">
      <w:pPr>
        <w:widowControl w:val="0"/>
        <w:autoSpaceDE w:val="0"/>
        <w:autoSpaceDN w:val="0"/>
        <w:adjustRightInd w:val="0"/>
        <w:ind w:firstLine="720"/>
        <w:jc w:val="both"/>
        <w:outlineLvl w:val="2"/>
        <w:rPr>
          <w:color w:val="000000"/>
          <w:sz w:val="28"/>
          <w:szCs w:val="28"/>
        </w:rPr>
      </w:pPr>
      <w:r w:rsidRPr="00764670">
        <w:rPr>
          <w:color w:val="000000"/>
          <w:sz w:val="28"/>
          <w:szCs w:val="28"/>
        </w:rPr>
        <w:t>5. Согласие правообладателя земельного участка на перевод земельного участка из состава земель одной категории в другую.</w:t>
      </w:r>
    </w:p>
    <w:p w:rsidR="00BA0AA3" w:rsidRPr="003623EF" w:rsidRDefault="00BA0AA3" w:rsidP="00764670">
      <w:pPr>
        <w:widowControl w:val="0"/>
        <w:autoSpaceDE w:val="0"/>
        <w:autoSpaceDN w:val="0"/>
        <w:adjustRightInd w:val="0"/>
        <w:ind w:firstLine="720"/>
        <w:jc w:val="both"/>
        <w:outlineLvl w:val="2"/>
        <w:rPr>
          <w:color w:val="000000"/>
          <w:sz w:val="28"/>
          <w:szCs w:val="28"/>
        </w:rPr>
      </w:pPr>
      <w:r>
        <w:rPr>
          <w:color w:val="000000"/>
          <w:sz w:val="28"/>
          <w:szCs w:val="28"/>
        </w:rPr>
        <w:t xml:space="preserve">2.6.2 </w:t>
      </w:r>
      <w:r w:rsidRPr="003623EF">
        <w:rPr>
          <w:color w:val="000000"/>
          <w:sz w:val="28"/>
          <w:szCs w:val="28"/>
        </w:rPr>
        <w:t xml:space="preserve">Форму заявления можно получить непосредственно в МФЦ, в </w:t>
      </w:r>
      <w:r>
        <w:rPr>
          <w:color w:val="000000"/>
          <w:sz w:val="28"/>
          <w:szCs w:val="28"/>
        </w:rPr>
        <w:t>уполномоченном органе</w:t>
      </w:r>
      <w:r w:rsidRPr="003623EF">
        <w:rPr>
          <w:color w:val="000000"/>
          <w:sz w:val="28"/>
          <w:szCs w:val="28"/>
        </w:rPr>
        <w:t>, а также на официальном сайте в информационно-телекоммуникационной сети Интернет, на Портале.</w:t>
      </w:r>
    </w:p>
    <w:p w:rsidR="00BA0AA3" w:rsidRDefault="00BA0AA3" w:rsidP="003623EF">
      <w:pPr>
        <w:widowControl w:val="0"/>
        <w:autoSpaceDE w:val="0"/>
        <w:autoSpaceDN w:val="0"/>
        <w:adjustRightInd w:val="0"/>
        <w:ind w:firstLine="720"/>
        <w:jc w:val="center"/>
        <w:outlineLvl w:val="2"/>
        <w:rPr>
          <w:color w:val="000000"/>
          <w:sz w:val="28"/>
          <w:szCs w:val="28"/>
        </w:rPr>
      </w:pPr>
    </w:p>
    <w:p w:rsidR="00BA0AA3" w:rsidRPr="006A1659" w:rsidRDefault="00BA0AA3" w:rsidP="0000390E">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2.7. </w:t>
      </w:r>
      <w:r>
        <w:rPr>
          <w:color w:val="000000"/>
          <w:sz w:val="28"/>
          <w:szCs w:val="28"/>
        </w:rPr>
        <w:t>И</w:t>
      </w:r>
      <w:r w:rsidRPr="006A1659">
        <w:rPr>
          <w:color w:val="000000"/>
          <w:sz w:val="28"/>
          <w:szCs w:val="28"/>
        </w:rPr>
        <w:t xml:space="preserve">счерпывающий перечень документов, </w:t>
      </w:r>
    </w:p>
    <w:p w:rsidR="00BA0AA3" w:rsidRPr="006A1659" w:rsidRDefault="00BA0AA3" w:rsidP="0000390E">
      <w:pPr>
        <w:widowControl w:val="0"/>
        <w:autoSpaceDE w:val="0"/>
        <w:autoSpaceDN w:val="0"/>
        <w:adjustRightInd w:val="0"/>
        <w:ind w:firstLine="720"/>
        <w:jc w:val="center"/>
        <w:outlineLvl w:val="2"/>
        <w:rPr>
          <w:color w:val="000000"/>
          <w:sz w:val="28"/>
          <w:szCs w:val="28"/>
        </w:rPr>
      </w:pPr>
      <w:r w:rsidRPr="006A1659">
        <w:rPr>
          <w:color w:val="000000"/>
          <w:sz w:val="28"/>
          <w:szCs w:val="28"/>
        </w:rPr>
        <w:t>необходимых в соответствии</w:t>
      </w:r>
      <w:r>
        <w:rPr>
          <w:color w:val="000000"/>
          <w:sz w:val="28"/>
          <w:szCs w:val="28"/>
        </w:rPr>
        <w:t xml:space="preserve"> </w:t>
      </w:r>
      <w:r w:rsidRPr="006A1659">
        <w:rPr>
          <w:color w:val="000000"/>
          <w:sz w:val="28"/>
          <w:szCs w:val="28"/>
        </w:rPr>
        <w:t xml:space="preserve">с нормативными </w:t>
      </w:r>
    </w:p>
    <w:p w:rsidR="00BA0AA3" w:rsidRPr="006A1659" w:rsidRDefault="00BA0AA3" w:rsidP="0000390E">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правовыми актами для предоставления </w:t>
      </w:r>
    </w:p>
    <w:p w:rsidR="00BA0AA3" w:rsidRPr="006A1659" w:rsidRDefault="00BA0AA3" w:rsidP="0000390E">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муниципальной услуги, которые находятся в </w:t>
      </w:r>
    </w:p>
    <w:p w:rsidR="00BA0AA3" w:rsidRPr="006A1659" w:rsidRDefault="00BA0AA3" w:rsidP="0000390E">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распоряжении государственных органов, органов местного самоуправления муниципальных </w:t>
      </w:r>
    </w:p>
    <w:p w:rsidR="00BA0AA3" w:rsidRPr="006A1659" w:rsidRDefault="00BA0AA3" w:rsidP="0000390E">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образований краснодарского края и иных органов, участвующих в предоставлении государственных или </w:t>
      </w:r>
    </w:p>
    <w:p w:rsidR="00BA0AA3" w:rsidRDefault="00BA0AA3" w:rsidP="0000390E">
      <w:pPr>
        <w:widowControl w:val="0"/>
        <w:autoSpaceDE w:val="0"/>
        <w:autoSpaceDN w:val="0"/>
        <w:adjustRightInd w:val="0"/>
        <w:ind w:firstLine="720"/>
        <w:jc w:val="center"/>
        <w:outlineLvl w:val="2"/>
        <w:rPr>
          <w:color w:val="000000"/>
          <w:sz w:val="28"/>
          <w:szCs w:val="28"/>
        </w:rPr>
      </w:pPr>
      <w:r w:rsidRPr="006A1659">
        <w:rPr>
          <w:color w:val="000000"/>
          <w:sz w:val="28"/>
          <w:szCs w:val="28"/>
        </w:rPr>
        <w:t>муниципальных услуг, и которые заявитель вправе представить,</w:t>
      </w:r>
    </w:p>
    <w:p w:rsidR="00BA0AA3" w:rsidRDefault="00BA0AA3" w:rsidP="0000390E">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 а также способы их получения заявителями, в том числе </w:t>
      </w:r>
    </w:p>
    <w:p w:rsidR="00BA0AA3" w:rsidRPr="006A1659" w:rsidRDefault="00BA0AA3" w:rsidP="0000390E">
      <w:pPr>
        <w:widowControl w:val="0"/>
        <w:autoSpaceDE w:val="0"/>
        <w:autoSpaceDN w:val="0"/>
        <w:adjustRightInd w:val="0"/>
        <w:ind w:firstLine="720"/>
        <w:jc w:val="center"/>
        <w:outlineLvl w:val="2"/>
        <w:rPr>
          <w:color w:val="000000"/>
          <w:sz w:val="28"/>
          <w:szCs w:val="28"/>
        </w:rPr>
      </w:pPr>
      <w:r w:rsidRPr="006A1659">
        <w:rPr>
          <w:color w:val="000000"/>
          <w:sz w:val="28"/>
          <w:szCs w:val="28"/>
        </w:rPr>
        <w:t>в электронной форме, порядок их представления</w:t>
      </w:r>
    </w:p>
    <w:p w:rsidR="00BA0AA3" w:rsidRPr="006A1659" w:rsidRDefault="00BA0AA3" w:rsidP="00397F4E">
      <w:pPr>
        <w:autoSpaceDE w:val="0"/>
        <w:autoSpaceDN w:val="0"/>
        <w:adjustRightInd w:val="0"/>
        <w:ind w:firstLine="851"/>
        <w:jc w:val="both"/>
        <w:rPr>
          <w:b/>
          <w:color w:val="000000"/>
          <w:sz w:val="28"/>
          <w:szCs w:val="28"/>
        </w:rPr>
      </w:pPr>
    </w:p>
    <w:p w:rsidR="00BA0AA3" w:rsidRPr="003623EF" w:rsidRDefault="00BA0AA3" w:rsidP="003623EF">
      <w:pPr>
        <w:autoSpaceDE w:val="0"/>
        <w:autoSpaceDN w:val="0"/>
        <w:adjustRightInd w:val="0"/>
        <w:ind w:firstLine="708"/>
        <w:jc w:val="both"/>
        <w:outlineLvl w:val="2"/>
        <w:rPr>
          <w:color w:val="000000"/>
          <w:sz w:val="28"/>
          <w:szCs w:val="28"/>
        </w:rPr>
      </w:pPr>
      <w:r w:rsidRPr="003623EF">
        <w:rPr>
          <w:color w:val="000000"/>
          <w:sz w:val="28"/>
          <w:szCs w:val="28"/>
        </w:rPr>
        <w:t>2.7.1.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самостоятельно:</w:t>
      </w:r>
    </w:p>
    <w:p w:rsidR="00BA0AA3" w:rsidRPr="00764670" w:rsidRDefault="00BA0AA3" w:rsidP="00764670">
      <w:pPr>
        <w:autoSpaceDE w:val="0"/>
        <w:autoSpaceDN w:val="0"/>
        <w:adjustRightInd w:val="0"/>
        <w:ind w:firstLine="708"/>
        <w:jc w:val="both"/>
        <w:outlineLvl w:val="2"/>
        <w:rPr>
          <w:color w:val="000000"/>
          <w:sz w:val="28"/>
          <w:szCs w:val="28"/>
        </w:rPr>
      </w:pPr>
      <w:r w:rsidRPr="00764670">
        <w:rPr>
          <w:color w:val="000000"/>
          <w:sz w:val="28"/>
          <w:szCs w:val="28"/>
        </w:rPr>
        <w:t>Выписка из государственных реестров о юридическом лице или индивидуальном предпринимателе, являющемся заявителем, ходатайствующим о приобретении прав на земельный участок;</w:t>
      </w:r>
    </w:p>
    <w:p w:rsidR="00BA0AA3" w:rsidRPr="00764670" w:rsidRDefault="00BA0AA3" w:rsidP="00764670">
      <w:pPr>
        <w:autoSpaceDE w:val="0"/>
        <w:autoSpaceDN w:val="0"/>
        <w:adjustRightInd w:val="0"/>
        <w:ind w:firstLine="708"/>
        <w:jc w:val="both"/>
        <w:outlineLvl w:val="2"/>
        <w:rPr>
          <w:color w:val="000000"/>
          <w:sz w:val="28"/>
          <w:szCs w:val="28"/>
        </w:rPr>
      </w:pPr>
      <w:r w:rsidRPr="00764670">
        <w:rPr>
          <w:color w:val="000000"/>
          <w:sz w:val="28"/>
          <w:szCs w:val="28"/>
        </w:rPr>
        <w:t>Выписка из государственного кадастра недвижимости относительно сведений о земельном участке, перевод которого из состава земель одной категории в другую предполагается осуществить, или кадастровый паспорт земельного участка;</w:t>
      </w:r>
    </w:p>
    <w:p w:rsidR="00BA0AA3" w:rsidRPr="00764670" w:rsidRDefault="00BA0AA3" w:rsidP="00764670">
      <w:pPr>
        <w:autoSpaceDE w:val="0"/>
        <w:autoSpaceDN w:val="0"/>
        <w:adjustRightInd w:val="0"/>
        <w:ind w:firstLine="708"/>
        <w:jc w:val="both"/>
        <w:outlineLvl w:val="2"/>
        <w:rPr>
          <w:color w:val="000000"/>
          <w:sz w:val="28"/>
          <w:szCs w:val="28"/>
        </w:rPr>
      </w:pPr>
      <w:r w:rsidRPr="00764670">
        <w:rPr>
          <w:color w:val="000000"/>
          <w:sz w:val="28"/>
          <w:szCs w:val="28"/>
        </w:rPr>
        <w:t>Выписка из Единого государственного реестра прав на недвижимое имущество и сделок с ним о правах на земельный участок, перевод которого из состава земель одной категории в другую предполагается осуществить</w:t>
      </w:r>
    </w:p>
    <w:p w:rsidR="00BA0AA3" w:rsidRDefault="00BA0AA3" w:rsidP="00764670">
      <w:pPr>
        <w:autoSpaceDE w:val="0"/>
        <w:autoSpaceDN w:val="0"/>
        <w:adjustRightInd w:val="0"/>
        <w:ind w:firstLine="708"/>
        <w:jc w:val="both"/>
        <w:outlineLvl w:val="2"/>
        <w:rPr>
          <w:color w:val="000000"/>
          <w:sz w:val="28"/>
          <w:szCs w:val="28"/>
        </w:rPr>
      </w:pPr>
      <w:r w:rsidRPr="00764670">
        <w:rPr>
          <w:color w:val="000000"/>
          <w:sz w:val="28"/>
          <w:szCs w:val="28"/>
        </w:rPr>
        <w:t>Заключение государственной экологической экспертизы, в случае, если ее проведение предусмотрено федеральными законами.</w:t>
      </w:r>
      <w:r>
        <w:rPr>
          <w:color w:val="000000"/>
          <w:sz w:val="28"/>
          <w:szCs w:val="28"/>
        </w:rPr>
        <w:t xml:space="preserve">2.7.2 </w:t>
      </w:r>
      <w:r w:rsidRPr="00665527">
        <w:rPr>
          <w:color w:val="000000"/>
          <w:sz w:val="28"/>
          <w:szCs w:val="28"/>
        </w:rPr>
        <w:t>Заявитель вправе по собственной инициативе предоставить документы, указанные к получению в рамках межведомственного взаимодействия.</w:t>
      </w:r>
    </w:p>
    <w:p w:rsidR="00BA0AA3" w:rsidRDefault="00BA0AA3" w:rsidP="006D07A2">
      <w:pPr>
        <w:autoSpaceDE w:val="0"/>
        <w:autoSpaceDN w:val="0"/>
        <w:adjustRightInd w:val="0"/>
        <w:ind w:firstLine="708"/>
        <w:jc w:val="both"/>
        <w:outlineLvl w:val="2"/>
        <w:rPr>
          <w:color w:val="000000"/>
          <w:sz w:val="28"/>
          <w:szCs w:val="28"/>
        </w:rPr>
      </w:pPr>
      <w:r>
        <w:rPr>
          <w:color w:val="000000"/>
          <w:sz w:val="28"/>
          <w:szCs w:val="28"/>
        </w:rPr>
        <w:t>2.7.3</w:t>
      </w:r>
      <w:r w:rsidRPr="006A1659">
        <w:rPr>
          <w:color w:val="000000"/>
          <w:sz w:val="28"/>
          <w:szCs w:val="28"/>
        </w:rPr>
        <w:t>Непредставление заявителем указанных документов не является основани</w:t>
      </w:r>
      <w:r>
        <w:rPr>
          <w:color w:val="000000"/>
          <w:sz w:val="28"/>
          <w:szCs w:val="28"/>
        </w:rPr>
        <w:t>ем для отказа в предоставлении м</w:t>
      </w:r>
      <w:r w:rsidRPr="006A1659">
        <w:rPr>
          <w:color w:val="000000"/>
          <w:sz w:val="28"/>
          <w:szCs w:val="28"/>
        </w:rPr>
        <w:t>униципальной услуги.</w:t>
      </w:r>
    </w:p>
    <w:p w:rsidR="00BA0AA3" w:rsidRPr="006A1659" w:rsidRDefault="00BA0AA3" w:rsidP="00970EE9">
      <w:pPr>
        <w:autoSpaceDE w:val="0"/>
        <w:autoSpaceDN w:val="0"/>
        <w:adjustRightInd w:val="0"/>
        <w:ind w:firstLine="709"/>
        <w:jc w:val="both"/>
        <w:rPr>
          <w:color w:val="000000"/>
          <w:sz w:val="28"/>
          <w:szCs w:val="28"/>
        </w:rPr>
      </w:pPr>
      <w:r>
        <w:rPr>
          <w:color w:val="000000"/>
          <w:sz w:val="28"/>
          <w:szCs w:val="28"/>
        </w:rPr>
        <w:t>2.7.4В</w:t>
      </w:r>
      <w:r w:rsidRPr="006A1659">
        <w:rPr>
          <w:color w:val="000000"/>
          <w:sz w:val="28"/>
          <w:szCs w:val="28"/>
        </w:rPr>
        <w:t xml:space="preserve"> случае представления заявителем документов, предусмотренных </w:t>
      </w:r>
      <w:hyperlink r:id="rId8" w:history="1">
        <w:r w:rsidRPr="006A1659">
          <w:rPr>
            <w:color w:val="000000"/>
            <w:sz w:val="28"/>
            <w:szCs w:val="28"/>
          </w:rPr>
          <w:t>пунктами 1</w:t>
        </w:r>
      </w:hyperlink>
      <w:r w:rsidRPr="006A1659">
        <w:rPr>
          <w:color w:val="000000"/>
          <w:sz w:val="28"/>
          <w:szCs w:val="28"/>
        </w:rPr>
        <w:t xml:space="preserve"> – </w:t>
      </w:r>
      <w:hyperlink r:id="rId9" w:history="1">
        <w:r w:rsidRPr="006A1659">
          <w:rPr>
            <w:color w:val="000000"/>
            <w:sz w:val="28"/>
            <w:szCs w:val="28"/>
          </w:rPr>
          <w:t>7</w:t>
        </w:r>
      </w:hyperlink>
      <w:r w:rsidRPr="006A1659">
        <w:rPr>
          <w:color w:val="000000"/>
          <w:sz w:val="28"/>
          <w:szCs w:val="28"/>
        </w:rPr>
        <w:t xml:space="preserve">, </w:t>
      </w:r>
      <w:hyperlink r:id="rId10" w:history="1">
        <w:r w:rsidRPr="006A1659">
          <w:rPr>
            <w:color w:val="000000"/>
            <w:sz w:val="28"/>
            <w:szCs w:val="28"/>
          </w:rPr>
          <w:t>9</w:t>
        </w:r>
      </w:hyperlink>
      <w:r w:rsidRPr="006A1659">
        <w:rPr>
          <w:color w:val="000000"/>
          <w:sz w:val="28"/>
          <w:szCs w:val="28"/>
        </w:rPr>
        <w:t xml:space="preserve">, </w:t>
      </w:r>
      <w:hyperlink r:id="rId11" w:history="1">
        <w:r w:rsidRPr="006A1659">
          <w:rPr>
            <w:color w:val="000000"/>
            <w:sz w:val="28"/>
            <w:szCs w:val="28"/>
          </w:rPr>
          <w:t>10</w:t>
        </w:r>
      </w:hyperlink>
      <w:r w:rsidRPr="006A1659">
        <w:rPr>
          <w:color w:val="000000"/>
          <w:sz w:val="28"/>
          <w:szCs w:val="28"/>
        </w:rPr>
        <w:t xml:space="preserve">, </w:t>
      </w:r>
      <w:hyperlink r:id="rId12" w:history="1">
        <w:r w:rsidRPr="006A1659">
          <w:rPr>
            <w:color w:val="000000"/>
            <w:sz w:val="28"/>
            <w:szCs w:val="28"/>
          </w:rPr>
          <w:t>14</w:t>
        </w:r>
      </w:hyperlink>
      <w:r w:rsidRPr="006A1659">
        <w:rPr>
          <w:color w:val="000000"/>
          <w:sz w:val="28"/>
          <w:szCs w:val="28"/>
        </w:rPr>
        <w:t xml:space="preserve">, </w:t>
      </w:r>
      <w:hyperlink r:id="rId13" w:history="1">
        <w:r w:rsidRPr="006A1659">
          <w:rPr>
            <w:color w:val="000000"/>
            <w:sz w:val="28"/>
            <w:szCs w:val="28"/>
          </w:rPr>
          <w:t>17</w:t>
        </w:r>
      </w:hyperlink>
      <w:r w:rsidRPr="006A1659">
        <w:rPr>
          <w:color w:val="000000"/>
          <w:sz w:val="28"/>
          <w:szCs w:val="28"/>
        </w:rPr>
        <w:t xml:space="preserve"> и </w:t>
      </w:r>
      <w:hyperlink r:id="rId14" w:history="1">
        <w:r w:rsidRPr="006A1659">
          <w:rPr>
            <w:color w:val="000000"/>
            <w:sz w:val="28"/>
            <w:szCs w:val="28"/>
          </w:rPr>
          <w:t>18 части 6 статьи 7</w:t>
        </w:r>
      </w:hyperlink>
      <w:r w:rsidRPr="006A1659">
        <w:rPr>
          <w:color w:val="000000"/>
          <w:sz w:val="28"/>
          <w:szCs w:val="28"/>
        </w:rPr>
        <w:t xml:space="preserve"> Федерального закона от 27 июля 2010 года № 210-ФЗ «Об организации предоставления государственных и муниципальных услуг», </w:t>
      </w:r>
      <w:r>
        <w:rPr>
          <w:color w:val="000000"/>
          <w:sz w:val="28"/>
          <w:szCs w:val="28"/>
        </w:rPr>
        <w:t xml:space="preserve">сотрудником уполномоченного органа и МФЦ </w:t>
      </w:r>
      <w:r w:rsidRPr="006A1659">
        <w:rPr>
          <w:color w:val="000000"/>
          <w:sz w:val="28"/>
          <w:szCs w:val="28"/>
        </w:rPr>
        <w:t>осуществляет</w:t>
      </w:r>
      <w:r>
        <w:rPr>
          <w:color w:val="000000"/>
          <w:sz w:val="28"/>
          <w:szCs w:val="28"/>
        </w:rPr>
        <w:t xml:space="preserve">ся </w:t>
      </w:r>
      <w:r w:rsidRPr="006A1659">
        <w:rPr>
          <w:color w:val="000000"/>
          <w:sz w:val="28"/>
          <w:szCs w:val="28"/>
        </w:rPr>
        <w:t>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 после чего оригиналы возвращаются заявителю. Копии иных документов представляются заявителем самостоятельно.</w:t>
      </w:r>
    </w:p>
    <w:p w:rsidR="00BA0AA3" w:rsidRPr="006A1659" w:rsidRDefault="00BA0AA3" w:rsidP="00970EE9">
      <w:pPr>
        <w:autoSpaceDE w:val="0"/>
        <w:autoSpaceDN w:val="0"/>
        <w:adjustRightInd w:val="0"/>
        <w:ind w:firstLine="709"/>
        <w:jc w:val="both"/>
        <w:rPr>
          <w:color w:val="000000"/>
          <w:sz w:val="28"/>
          <w:szCs w:val="28"/>
        </w:rPr>
      </w:pPr>
    </w:p>
    <w:p w:rsidR="00BA0AA3" w:rsidRPr="006A1659" w:rsidRDefault="00BA0AA3" w:rsidP="00B27EEF">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2.8. </w:t>
      </w:r>
      <w:r>
        <w:rPr>
          <w:color w:val="000000"/>
          <w:sz w:val="28"/>
          <w:szCs w:val="28"/>
        </w:rPr>
        <w:t>У</w:t>
      </w:r>
      <w:r w:rsidRPr="006A1659">
        <w:rPr>
          <w:color w:val="000000"/>
          <w:sz w:val="28"/>
          <w:szCs w:val="28"/>
        </w:rPr>
        <w:t>казание на запрет требовать от заявителя</w:t>
      </w:r>
    </w:p>
    <w:p w:rsidR="00BA0AA3" w:rsidRPr="006A1659" w:rsidRDefault="00BA0AA3" w:rsidP="00397F4E">
      <w:pPr>
        <w:tabs>
          <w:tab w:val="left" w:pos="540"/>
          <w:tab w:val="left" w:pos="900"/>
        </w:tabs>
        <w:ind w:firstLine="851"/>
        <w:jc w:val="both"/>
        <w:rPr>
          <w:color w:val="000000"/>
          <w:sz w:val="28"/>
          <w:szCs w:val="28"/>
          <w:highlight w:val="yellow"/>
          <w:u w:val="single"/>
        </w:rPr>
      </w:pPr>
    </w:p>
    <w:p w:rsidR="00BA0AA3" w:rsidRDefault="00BA0AA3" w:rsidP="00D23F21">
      <w:pPr>
        <w:autoSpaceDE w:val="0"/>
        <w:autoSpaceDN w:val="0"/>
        <w:ind w:firstLine="709"/>
        <w:jc w:val="both"/>
        <w:rPr>
          <w:sz w:val="28"/>
          <w:szCs w:val="28"/>
        </w:rPr>
      </w:pPr>
      <w:r>
        <w:rPr>
          <w:sz w:val="28"/>
          <w:szCs w:val="28"/>
        </w:rPr>
        <w:t xml:space="preserve">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администрации муниципального образования Выселковский район находятся в распоряжении иных органов местного самоуправления, государственных органах, организациях, участвующих в предоставлении муниципальных услуг, за исключением документов, указанных в </w:t>
      </w:r>
      <w:hyperlink r:id="rId15" w:history="1">
        <w:r>
          <w:rPr>
            <w:rStyle w:val="Hyperlink"/>
            <w:sz w:val="28"/>
            <w:szCs w:val="28"/>
          </w:rPr>
          <w:t>части 6 статьи 7</w:t>
        </w:r>
      </w:hyperlink>
      <w:r>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BA0AA3" w:rsidRPr="006A1659" w:rsidRDefault="00BA0AA3" w:rsidP="00397F4E">
      <w:pPr>
        <w:autoSpaceDE w:val="0"/>
        <w:autoSpaceDN w:val="0"/>
        <w:adjustRightInd w:val="0"/>
        <w:ind w:firstLine="851"/>
        <w:jc w:val="both"/>
        <w:outlineLvl w:val="1"/>
        <w:rPr>
          <w:color w:val="000000"/>
          <w:sz w:val="28"/>
          <w:szCs w:val="28"/>
        </w:rPr>
      </w:pPr>
    </w:p>
    <w:p w:rsidR="00BA0AA3" w:rsidRPr="006A1659" w:rsidRDefault="00BA0AA3" w:rsidP="00B27EEF">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2.9. </w:t>
      </w:r>
      <w:r>
        <w:rPr>
          <w:color w:val="000000"/>
          <w:sz w:val="28"/>
          <w:szCs w:val="28"/>
        </w:rPr>
        <w:t>И</w:t>
      </w:r>
      <w:r w:rsidRPr="006A1659">
        <w:rPr>
          <w:color w:val="000000"/>
          <w:sz w:val="28"/>
          <w:szCs w:val="28"/>
        </w:rPr>
        <w:t xml:space="preserve">счерпывающий перечень оснований для отказа в приеме документов, необходимых для </w:t>
      </w:r>
    </w:p>
    <w:p w:rsidR="00BA0AA3" w:rsidRPr="006A1659" w:rsidRDefault="00BA0AA3" w:rsidP="00B27EEF">
      <w:pPr>
        <w:widowControl w:val="0"/>
        <w:autoSpaceDE w:val="0"/>
        <w:autoSpaceDN w:val="0"/>
        <w:adjustRightInd w:val="0"/>
        <w:ind w:firstLine="720"/>
        <w:jc w:val="center"/>
        <w:outlineLvl w:val="2"/>
        <w:rPr>
          <w:color w:val="000000"/>
          <w:sz w:val="28"/>
          <w:szCs w:val="28"/>
        </w:rPr>
      </w:pPr>
      <w:r w:rsidRPr="006A1659">
        <w:rPr>
          <w:color w:val="000000"/>
          <w:sz w:val="28"/>
          <w:szCs w:val="28"/>
        </w:rPr>
        <w:t>предоставления муниципальной услуги</w:t>
      </w:r>
    </w:p>
    <w:p w:rsidR="00BA0AA3" w:rsidRPr="006A1659" w:rsidRDefault="00BA0AA3" w:rsidP="00397F4E">
      <w:pPr>
        <w:autoSpaceDE w:val="0"/>
        <w:autoSpaceDN w:val="0"/>
        <w:adjustRightInd w:val="0"/>
        <w:ind w:firstLine="851"/>
        <w:jc w:val="both"/>
        <w:rPr>
          <w:color w:val="000000"/>
          <w:sz w:val="28"/>
          <w:szCs w:val="28"/>
        </w:rPr>
      </w:pPr>
    </w:p>
    <w:p w:rsidR="00BA0AA3" w:rsidRPr="006A1659" w:rsidRDefault="00BA0AA3" w:rsidP="005476F8">
      <w:pPr>
        <w:autoSpaceDE w:val="0"/>
        <w:autoSpaceDN w:val="0"/>
        <w:adjustRightInd w:val="0"/>
        <w:ind w:firstLine="709"/>
        <w:jc w:val="both"/>
        <w:rPr>
          <w:color w:val="000000"/>
          <w:sz w:val="28"/>
          <w:szCs w:val="28"/>
        </w:rPr>
      </w:pPr>
      <w:r w:rsidRPr="006A1659">
        <w:rPr>
          <w:color w:val="000000"/>
          <w:sz w:val="28"/>
          <w:szCs w:val="28"/>
        </w:rPr>
        <w:t>2.9.1. Основанием для отказа в приеме документов, необходимых для предоставления муниципальной услуги, является:</w:t>
      </w:r>
    </w:p>
    <w:p w:rsidR="00BA0AA3" w:rsidRPr="00665527" w:rsidRDefault="00BA0AA3" w:rsidP="00665527">
      <w:pPr>
        <w:ind w:firstLine="709"/>
        <w:jc w:val="both"/>
        <w:rPr>
          <w:color w:val="000000"/>
          <w:sz w:val="28"/>
          <w:szCs w:val="28"/>
        </w:rPr>
      </w:pPr>
      <w:r w:rsidRPr="00665527">
        <w:rPr>
          <w:color w:val="000000"/>
          <w:sz w:val="28"/>
          <w:szCs w:val="28"/>
        </w:rPr>
        <w:t>отсутствие документов, указанных в пункте 2.6 настоящего административного регламента;</w:t>
      </w:r>
    </w:p>
    <w:p w:rsidR="00BA0AA3" w:rsidRPr="00665527" w:rsidRDefault="00BA0AA3" w:rsidP="00665527">
      <w:pPr>
        <w:ind w:firstLine="709"/>
        <w:jc w:val="both"/>
        <w:rPr>
          <w:color w:val="000000"/>
          <w:sz w:val="28"/>
          <w:szCs w:val="28"/>
        </w:rPr>
      </w:pPr>
      <w:r w:rsidRPr="00665527">
        <w:rPr>
          <w:color w:val="000000"/>
          <w:sz w:val="28"/>
          <w:szCs w:val="28"/>
        </w:rPr>
        <w:t>обращение за получением муниципальной услуги ненадлежащего лица (лица, не являющегося правообладателем, а также лица, документально не подтвердившего полномочия представителя правообладателя);</w:t>
      </w:r>
    </w:p>
    <w:p w:rsidR="00BA0AA3" w:rsidRPr="006A1659" w:rsidRDefault="00BA0AA3" w:rsidP="00665527">
      <w:pPr>
        <w:ind w:firstLine="709"/>
        <w:jc w:val="both"/>
        <w:rPr>
          <w:color w:val="000000"/>
          <w:sz w:val="28"/>
          <w:szCs w:val="28"/>
        </w:rPr>
      </w:pPr>
      <w:r w:rsidRPr="006A1659">
        <w:rPr>
          <w:color w:val="000000"/>
          <w:sz w:val="28"/>
          <w:szCs w:val="28"/>
        </w:rPr>
        <w:t>несоблюдение установленных условий признания действительности усиленной квалифицированной подписи согласно п</w:t>
      </w:r>
      <w:r w:rsidRPr="006A1659">
        <w:rPr>
          <w:iCs/>
          <w:color w:val="000000"/>
          <w:sz w:val="28"/>
          <w:szCs w:val="28"/>
        </w:rPr>
        <w:t xml:space="preserve">ункту 9 </w:t>
      </w:r>
      <w:r w:rsidRPr="006A1659">
        <w:rPr>
          <w:color w:val="000000"/>
          <w:sz w:val="28"/>
          <w:szCs w:val="28"/>
        </w:rPr>
        <w:t>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BA0AA3" w:rsidRPr="006A1659" w:rsidRDefault="00BA0AA3" w:rsidP="005476F8">
      <w:pPr>
        <w:autoSpaceDE w:val="0"/>
        <w:autoSpaceDN w:val="0"/>
        <w:adjustRightInd w:val="0"/>
        <w:ind w:firstLine="709"/>
        <w:jc w:val="both"/>
        <w:rPr>
          <w:color w:val="000000"/>
          <w:sz w:val="28"/>
          <w:szCs w:val="28"/>
        </w:rPr>
      </w:pPr>
      <w:r w:rsidRPr="006A1659">
        <w:rPr>
          <w:color w:val="000000"/>
          <w:sz w:val="28"/>
          <w:szCs w:val="28"/>
        </w:rPr>
        <w:t>Не может быть отказано заявителю в приеме дополнительных документов при наличии намерения их сдать.</w:t>
      </w:r>
    </w:p>
    <w:p w:rsidR="00BA0AA3" w:rsidRPr="006A1659" w:rsidRDefault="00BA0AA3" w:rsidP="00397F4E">
      <w:pPr>
        <w:ind w:firstLine="851"/>
        <w:jc w:val="both"/>
        <w:rPr>
          <w:color w:val="000000"/>
          <w:sz w:val="28"/>
          <w:szCs w:val="28"/>
        </w:rPr>
      </w:pPr>
    </w:p>
    <w:p w:rsidR="00BA0AA3" w:rsidRPr="006A1659" w:rsidRDefault="00BA0AA3" w:rsidP="00F077F5">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2.10. </w:t>
      </w:r>
      <w:r>
        <w:rPr>
          <w:color w:val="000000"/>
          <w:sz w:val="28"/>
          <w:szCs w:val="28"/>
        </w:rPr>
        <w:t>И</w:t>
      </w:r>
      <w:r w:rsidRPr="006A1659">
        <w:rPr>
          <w:color w:val="000000"/>
          <w:sz w:val="28"/>
          <w:szCs w:val="28"/>
        </w:rPr>
        <w:t>счерпывающий перечень оснований для приостановления или отказа в предоставлении</w:t>
      </w:r>
    </w:p>
    <w:p w:rsidR="00BA0AA3" w:rsidRPr="006A1659" w:rsidRDefault="00BA0AA3" w:rsidP="00F077F5">
      <w:pPr>
        <w:widowControl w:val="0"/>
        <w:autoSpaceDE w:val="0"/>
        <w:autoSpaceDN w:val="0"/>
        <w:adjustRightInd w:val="0"/>
        <w:ind w:firstLine="720"/>
        <w:jc w:val="center"/>
        <w:outlineLvl w:val="2"/>
        <w:rPr>
          <w:color w:val="000000"/>
          <w:sz w:val="28"/>
          <w:szCs w:val="28"/>
        </w:rPr>
      </w:pPr>
      <w:r w:rsidRPr="006A1659">
        <w:rPr>
          <w:color w:val="000000"/>
          <w:sz w:val="28"/>
          <w:szCs w:val="28"/>
        </w:rPr>
        <w:t>муниципальной услуги</w:t>
      </w:r>
    </w:p>
    <w:p w:rsidR="00BA0AA3" w:rsidRPr="006A1659" w:rsidRDefault="00BA0AA3" w:rsidP="00397F4E">
      <w:pPr>
        <w:autoSpaceDE w:val="0"/>
        <w:autoSpaceDN w:val="0"/>
        <w:adjustRightInd w:val="0"/>
        <w:ind w:firstLine="851"/>
        <w:jc w:val="both"/>
        <w:rPr>
          <w:color w:val="000000"/>
          <w:sz w:val="28"/>
          <w:szCs w:val="28"/>
        </w:rPr>
      </w:pPr>
    </w:p>
    <w:p w:rsidR="00BA0AA3" w:rsidRPr="00F365DF" w:rsidRDefault="00BA0AA3" w:rsidP="00764670">
      <w:pPr>
        <w:autoSpaceDE w:val="0"/>
        <w:autoSpaceDN w:val="0"/>
        <w:adjustRightInd w:val="0"/>
        <w:ind w:firstLine="708"/>
        <w:jc w:val="both"/>
        <w:outlineLvl w:val="2"/>
        <w:rPr>
          <w:color w:val="000000"/>
          <w:sz w:val="28"/>
          <w:szCs w:val="28"/>
        </w:rPr>
      </w:pPr>
      <w:r w:rsidRPr="00F365DF">
        <w:rPr>
          <w:color w:val="000000"/>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BA0AA3" w:rsidRPr="00F365DF" w:rsidRDefault="00BA0AA3" w:rsidP="00764670">
      <w:pPr>
        <w:autoSpaceDE w:val="0"/>
        <w:autoSpaceDN w:val="0"/>
        <w:adjustRightInd w:val="0"/>
        <w:ind w:firstLine="708"/>
        <w:jc w:val="both"/>
        <w:outlineLvl w:val="2"/>
        <w:rPr>
          <w:color w:val="000000"/>
          <w:sz w:val="28"/>
          <w:szCs w:val="28"/>
        </w:rPr>
      </w:pPr>
      <w:r w:rsidRPr="00F365DF">
        <w:rPr>
          <w:color w:val="000000"/>
          <w:sz w:val="28"/>
          <w:szCs w:val="28"/>
        </w:rPr>
        <w:t>2.10.2. Основания для отказа в предоставлении Муниципальной услуги:</w:t>
      </w:r>
    </w:p>
    <w:p w:rsidR="00BA0AA3" w:rsidRPr="005A4CDA" w:rsidRDefault="00BA0AA3" w:rsidP="005A4CDA">
      <w:pPr>
        <w:autoSpaceDE w:val="0"/>
        <w:autoSpaceDN w:val="0"/>
        <w:adjustRightInd w:val="0"/>
        <w:jc w:val="both"/>
        <w:outlineLvl w:val="2"/>
        <w:rPr>
          <w:color w:val="000000"/>
          <w:sz w:val="28"/>
          <w:szCs w:val="28"/>
        </w:rPr>
      </w:pPr>
      <w:r>
        <w:rPr>
          <w:color w:val="000000"/>
          <w:sz w:val="28"/>
          <w:szCs w:val="28"/>
        </w:rPr>
        <w:tab/>
      </w:r>
      <w:r w:rsidRPr="005A4CDA">
        <w:rPr>
          <w:color w:val="000000"/>
          <w:sz w:val="28"/>
          <w:szCs w:val="28"/>
        </w:rPr>
        <w:t>1) установления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BA0AA3" w:rsidRPr="005A4CDA" w:rsidRDefault="00BA0AA3" w:rsidP="005A4CDA">
      <w:pPr>
        <w:autoSpaceDE w:val="0"/>
        <w:autoSpaceDN w:val="0"/>
        <w:adjustRightInd w:val="0"/>
        <w:ind w:firstLine="708"/>
        <w:jc w:val="both"/>
        <w:outlineLvl w:val="2"/>
        <w:rPr>
          <w:color w:val="000000"/>
          <w:sz w:val="28"/>
          <w:szCs w:val="28"/>
        </w:rPr>
      </w:pPr>
      <w:r w:rsidRPr="005A4CDA">
        <w:rPr>
          <w:color w:val="000000"/>
          <w:sz w:val="28"/>
          <w:szCs w:val="28"/>
        </w:rPr>
        <w:t>2) наличия отрицательного заключения государственной экологической экспертизы в случае, если ее проведение предусмотрено федеральными законами;</w:t>
      </w:r>
    </w:p>
    <w:p w:rsidR="00BA0AA3" w:rsidRDefault="00BA0AA3" w:rsidP="005A4CDA">
      <w:pPr>
        <w:autoSpaceDE w:val="0"/>
        <w:autoSpaceDN w:val="0"/>
        <w:adjustRightInd w:val="0"/>
        <w:ind w:firstLine="708"/>
        <w:jc w:val="both"/>
        <w:outlineLvl w:val="2"/>
        <w:rPr>
          <w:color w:val="000000"/>
          <w:sz w:val="28"/>
          <w:szCs w:val="28"/>
        </w:rPr>
      </w:pPr>
      <w:r w:rsidRPr="005A4CDA">
        <w:rPr>
          <w:color w:val="000000"/>
          <w:sz w:val="28"/>
          <w:szCs w:val="28"/>
        </w:rPr>
        <w:t>3) установления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BA0AA3" w:rsidRDefault="00BA0AA3" w:rsidP="005A4CDA">
      <w:pPr>
        <w:autoSpaceDE w:val="0"/>
        <w:autoSpaceDN w:val="0"/>
        <w:adjustRightInd w:val="0"/>
        <w:ind w:firstLine="708"/>
        <w:jc w:val="both"/>
        <w:outlineLvl w:val="2"/>
        <w:rPr>
          <w:color w:val="000000"/>
          <w:sz w:val="28"/>
          <w:szCs w:val="28"/>
        </w:rPr>
      </w:pPr>
      <w:r w:rsidRPr="00F365DF">
        <w:rPr>
          <w:color w:val="000000"/>
          <w:sz w:val="28"/>
          <w:szCs w:val="28"/>
        </w:rPr>
        <w:t>2.10.</w:t>
      </w:r>
      <w:r>
        <w:rPr>
          <w:color w:val="000000"/>
          <w:sz w:val="28"/>
          <w:szCs w:val="28"/>
        </w:rPr>
        <w:t>3</w:t>
      </w:r>
      <w:r w:rsidRPr="00F365DF">
        <w:rPr>
          <w:color w:val="000000"/>
          <w:sz w:val="28"/>
          <w:szCs w:val="28"/>
        </w:rPr>
        <w:t>. 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rsidR="00BA0AA3" w:rsidRPr="006A1659" w:rsidRDefault="00BA0AA3" w:rsidP="00F365DF">
      <w:pPr>
        <w:autoSpaceDE w:val="0"/>
        <w:autoSpaceDN w:val="0"/>
        <w:adjustRightInd w:val="0"/>
        <w:jc w:val="center"/>
        <w:outlineLvl w:val="2"/>
        <w:rPr>
          <w:b/>
          <w:color w:val="000000"/>
          <w:sz w:val="28"/>
          <w:szCs w:val="28"/>
        </w:rPr>
      </w:pPr>
    </w:p>
    <w:p w:rsidR="00BA0AA3" w:rsidRPr="006A1659" w:rsidRDefault="00BA0AA3" w:rsidP="00F077F5">
      <w:pPr>
        <w:widowControl w:val="0"/>
        <w:autoSpaceDE w:val="0"/>
        <w:autoSpaceDN w:val="0"/>
        <w:adjustRightInd w:val="0"/>
        <w:ind w:firstLine="720"/>
        <w:jc w:val="center"/>
        <w:outlineLvl w:val="2"/>
        <w:rPr>
          <w:color w:val="000000"/>
          <w:sz w:val="28"/>
          <w:szCs w:val="28"/>
        </w:rPr>
      </w:pPr>
      <w:r w:rsidRPr="006A1659">
        <w:rPr>
          <w:color w:val="000000"/>
          <w:sz w:val="28"/>
          <w:szCs w:val="28"/>
        </w:rPr>
        <w:t>Подраздел 2.11. перечень услуг, которые являются необходимыми и</w:t>
      </w:r>
      <w:r>
        <w:rPr>
          <w:color w:val="000000"/>
          <w:sz w:val="28"/>
          <w:szCs w:val="28"/>
        </w:rPr>
        <w:t xml:space="preserve"> </w:t>
      </w:r>
      <w:r w:rsidRPr="006A1659">
        <w:rPr>
          <w:color w:val="000000"/>
          <w:sz w:val="28"/>
          <w:szCs w:val="28"/>
        </w:rPr>
        <w:t>обязательными для предоставления муниципальной услуги, в</w:t>
      </w:r>
      <w:r>
        <w:rPr>
          <w:color w:val="000000"/>
          <w:sz w:val="28"/>
          <w:szCs w:val="28"/>
        </w:rPr>
        <w:t xml:space="preserve"> </w:t>
      </w:r>
      <w:r w:rsidRPr="006A1659">
        <w:rPr>
          <w:color w:val="000000"/>
          <w:sz w:val="28"/>
          <w:szCs w:val="28"/>
        </w:rPr>
        <w:t>том числе сведения о документе (документах), выдаваемом (выдаваемых) организациями, участвующими в предоставлении муниципальной услуги</w:t>
      </w:r>
    </w:p>
    <w:p w:rsidR="00BA0AA3" w:rsidRPr="006A1659" w:rsidRDefault="00BA0AA3" w:rsidP="002B4445">
      <w:pPr>
        <w:autoSpaceDE w:val="0"/>
        <w:autoSpaceDN w:val="0"/>
        <w:adjustRightInd w:val="0"/>
        <w:ind w:firstLine="851"/>
        <w:jc w:val="both"/>
        <w:rPr>
          <w:color w:val="000000"/>
          <w:sz w:val="28"/>
          <w:szCs w:val="28"/>
        </w:rPr>
      </w:pPr>
    </w:p>
    <w:p w:rsidR="00BA0AA3" w:rsidRPr="00764670" w:rsidRDefault="00BA0AA3" w:rsidP="00764670">
      <w:pPr>
        <w:ind w:firstLine="708"/>
        <w:rPr>
          <w:sz w:val="28"/>
          <w:szCs w:val="28"/>
        </w:rPr>
      </w:pPr>
      <w:r w:rsidRPr="00764670">
        <w:rPr>
          <w:sz w:val="28"/>
          <w:szCs w:val="28"/>
        </w:rPr>
        <w:t>При предоставлении муниципальной услуги также принимают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BA0AA3" w:rsidRPr="00764670" w:rsidRDefault="00BA0AA3" w:rsidP="00764670">
      <w:pPr>
        <w:autoSpaceDE w:val="0"/>
        <w:autoSpaceDN w:val="0"/>
        <w:adjustRightInd w:val="0"/>
        <w:ind w:firstLine="720"/>
        <w:jc w:val="both"/>
        <w:rPr>
          <w:sz w:val="28"/>
          <w:szCs w:val="28"/>
        </w:rPr>
      </w:pPr>
      <w:r w:rsidRPr="00764670">
        <w:rPr>
          <w:sz w:val="28"/>
          <w:szCs w:val="28"/>
        </w:rPr>
        <w:t>- ФГБУ "ФКП Росреестра" по Краснодарскому краю в части предоставления сведений из государственного кадастра недвижимости;</w:t>
      </w:r>
    </w:p>
    <w:p w:rsidR="00BA0AA3" w:rsidRPr="00764670" w:rsidRDefault="00BA0AA3" w:rsidP="00764670">
      <w:pPr>
        <w:autoSpaceDE w:val="0"/>
        <w:autoSpaceDN w:val="0"/>
        <w:adjustRightInd w:val="0"/>
        <w:ind w:firstLine="720"/>
        <w:jc w:val="both"/>
        <w:rPr>
          <w:sz w:val="28"/>
          <w:szCs w:val="28"/>
        </w:rPr>
      </w:pPr>
      <w:r w:rsidRPr="00764670">
        <w:rPr>
          <w:sz w:val="28"/>
          <w:szCs w:val="28"/>
        </w:rPr>
        <w:t xml:space="preserve">- Управлением Федеральной службы государственной регистрации, кадастра и картографии по Краснодарскому краю в части предоставления сведений из </w:t>
      </w:r>
      <w:hyperlink r:id="rId16" w:history="1">
        <w:r w:rsidRPr="00764670">
          <w:rPr>
            <w:color w:val="106BBE"/>
            <w:sz w:val="28"/>
            <w:szCs w:val="28"/>
          </w:rPr>
          <w:t>Государственного реестра прав</w:t>
        </w:r>
      </w:hyperlink>
      <w:r w:rsidRPr="00764670">
        <w:rPr>
          <w:sz w:val="28"/>
          <w:szCs w:val="28"/>
        </w:rPr>
        <w:t xml:space="preserve"> на недвижимое имущество и сделок с ним,</w:t>
      </w:r>
    </w:p>
    <w:p w:rsidR="00BA0AA3" w:rsidRPr="00764670" w:rsidRDefault="00BA0AA3" w:rsidP="00764670">
      <w:pPr>
        <w:autoSpaceDE w:val="0"/>
        <w:autoSpaceDN w:val="0"/>
        <w:adjustRightInd w:val="0"/>
        <w:ind w:firstLine="720"/>
        <w:jc w:val="both"/>
        <w:rPr>
          <w:sz w:val="28"/>
          <w:szCs w:val="28"/>
        </w:rPr>
      </w:pPr>
      <w:r w:rsidRPr="00764670">
        <w:rPr>
          <w:sz w:val="28"/>
          <w:szCs w:val="28"/>
        </w:rPr>
        <w:t xml:space="preserve">- Федеральной налоговой службой РФ - в части предоставления сведений (выписок) из государственных реестров </w:t>
      </w:r>
      <w:hyperlink r:id="rId17" w:history="1">
        <w:r w:rsidRPr="00764670">
          <w:rPr>
            <w:color w:val="106BBE"/>
            <w:sz w:val="28"/>
            <w:szCs w:val="28"/>
          </w:rPr>
          <w:t>о юридическом лице</w:t>
        </w:r>
      </w:hyperlink>
      <w:r w:rsidRPr="00764670">
        <w:rPr>
          <w:sz w:val="28"/>
          <w:szCs w:val="28"/>
        </w:rPr>
        <w:t xml:space="preserve"> или </w:t>
      </w:r>
      <w:hyperlink r:id="rId18" w:history="1">
        <w:r w:rsidRPr="00764670">
          <w:rPr>
            <w:color w:val="106BBE"/>
            <w:sz w:val="28"/>
            <w:szCs w:val="28"/>
          </w:rPr>
          <w:t>индивидуальном предпринимателе</w:t>
        </w:r>
      </w:hyperlink>
      <w:r w:rsidRPr="00764670">
        <w:rPr>
          <w:sz w:val="28"/>
          <w:szCs w:val="28"/>
        </w:rPr>
        <w:t>, являющемся заявителем,</w:t>
      </w:r>
    </w:p>
    <w:p w:rsidR="00BA0AA3" w:rsidRPr="00764670" w:rsidRDefault="00BA0AA3" w:rsidP="00764670">
      <w:pPr>
        <w:autoSpaceDE w:val="0"/>
        <w:autoSpaceDN w:val="0"/>
        <w:adjustRightInd w:val="0"/>
        <w:ind w:firstLine="720"/>
        <w:jc w:val="both"/>
        <w:rPr>
          <w:rFonts w:ascii="Arial" w:hAnsi="Arial" w:cs="Arial"/>
        </w:rPr>
      </w:pPr>
      <w:r w:rsidRPr="00764670">
        <w:rPr>
          <w:sz w:val="28"/>
          <w:szCs w:val="28"/>
        </w:rPr>
        <w:t>- Федеральная служба по экологическому, технологическому и атомному надзору РФ - организация и проведение государственной экологической экспертизы в случаях, предусмотренных законодательством Российской Федерации</w:t>
      </w:r>
      <w:r w:rsidRPr="00764670">
        <w:rPr>
          <w:rFonts w:ascii="Arial" w:hAnsi="Arial" w:cs="Arial"/>
        </w:rPr>
        <w:t>.</w:t>
      </w:r>
    </w:p>
    <w:p w:rsidR="00BA0AA3" w:rsidRPr="00764670" w:rsidRDefault="00BA0AA3" w:rsidP="00764670">
      <w:pPr>
        <w:autoSpaceDE w:val="0"/>
        <w:autoSpaceDN w:val="0"/>
        <w:adjustRightInd w:val="0"/>
        <w:ind w:firstLine="720"/>
        <w:jc w:val="both"/>
        <w:rPr>
          <w:rFonts w:ascii="Arial" w:hAnsi="Arial" w:cs="Arial"/>
        </w:rPr>
      </w:pPr>
    </w:p>
    <w:p w:rsidR="00BA0AA3" w:rsidRPr="006A1659" w:rsidRDefault="00BA0AA3" w:rsidP="00200CB2">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2.12. </w:t>
      </w:r>
      <w:r>
        <w:rPr>
          <w:color w:val="000000"/>
          <w:sz w:val="28"/>
          <w:szCs w:val="28"/>
        </w:rPr>
        <w:t>П</w:t>
      </w:r>
      <w:r w:rsidRPr="006A1659">
        <w:rPr>
          <w:color w:val="000000"/>
          <w:sz w:val="28"/>
          <w:szCs w:val="28"/>
        </w:rPr>
        <w:t>орядок, размер и основания взимания государственной пошлины или иной платы, взимаемой за предоставление муниципальной услуги</w:t>
      </w:r>
    </w:p>
    <w:p w:rsidR="00BA0AA3" w:rsidRPr="006A1659" w:rsidRDefault="00BA0AA3" w:rsidP="002B4445">
      <w:pPr>
        <w:pStyle w:val="ConsNormal"/>
        <w:widowControl/>
        <w:ind w:right="0" w:firstLine="851"/>
        <w:jc w:val="center"/>
        <w:rPr>
          <w:rFonts w:ascii="Times New Roman" w:hAnsi="Times New Roman" w:cs="Times New Roman"/>
          <w:b/>
          <w:color w:val="000000"/>
          <w:sz w:val="28"/>
          <w:szCs w:val="28"/>
        </w:rPr>
      </w:pPr>
    </w:p>
    <w:p w:rsidR="00BA0AA3" w:rsidRDefault="00BA0AA3" w:rsidP="002B4445">
      <w:pPr>
        <w:pStyle w:val="ConsNormal"/>
        <w:widowControl/>
        <w:ind w:right="0" w:firstLine="0"/>
        <w:jc w:val="center"/>
        <w:rPr>
          <w:rFonts w:ascii="Times New Roman" w:hAnsi="Times New Roman" w:cs="Times New Roman"/>
          <w:color w:val="000000"/>
          <w:sz w:val="28"/>
          <w:szCs w:val="28"/>
        </w:rPr>
      </w:pPr>
      <w:r w:rsidRPr="00EE1EB7">
        <w:rPr>
          <w:rFonts w:ascii="Times New Roman" w:hAnsi="Times New Roman" w:cs="Times New Roman"/>
          <w:color w:val="000000"/>
          <w:sz w:val="28"/>
          <w:szCs w:val="28"/>
        </w:rPr>
        <w:t>предоставление муниципальной услуги осуществляется бесплатно</w:t>
      </w:r>
    </w:p>
    <w:p w:rsidR="00BA0AA3" w:rsidRPr="006A1659" w:rsidRDefault="00BA0AA3" w:rsidP="002B4445">
      <w:pPr>
        <w:pStyle w:val="ConsNormal"/>
        <w:widowControl/>
        <w:ind w:right="0" w:firstLine="0"/>
        <w:jc w:val="center"/>
        <w:rPr>
          <w:rFonts w:ascii="Times New Roman" w:hAnsi="Times New Roman" w:cs="Times New Roman"/>
          <w:color w:val="000000"/>
          <w:sz w:val="28"/>
          <w:szCs w:val="28"/>
        </w:rPr>
      </w:pPr>
    </w:p>
    <w:p w:rsidR="00BA0AA3" w:rsidRPr="006A1659" w:rsidRDefault="00BA0AA3" w:rsidP="00200CB2">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2.13. </w:t>
      </w:r>
      <w:r>
        <w:rPr>
          <w:color w:val="000000"/>
          <w:sz w:val="28"/>
          <w:szCs w:val="28"/>
        </w:rPr>
        <w:t>П</w:t>
      </w:r>
      <w:r w:rsidRPr="006A1659">
        <w:rPr>
          <w:color w:val="000000"/>
          <w:sz w:val="28"/>
          <w:szCs w:val="28"/>
        </w:rPr>
        <w:t xml:space="preserve">орядок, размер и основания взимания платы за предоставление услуг, которые являются </w:t>
      </w:r>
    </w:p>
    <w:p w:rsidR="00BA0AA3" w:rsidRPr="006A1659" w:rsidRDefault="00BA0AA3" w:rsidP="00200CB2">
      <w:pPr>
        <w:widowControl w:val="0"/>
        <w:autoSpaceDE w:val="0"/>
        <w:autoSpaceDN w:val="0"/>
        <w:adjustRightInd w:val="0"/>
        <w:ind w:firstLine="720"/>
        <w:jc w:val="center"/>
        <w:outlineLvl w:val="2"/>
        <w:rPr>
          <w:color w:val="000000"/>
          <w:sz w:val="28"/>
          <w:szCs w:val="28"/>
        </w:rPr>
      </w:pPr>
      <w:r w:rsidRPr="006A1659">
        <w:rPr>
          <w:color w:val="000000"/>
          <w:sz w:val="28"/>
          <w:szCs w:val="28"/>
        </w:rPr>
        <w:t>необходимыми и обязательными для предоставления муниципальной услуги, включая информацию о методике расчета размера такой платы</w:t>
      </w:r>
    </w:p>
    <w:p w:rsidR="00BA0AA3" w:rsidRPr="006A1659" w:rsidRDefault="00BA0AA3" w:rsidP="002B4445">
      <w:pPr>
        <w:pStyle w:val="ConsNormal"/>
        <w:widowControl/>
        <w:ind w:right="0" w:firstLine="851"/>
        <w:jc w:val="center"/>
        <w:rPr>
          <w:rFonts w:ascii="Times New Roman" w:hAnsi="Times New Roman" w:cs="Times New Roman"/>
          <w:b/>
          <w:color w:val="000000"/>
          <w:sz w:val="28"/>
          <w:szCs w:val="28"/>
        </w:rPr>
      </w:pPr>
    </w:p>
    <w:p w:rsidR="00BA0AA3" w:rsidRPr="006A1659" w:rsidRDefault="00BA0AA3" w:rsidP="00E66937">
      <w:pPr>
        <w:pStyle w:val="ConsPlusNormal"/>
        <w:ind w:firstLine="709"/>
        <w:jc w:val="both"/>
        <w:rPr>
          <w:rFonts w:ascii="Times New Roman" w:hAnsi="Times New Roman" w:cs="Times New Roman"/>
          <w:color w:val="000000"/>
          <w:sz w:val="28"/>
          <w:szCs w:val="28"/>
        </w:rPr>
      </w:pPr>
      <w:r w:rsidRPr="006A1659">
        <w:rPr>
          <w:rFonts w:ascii="Times New Roman" w:hAnsi="Times New Roman" w:cs="Times New Roman"/>
          <w:color w:val="000000"/>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BA0AA3" w:rsidRPr="006A1659" w:rsidRDefault="00BA0AA3" w:rsidP="00200CB2">
      <w:pPr>
        <w:autoSpaceDE w:val="0"/>
        <w:autoSpaceDN w:val="0"/>
        <w:adjustRightInd w:val="0"/>
        <w:outlineLvl w:val="1"/>
        <w:rPr>
          <w:color w:val="000000"/>
          <w:sz w:val="28"/>
          <w:szCs w:val="28"/>
        </w:rPr>
      </w:pPr>
    </w:p>
    <w:p w:rsidR="00BA0AA3" w:rsidRPr="006A1659" w:rsidRDefault="00BA0AA3" w:rsidP="00601171">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2.14. </w:t>
      </w:r>
      <w:r>
        <w:rPr>
          <w:color w:val="000000"/>
          <w:sz w:val="28"/>
          <w:szCs w:val="28"/>
        </w:rPr>
        <w:t>М</w:t>
      </w:r>
      <w:r w:rsidRPr="006A1659">
        <w:rPr>
          <w:color w:val="000000"/>
          <w:sz w:val="28"/>
          <w:szCs w:val="28"/>
        </w:rPr>
        <w:t>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BA0AA3" w:rsidRPr="006A1659" w:rsidRDefault="00BA0AA3" w:rsidP="002B4445">
      <w:pPr>
        <w:autoSpaceDE w:val="0"/>
        <w:autoSpaceDN w:val="0"/>
        <w:adjustRightInd w:val="0"/>
        <w:ind w:firstLine="851"/>
        <w:jc w:val="center"/>
        <w:outlineLvl w:val="1"/>
        <w:rPr>
          <w:b/>
          <w:color w:val="000000"/>
          <w:sz w:val="28"/>
          <w:szCs w:val="28"/>
        </w:rPr>
      </w:pPr>
    </w:p>
    <w:p w:rsidR="00BA0AA3" w:rsidRPr="006A1659" w:rsidRDefault="00BA0AA3" w:rsidP="00E66937">
      <w:pPr>
        <w:autoSpaceDE w:val="0"/>
        <w:autoSpaceDN w:val="0"/>
        <w:adjustRightInd w:val="0"/>
        <w:ind w:firstLine="709"/>
        <w:jc w:val="both"/>
        <w:outlineLvl w:val="1"/>
        <w:rPr>
          <w:color w:val="000000"/>
          <w:sz w:val="28"/>
          <w:szCs w:val="28"/>
        </w:rPr>
      </w:pPr>
      <w:r w:rsidRPr="006A1659">
        <w:rPr>
          <w:color w:val="000000"/>
          <w:sz w:val="28"/>
          <w:szCs w:val="28"/>
        </w:rPr>
        <w:t>Срок ожидания в очереди при подаче заявления о предоставлении муниципальной услуги и документов, указанных в подразделе 2.6 раздела II Регламента, а также при получении результата предоставления муниципальной услуги на личном приеме не должен превышать 15 минут.</w:t>
      </w:r>
    </w:p>
    <w:p w:rsidR="00BA0AA3" w:rsidRPr="006A1659" w:rsidRDefault="00BA0AA3" w:rsidP="002B4445">
      <w:pPr>
        <w:autoSpaceDE w:val="0"/>
        <w:autoSpaceDN w:val="0"/>
        <w:adjustRightInd w:val="0"/>
        <w:jc w:val="center"/>
        <w:outlineLvl w:val="1"/>
        <w:rPr>
          <w:b/>
          <w:color w:val="000000"/>
          <w:sz w:val="28"/>
          <w:szCs w:val="28"/>
        </w:rPr>
      </w:pPr>
    </w:p>
    <w:p w:rsidR="00BA0AA3" w:rsidRPr="006A1659" w:rsidRDefault="00BA0AA3" w:rsidP="00601171">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2.15. </w:t>
      </w:r>
      <w:r>
        <w:rPr>
          <w:color w:val="000000"/>
          <w:sz w:val="28"/>
          <w:szCs w:val="28"/>
        </w:rPr>
        <w:t>С</w:t>
      </w:r>
      <w:r w:rsidRPr="006A1659">
        <w:rPr>
          <w:color w:val="000000"/>
          <w:sz w:val="28"/>
          <w:szCs w:val="28"/>
        </w:rPr>
        <w:t xml:space="preserve">рок и порядок регистрации запроса </w:t>
      </w:r>
    </w:p>
    <w:p w:rsidR="00BA0AA3" w:rsidRPr="006A1659" w:rsidRDefault="00BA0AA3" w:rsidP="00601171">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заявителя о предоставлении муниципальной услуги </w:t>
      </w:r>
    </w:p>
    <w:p w:rsidR="00BA0AA3" w:rsidRPr="006A1659" w:rsidRDefault="00BA0AA3" w:rsidP="00601171">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и услуги, предоставляемой организацией, </w:t>
      </w:r>
    </w:p>
    <w:p w:rsidR="00BA0AA3" w:rsidRPr="006A1659" w:rsidRDefault="00BA0AA3" w:rsidP="00601171">
      <w:pPr>
        <w:widowControl w:val="0"/>
        <w:autoSpaceDE w:val="0"/>
        <w:autoSpaceDN w:val="0"/>
        <w:adjustRightInd w:val="0"/>
        <w:ind w:firstLine="720"/>
        <w:jc w:val="center"/>
        <w:outlineLvl w:val="2"/>
        <w:rPr>
          <w:color w:val="000000"/>
          <w:sz w:val="28"/>
          <w:szCs w:val="28"/>
        </w:rPr>
      </w:pPr>
      <w:r w:rsidRPr="006A1659">
        <w:rPr>
          <w:color w:val="000000"/>
          <w:sz w:val="28"/>
          <w:szCs w:val="28"/>
        </w:rPr>
        <w:t>участвующей в предоставлении муниципальной услуги, в том числе в электронной форме</w:t>
      </w:r>
    </w:p>
    <w:p w:rsidR="00BA0AA3" w:rsidRPr="006A1659" w:rsidRDefault="00BA0AA3" w:rsidP="002B4445">
      <w:pPr>
        <w:autoSpaceDE w:val="0"/>
        <w:autoSpaceDN w:val="0"/>
        <w:adjustRightInd w:val="0"/>
        <w:ind w:firstLine="851"/>
        <w:jc w:val="both"/>
        <w:rPr>
          <w:color w:val="000000"/>
          <w:sz w:val="28"/>
          <w:szCs w:val="28"/>
        </w:rPr>
      </w:pPr>
    </w:p>
    <w:p w:rsidR="00BA0AA3" w:rsidRPr="006A1659" w:rsidRDefault="00BA0AA3" w:rsidP="00E66937">
      <w:pPr>
        <w:autoSpaceDE w:val="0"/>
        <w:autoSpaceDN w:val="0"/>
        <w:adjustRightInd w:val="0"/>
        <w:ind w:firstLine="709"/>
        <w:jc w:val="both"/>
        <w:rPr>
          <w:color w:val="000000"/>
          <w:sz w:val="28"/>
          <w:szCs w:val="28"/>
        </w:rPr>
      </w:pPr>
      <w:r w:rsidRPr="006A1659">
        <w:rPr>
          <w:color w:val="000000"/>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w:t>
      </w:r>
      <w:r>
        <w:rPr>
          <w:color w:val="000000"/>
          <w:sz w:val="28"/>
          <w:szCs w:val="28"/>
        </w:rPr>
        <w:t xml:space="preserve"> </w:t>
      </w:r>
      <w:r w:rsidRPr="006A1659">
        <w:rPr>
          <w:color w:val="000000"/>
          <w:sz w:val="28"/>
          <w:szCs w:val="28"/>
        </w:rPr>
        <w:t>осуществляется в день их поступления.</w:t>
      </w:r>
    </w:p>
    <w:p w:rsidR="00BA0AA3" w:rsidRPr="006A1659" w:rsidRDefault="00BA0AA3" w:rsidP="007042F9">
      <w:pPr>
        <w:autoSpaceDE w:val="0"/>
        <w:autoSpaceDN w:val="0"/>
        <w:adjustRightInd w:val="0"/>
        <w:ind w:firstLine="709"/>
        <w:jc w:val="both"/>
        <w:rPr>
          <w:color w:val="000000"/>
          <w:sz w:val="28"/>
          <w:szCs w:val="28"/>
        </w:rPr>
      </w:pPr>
      <w:r w:rsidRPr="006A1659">
        <w:rPr>
          <w:color w:val="000000"/>
          <w:sz w:val="28"/>
          <w:szCs w:val="28"/>
        </w:rPr>
        <w:t>Регистрация заявления о предоставлении муниципальной услуги с документами, указанными в подразделе 2.6 раздела II Регламента, поступившими в выходной (нерабочий или праздничный) день, осуществляется в первый за ним рабочий день.</w:t>
      </w:r>
    </w:p>
    <w:p w:rsidR="00BA0AA3" w:rsidRPr="006A1659" w:rsidRDefault="00BA0AA3" w:rsidP="00E66937">
      <w:pPr>
        <w:autoSpaceDE w:val="0"/>
        <w:autoSpaceDN w:val="0"/>
        <w:adjustRightInd w:val="0"/>
        <w:ind w:firstLine="709"/>
        <w:jc w:val="both"/>
        <w:rPr>
          <w:color w:val="000000"/>
          <w:sz w:val="28"/>
          <w:szCs w:val="28"/>
        </w:rPr>
      </w:pPr>
      <w:r w:rsidRPr="006A1659">
        <w:rPr>
          <w:color w:val="000000"/>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BA0AA3" w:rsidRPr="006A1659" w:rsidRDefault="00BA0AA3" w:rsidP="002B4445">
      <w:pPr>
        <w:autoSpaceDE w:val="0"/>
        <w:autoSpaceDN w:val="0"/>
        <w:adjustRightInd w:val="0"/>
        <w:jc w:val="center"/>
        <w:outlineLvl w:val="1"/>
        <w:rPr>
          <w:color w:val="000000"/>
          <w:sz w:val="28"/>
          <w:szCs w:val="28"/>
        </w:rPr>
      </w:pPr>
    </w:p>
    <w:p w:rsidR="00BA0AA3" w:rsidRPr="006A1659" w:rsidRDefault="00BA0AA3" w:rsidP="00A631DE">
      <w:pPr>
        <w:widowControl w:val="0"/>
        <w:autoSpaceDE w:val="0"/>
        <w:autoSpaceDN w:val="0"/>
        <w:adjustRightInd w:val="0"/>
        <w:jc w:val="center"/>
        <w:outlineLvl w:val="2"/>
        <w:rPr>
          <w:color w:val="000000"/>
          <w:sz w:val="28"/>
          <w:szCs w:val="28"/>
        </w:rPr>
      </w:pPr>
      <w:r w:rsidRPr="006A1659">
        <w:rPr>
          <w:color w:val="000000"/>
          <w:sz w:val="28"/>
          <w:szCs w:val="28"/>
        </w:rPr>
        <w:t xml:space="preserve">Подраздел 2.16. </w:t>
      </w:r>
      <w:r>
        <w:rPr>
          <w:color w:val="000000"/>
          <w:sz w:val="28"/>
          <w:szCs w:val="28"/>
        </w:rPr>
        <w:t>Т</w:t>
      </w:r>
      <w:r w:rsidRPr="006A1659">
        <w:rPr>
          <w:color w:val="000000"/>
          <w:sz w:val="28"/>
          <w:szCs w:val="28"/>
        </w:rPr>
        <w:t xml:space="preserve">ребования к помещениям, в которых </w:t>
      </w:r>
    </w:p>
    <w:p w:rsidR="00BA0AA3" w:rsidRPr="006A1659" w:rsidRDefault="00BA0AA3" w:rsidP="00A631DE">
      <w:pPr>
        <w:widowControl w:val="0"/>
        <w:autoSpaceDE w:val="0"/>
        <w:autoSpaceDN w:val="0"/>
        <w:adjustRightInd w:val="0"/>
        <w:jc w:val="center"/>
        <w:outlineLvl w:val="2"/>
        <w:rPr>
          <w:color w:val="000000"/>
          <w:sz w:val="28"/>
          <w:szCs w:val="28"/>
        </w:rPr>
      </w:pPr>
      <w:r w:rsidRPr="006A1659">
        <w:rPr>
          <w:color w:val="000000"/>
          <w:sz w:val="28"/>
          <w:szCs w:val="28"/>
        </w:rPr>
        <w:t>предоставляются муниципальная услуга, услуга,</w:t>
      </w:r>
    </w:p>
    <w:p w:rsidR="00BA0AA3" w:rsidRPr="006A1659" w:rsidRDefault="00BA0AA3" w:rsidP="00A631DE">
      <w:pPr>
        <w:widowControl w:val="0"/>
        <w:autoSpaceDE w:val="0"/>
        <w:autoSpaceDN w:val="0"/>
        <w:adjustRightInd w:val="0"/>
        <w:jc w:val="center"/>
        <w:outlineLvl w:val="2"/>
        <w:rPr>
          <w:color w:val="000000"/>
          <w:sz w:val="28"/>
          <w:szCs w:val="28"/>
        </w:rPr>
      </w:pPr>
      <w:r w:rsidRPr="006A1659">
        <w:rPr>
          <w:color w:val="000000"/>
          <w:sz w:val="28"/>
          <w:szCs w:val="28"/>
        </w:rPr>
        <w:t xml:space="preserve">предоставляемая организацией, участвующей </w:t>
      </w:r>
    </w:p>
    <w:p w:rsidR="00BA0AA3" w:rsidRPr="006A1659" w:rsidRDefault="00BA0AA3" w:rsidP="00A631DE">
      <w:pPr>
        <w:widowControl w:val="0"/>
        <w:autoSpaceDE w:val="0"/>
        <w:autoSpaceDN w:val="0"/>
        <w:adjustRightInd w:val="0"/>
        <w:jc w:val="center"/>
        <w:outlineLvl w:val="2"/>
        <w:rPr>
          <w:color w:val="000000"/>
          <w:sz w:val="28"/>
          <w:szCs w:val="28"/>
        </w:rPr>
      </w:pPr>
      <w:r w:rsidRPr="006A1659">
        <w:rPr>
          <w:color w:val="000000"/>
          <w:sz w:val="28"/>
          <w:szCs w:val="28"/>
        </w:rPr>
        <w:t xml:space="preserve">в предоставлении муниципальной услуги, к месту </w:t>
      </w:r>
    </w:p>
    <w:p w:rsidR="00BA0AA3" w:rsidRPr="006A1659" w:rsidRDefault="00BA0AA3" w:rsidP="00A631DE">
      <w:pPr>
        <w:widowControl w:val="0"/>
        <w:autoSpaceDE w:val="0"/>
        <w:autoSpaceDN w:val="0"/>
        <w:adjustRightInd w:val="0"/>
        <w:jc w:val="center"/>
        <w:outlineLvl w:val="2"/>
        <w:rPr>
          <w:color w:val="000000"/>
          <w:sz w:val="28"/>
          <w:szCs w:val="28"/>
        </w:rPr>
      </w:pPr>
      <w:r w:rsidRPr="006A1659">
        <w:rPr>
          <w:color w:val="000000"/>
          <w:sz w:val="28"/>
          <w:szCs w:val="28"/>
        </w:rPr>
        <w:t xml:space="preserve">ожидания и приема заявителей, размещению </w:t>
      </w:r>
    </w:p>
    <w:p w:rsidR="00BA0AA3" w:rsidRDefault="00BA0AA3" w:rsidP="00A631DE">
      <w:pPr>
        <w:widowControl w:val="0"/>
        <w:autoSpaceDE w:val="0"/>
        <w:autoSpaceDN w:val="0"/>
        <w:adjustRightInd w:val="0"/>
        <w:jc w:val="center"/>
        <w:outlineLvl w:val="2"/>
        <w:rPr>
          <w:color w:val="000000"/>
          <w:sz w:val="28"/>
          <w:szCs w:val="28"/>
        </w:rPr>
      </w:pPr>
      <w:r w:rsidRPr="006A1659">
        <w:rPr>
          <w:color w:val="000000"/>
          <w:sz w:val="28"/>
          <w:szCs w:val="28"/>
        </w:rPr>
        <w:t xml:space="preserve">и оформлению визуальной, текстовой и мультимедийной </w:t>
      </w:r>
    </w:p>
    <w:p w:rsidR="00BA0AA3" w:rsidRDefault="00BA0AA3" w:rsidP="00A631DE">
      <w:pPr>
        <w:widowControl w:val="0"/>
        <w:autoSpaceDE w:val="0"/>
        <w:autoSpaceDN w:val="0"/>
        <w:adjustRightInd w:val="0"/>
        <w:jc w:val="center"/>
        <w:outlineLvl w:val="2"/>
        <w:rPr>
          <w:color w:val="000000"/>
          <w:sz w:val="28"/>
          <w:szCs w:val="28"/>
        </w:rPr>
      </w:pPr>
      <w:r w:rsidRPr="006A1659">
        <w:rPr>
          <w:color w:val="000000"/>
          <w:sz w:val="28"/>
          <w:szCs w:val="28"/>
        </w:rPr>
        <w:t>информации о порядке предоставления таких услуг, в том числе</w:t>
      </w:r>
    </w:p>
    <w:p w:rsidR="00BA0AA3" w:rsidRPr="006A1659" w:rsidRDefault="00BA0AA3" w:rsidP="00A631DE">
      <w:pPr>
        <w:widowControl w:val="0"/>
        <w:autoSpaceDE w:val="0"/>
        <w:autoSpaceDN w:val="0"/>
        <w:adjustRightInd w:val="0"/>
        <w:jc w:val="center"/>
        <w:outlineLvl w:val="2"/>
        <w:rPr>
          <w:color w:val="000000"/>
          <w:sz w:val="28"/>
          <w:szCs w:val="28"/>
        </w:rPr>
      </w:pPr>
      <w:r w:rsidRPr="006A1659">
        <w:rPr>
          <w:color w:val="000000"/>
          <w:sz w:val="28"/>
          <w:szCs w:val="28"/>
        </w:rPr>
        <w:t xml:space="preserve"> к обеспечению доступности для инвалидов </w:t>
      </w:r>
    </w:p>
    <w:p w:rsidR="00BA0AA3" w:rsidRDefault="00BA0AA3" w:rsidP="00A631DE">
      <w:pPr>
        <w:widowControl w:val="0"/>
        <w:autoSpaceDE w:val="0"/>
        <w:autoSpaceDN w:val="0"/>
        <w:adjustRightInd w:val="0"/>
        <w:jc w:val="center"/>
        <w:outlineLvl w:val="2"/>
        <w:rPr>
          <w:color w:val="000000"/>
          <w:sz w:val="28"/>
          <w:szCs w:val="28"/>
        </w:rPr>
      </w:pPr>
      <w:r w:rsidRPr="006A1659">
        <w:rPr>
          <w:color w:val="000000"/>
          <w:sz w:val="28"/>
          <w:szCs w:val="28"/>
        </w:rPr>
        <w:t xml:space="preserve">указанных объектов в соответствии с </w:t>
      </w:r>
      <w:hyperlink r:id="rId19" w:history="1">
        <w:r w:rsidRPr="006A1659">
          <w:rPr>
            <w:color w:val="000000"/>
            <w:sz w:val="28"/>
            <w:szCs w:val="28"/>
          </w:rPr>
          <w:t>законодательством</w:t>
        </w:r>
      </w:hyperlink>
      <w:r w:rsidRPr="006A1659">
        <w:rPr>
          <w:color w:val="000000"/>
          <w:sz w:val="28"/>
          <w:szCs w:val="28"/>
        </w:rPr>
        <w:t xml:space="preserve"> </w:t>
      </w:r>
    </w:p>
    <w:p w:rsidR="00BA0AA3" w:rsidRPr="006A1659" w:rsidRDefault="00BA0AA3" w:rsidP="00A631DE">
      <w:pPr>
        <w:widowControl w:val="0"/>
        <w:autoSpaceDE w:val="0"/>
        <w:autoSpaceDN w:val="0"/>
        <w:adjustRightInd w:val="0"/>
        <w:jc w:val="center"/>
        <w:outlineLvl w:val="2"/>
        <w:rPr>
          <w:color w:val="000000"/>
          <w:sz w:val="28"/>
          <w:szCs w:val="28"/>
        </w:rPr>
      </w:pPr>
      <w:r>
        <w:rPr>
          <w:color w:val="000000"/>
          <w:sz w:val="28"/>
          <w:szCs w:val="28"/>
        </w:rPr>
        <w:t>Р</w:t>
      </w:r>
      <w:r w:rsidRPr="006A1659">
        <w:rPr>
          <w:color w:val="000000"/>
          <w:sz w:val="28"/>
          <w:szCs w:val="28"/>
        </w:rPr>
        <w:t>оссийской федерации о социальной защите инвалидов</w:t>
      </w:r>
    </w:p>
    <w:p w:rsidR="00BA0AA3" w:rsidRPr="006A1659" w:rsidRDefault="00BA0AA3" w:rsidP="002F6397">
      <w:pPr>
        <w:autoSpaceDE w:val="0"/>
        <w:autoSpaceDN w:val="0"/>
        <w:adjustRightInd w:val="0"/>
        <w:jc w:val="center"/>
        <w:outlineLvl w:val="1"/>
        <w:rPr>
          <w:b/>
          <w:color w:val="000000"/>
          <w:sz w:val="28"/>
          <w:szCs w:val="28"/>
        </w:rPr>
      </w:pPr>
    </w:p>
    <w:p w:rsidR="00BA0AA3" w:rsidRPr="006A1659" w:rsidRDefault="00BA0AA3" w:rsidP="00E66937">
      <w:pPr>
        <w:autoSpaceDE w:val="0"/>
        <w:autoSpaceDN w:val="0"/>
        <w:adjustRightInd w:val="0"/>
        <w:ind w:firstLine="709"/>
        <w:jc w:val="both"/>
        <w:rPr>
          <w:color w:val="000000"/>
          <w:sz w:val="28"/>
          <w:szCs w:val="28"/>
        </w:rPr>
      </w:pPr>
      <w:r w:rsidRPr="006A1659">
        <w:rPr>
          <w:color w:val="000000"/>
          <w:sz w:val="28"/>
          <w:szCs w:val="28"/>
        </w:rPr>
        <w:t>2.16.1.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BA0AA3" w:rsidRPr="006A1659" w:rsidRDefault="00BA0AA3" w:rsidP="00E66937">
      <w:pPr>
        <w:autoSpaceDE w:val="0"/>
        <w:autoSpaceDN w:val="0"/>
        <w:adjustRightInd w:val="0"/>
        <w:ind w:firstLine="709"/>
        <w:jc w:val="both"/>
        <w:rPr>
          <w:color w:val="000000"/>
          <w:sz w:val="28"/>
          <w:szCs w:val="28"/>
        </w:rPr>
      </w:pPr>
      <w:r w:rsidRPr="006A1659">
        <w:rPr>
          <w:color w:val="000000"/>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BA0AA3" w:rsidRPr="006A1659" w:rsidRDefault="00BA0AA3" w:rsidP="00D5102D">
      <w:pPr>
        <w:autoSpaceDE w:val="0"/>
        <w:autoSpaceDN w:val="0"/>
        <w:adjustRightInd w:val="0"/>
        <w:ind w:firstLine="709"/>
        <w:jc w:val="both"/>
        <w:rPr>
          <w:color w:val="000000"/>
          <w:sz w:val="28"/>
          <w:szCs w:val="28"/>
        </w:rPr>
      </w:pPr>
      <w:r w:rsidRPr="006A1659">
        <w:rPr>
          <w:color w:val="000000"/>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BA0AA3" w:rsidRPr="006A1659" w:rsidRDefault="00BA0AA3" w:rsidP="00C818B1">
      <w:pPr>
        <w:autoSpaceDE w:val="0"/>
        <w:autoSpaceDN w:val="0"/>
        <w:adjustRightInd w:val="0"/>
        <w:ind w:firstLine="709"/>
        <w:jc w:val="both"/>
        <w:rPr>
          <w:color w:val="000000"/>
          <w:sz w:val="28"/>
          <w:szCs w:val="28"/>
        </w:rPr>
      </w:pPr>
      <w:r w:rsidRPr="006A1659">
        <w:rPr>
          <w:color w:val="000000"/>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BA0AA3" w:rsidRPr="006A1659" w:rsidRDefault="00BA0AA3" w:rsidP="00C818B1">
      <w:pPr>
        <w:autoSpaceDE w:val="0"/>
        <w:autoSpaceDN w:val="0"/>
        <w:adjustRightInd w:val="0"/>
        <w:ind w:firstLine="709"/>
        <w:jc w:val="both"/>
        <w:rPr>
          <w:color w:val="000000"/>
          <w:sz w:val="28"/>
          <w:szCs w:val="28"/>
        </w:rPr>
      </w:pPr>
      <w:r w:rsidRPr="006A1659">
        <w:rPr>
          <w:color w:val="000000"/>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BA0AA3" w:rsidRPr="006A1659" w:rsidRDefault="00BA0AA3" w:rsidP="00C818B1">
      <w:pPr>
        <w:autoSpaceDE w:val="0"/>
        <w:autoSpaceDN w:val="0"/>
        <w:adjustRightInd w:val="0"/>
        <w:ind w:firstLine="709"/>
        <w:jc w:val="both"/>
        <w:rPr>
          <w:color w:val="000000"/>
          <w:sz w:val="28"/>
          <w:szCs w:val="28"/>
        </w:rPr>
      </w:pPr>
      <w:r w:rsidRPr="006A1659">
        <w:rPr>
          <w:color w:val="000000"/>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BA0AA3" w:rsidRPr="006A1659" w:rsidRDefault="00BA0AA3" w:rsidP="00C818B1">
      <w:pPr>
        <w:autoSpaceDE w:val="0"/>
        <w:autoSpaceDN w:val="0"/>
        <w:adjustRightInd w:val="0"/>
        <w:ind w:firstLine="709"/>
        <w:jc w:val="both"/>
        <w:rPr>
          <w:color w:val="000000"/>
          <w:sz w:val="28"/>
          <w:szCs w:val="28"/>
        </w:rPr>
      </w:pPr>
      <w:r w:rsidRPr="006A1659">
        <w:rPr>
          <w:color w:val="000000"/>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BA0AA3" w:rsidRPr="006A1659" w:rsidRDefault="00BA0AA3" w:rsidP="00C818B1">
      <w:pPr>
        <w:autoSpaceDE w:val="0"/>
        <w:autoSpaceDN w:val="0"/>
        <w:adjustRightInd w:val="0"/>
        <w:ind w:firstLine="709"/>
        <w:jc w:val="both"/>
        <w:rPr>
          <w:color w:val="000000"/>
          <w:sz w:val="28"/>
          <w:szCs w:val="28"/>
        </w:rPr>
      </w:pPr>
      <w:r w:rsidRPr="006A1659">
        <w:rPr>
          <w:color w:val="000000"/>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BA0AA3" w:rsidRPr="006A1659" w:rsidRDefault="00BA0AA3" w:rsidP="00C818B1">
      <w:pPr>
        <w:autoSpaceDE w:val="0"/>
        <w:autoSpaceDN w:val="0"/>
        <w:adjustRightInd w:val="0"/>
        <w:ind w:firstLine="709"/>
        <w:jc w:val="both"/>
        <w:rPr>
          <w:color w:val="000000"/>
          <w:sz w:val="28"/>
          <w:szCs w:val="28"/>
        </w:rPr>
      </w:pPr>
      <w:r w:rsidRPr="006A1659">
        <w:rPr>
          <w:color w:val="000000"/>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BA0AA3" w:rsidRPr="006A1659" w:rsidRDefault="00BA0AA3" w:rsidP="00C818B1">
      <w:pPr>
        <w:autoSpaceDE w:val="0"/>
        <w:autoSpaceDN w:val="0"/>
        <w:adjustRightInd w:val="0"/>
        <w:ind w:firstLine="709"/>
        <w:jc w:val="both"/>
        <w:rPr>
          <w:color w:val="000000"/>
          <w:sz w:val="28"/>
          <w:szCs w:val="28"/>
        </w:rPr>
      </w:pPr>
      <w:r w:rsidRPr="006A1659">
        <w:rPr>
          <w:color w:val="000000"/>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BA0AA3" w:rsidRPr="006A1659" w:rsidRDefault="00BA0AA3" w:rsidP="00C818B1">
      <w:pPr>
        <w:autoSpaceDE w:val="0"/>
        <w:autoSpaceDN w:val="0"/>
        <w:adjustRightInd w:val="0"/>
        <w:ind w:firstLine="709"/>
        <w:jc w:val="both"/>
        <w:rPr>
          <w:color w:val="000000"/>
          <w:sz w:val="28"/>
          <w:szCs w:val="28"/>
        </w:rPr>
      </w:pPr>
      <w:r w:rsidRPr="006A1659">
        <w:rPr>
          <w:color w:val="000000"/>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BA0AA3" w:rsidRPr="006A1659" w:rsidRDefault="00BA0AA3" w:rsidP="00611E3A">
      <w:pPr>
        <w:autoSpaceDE w:val="0"/>
        <w:autoSpaceDN w:val="0"/>
        <w:adjustRightInd w:val="0"/>
        <w:ind w:firstLine="709"/>
        <w:jc w:val="both"/>
        <w:rPr>
          <w:color w:val="000000"/>
          <w:sz w:val="28"/>
          <w:szCs w:val="28"/>
        </w:rPr>
      </w:pPr>
      <w:r w:rsidRPr="006A1659">
        <w:rPr>
          <w:color w:val="000000"/>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BA0AA3" w:rsidRPr="006A1659" w:rsidRDefault="00BA0AA3" w:rsidP="00611E3A">
      <w:pPr>
        <w:autoSpaceDE w:val="0"/>
        <w:autoSpaceDN w:val="0"/>
        <w:adjustRightInd w:val="0"/>
        <w:ind w:firstLine="709"/>
        <w:jc w:val="both"/>
        <w:rPr>
          <w:color w:val="000000"/>
          <w:sz w:val="28"/>
          <w:szCs w:val="28"/>
        </w:rPr>
      </w:pPr>
      <w:r w:rsidRPr="006A1659">
        <w:rPr>
          <w:color w:val="000000"/>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административными регламентами, утвержденными приказами директор</w:t>
      </w:r>
      <w:r>
        <w:rPr>
          <w:color w:val="000000"/>
          <w:sz w:val="28"/>
          <w:szCs w:val="28"/>
        </w:rPr>
        <w:t xml:space="preserve">а Выселковского </w:t>
      </w:r>
      <w:r w:rsidRPr="006A1659">
        <w:rPr>
          <w:color w:val="000000"/>
          <w:sz w:val="28"/>
          <w:szCs w:val="28"/>
        </w:rPr>
        <w:t>МФЦ.</w:t>
      </w:r>
    </w:p>
    <w:p w:rsidR="00BA0AA3" w:rsidRPr="006A1659" w:rsidRDefault="00BA0AA3" w:rsidP="00E66937">
      <w:pPr>
        <w:autoSpaceDE w:val="0"/>
        <w:autoSpaceDN w:val="0"/>
        <w:adjustRightInd w:val="0"/>
        <w:ind w:firstLine="709"/>
        <w:jc w:val="both"/>
        <w:rPr>
          <w:color w:val="000000"/>
          <w:sz w:val="28"/>
          <w:szCs w:val="28"/>
        </w:rPr>
      </w:pPr>
      <w:r w:rsidRPr="006A1659">
        <w:rPr>
          <w:color w:val="000000"/>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BA0AA3" w:rsidRPr="006A1659" w:rsidRDefault="00BA0AA3" w:rsidP="00267947">
      <w:pPr>
        <w:autoSpaceDE w:val="0"/>
        <w:autoSpaceDN w:val="0"/>
        <w:adjustRightInd w:val="0"/>
        <w:ind w:firstLine="709"/>
        <w:jc w:val="both"/>
        <w:rPr>
          <w:color w:val="000000"/>
          <w:sz w:val="28"/>
          <w:szCs w:val="28"/>
        </w:rPr>
      </w:pPr>
      <w:r w:rsidRPr="006A1659">
        <w:rPr>
          <w:color w:val="000000"/>
          <w:sz w:val="28"/>
          <w:szCs w:val="28"/>
        </w:rPr>
        <w:t>2.16.3. Помещения, предназначенные для приема заявителей, оборудуются информационными стендами, содержащими сведения, указанные в подпункте 1.3.4</w:t>
      </w:r>
      <w:r>
        <w:rPr>
          <w:color w:val="000000"/>
          <w:sz w:val="28"/>
          <w:szCs w:val="28"/>
        </w:rPr>
        <w:t xml:space="preserve"> г</w:t>
      </w:r>
      <w:r w:rsidRPr="006A1659">
        <w:rPr>
          <w:color w:val="000000"/>
          <w:sz w:val="28"/>
          <w:szCs w:val="28"/>
        </w:rPr>
        <w:t>лавы 3</w:t>
      </w:r>
      <w:r>
        <w:rPr>
          <w:color w:val="000000"/>
          <w:sz w:val="28"/>
          <w:szCs w:val="28"/>
        </w:rPr>
        <w:t xml:space="preserve"> </w:t>
      </w:r>
      <w:r w:rsidRPr="006A1659">
        <w:rPr>
          <w:color w:val="000000"/>
          <w:sz w:val="28"/>
          <w:szCs w:val="28"/>
        </w:rPr>
        <w:t xml:space="preserve"> Регламента.</w:t>
      </w:r>
    </w:p>
    <w:p w:rsidR="00BA0AA3" w:rsidRPr="006A1659" w:rsidRDefault="00BA0AA3" w:rsidP="00267947">
      <w:pPr>
        <w:autoSpaceDE w:val="0"/>
        <w:autoSpaceDN w:val="0"/>
        <w:adjustRightInd w:val="0"/>
        <w:ind w:firstLine="709"/>
        <w:jc w:val="both"/>
        <w:rPr>
          <w:color w:val="000000"/>
          <w:sz w:val="28"/>
          <w:szCs w:val="28"/>
        </w:rPr>
      </w:pPr>
      <w:r w:rsidRPr="006A1659">
        <w:rPr>
          <w:color w:val="000000"/>
          <w:sz w:val="28"/>
          <w:szCs w:val="28"/>
        </w:rPr>
        <w:t>Информационные стенды размещаются на видном, доступном месте.</w:t>
      </w:r>
    </w:p>
    <w:p w:rsidR="00BA0AA3" w:rsidRPr="006A1659" w:rsidRDefault="00BA0AA3" w:rsidP="00267947">
      <w:pPr>
        <w:autoSpaceDE w:val="0"/>
        <w:autoSpaceDN w:val="0"/>
        <w:adjustRightInd w:val="0"/>
        <w:ind w:firstLine="709"/>
        <w:jc w:val="both"/>
        <w:rPr>
          <w:color w:val="000000"/>
          <w:sz w:val="28"/>
          <w:szCs w:val="28"/>
        </w:rPr>
      </w:pPr>
      <w:r w:rsidRPr="006A1659">
        <w:rPr>
          <w:color w:val="000000"/>
          <w:sz w:val="28"/>
          <w:szCs w:val="28"/>
        </w:rPr>
        <w:t>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BA0AA3" w:rsidRPr="006A1659" w:rsidRDefault="00BA0AA3" w:rsidP="00E66937">
      <w:pPr>
        <w:autoSpaceDE w:val="0"/>
        <w:autoSpaceDN w:val="0"/>
        <w:adjustRightInd w:val="0"/>
        <w:ind w:firstLine="709"/>
        <w:jc w:val="both"/>
        <w:rPr>
          <w:color w:val="000000"/>
          <w:sz w:val="28"/>
          <w:szCs w:val="28"/>
        </w:rPr>
      </w:pPr>
      <w:r w:rsidRPr="006A1659">
        <w:rPr>
          <w:color w:val="000000"/>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BA0AA3" w:rsidRPr="006A1659" w:rsidRDefault="00BA0AA3" w:rsidP="00E66937">
      <w:pPr>
        <w:autoSpaceDE w:val="0"/>
        <w:autoSpaceDN w:val="0"/>
        <w:adjustRightInd w:val="0"/>
        <w:ind w:firstLine="709"/>
        <w:jc w:val="both"/>
        <w:rPr>
          <w:color w:val="000000"/>
          <w:sz w:val="28"/>
          <w:szCs w:val="28"/>
        </w:rPr>
      </w:pPr>
      <w:r w:rsidRPr="006A1659">
        <w:rPr>
          <w:color w:val="000000"/>
          <w:sz w:val="28"/>
          <w:szCs w:val="28"/>
        </w:rPr>
        <w:t>комфортное расположение заявителя и должностного лица уполномоченного органа;</w:t>
      </w:r>
    </w:p>
    <w:p w:rsidR="00BA0AA3" w:rsidRPr="006A1659" w:rsidRDefault="00BA0AA3" w:rsidP="00E66937">
      <w:pPr>
        <w:autoSpaceDE w:val="0"/>
        <w:autoSpaceDN w:val="0"/>
        <w:adjustRightInd w:val="0"/>
        <w:ind w:firstLine="709"/>
        <w:jc w:val="both"/>
        <w:rPr>
          <w:color w:val="000000"/>
          <w:sz w:val="28"/>
          <w:szCs w:val="28"/>
        </w:rPr>
      </w:pPr>
      <w:r w:rsidRPr="006A1659">
        <w:rPr>
          <w:color w:val="000000"/>
          <w:sz w:val="28"/>
          <w:szCs w:val="28"/>
        </w:rPr>
        <w:t>возможность и удобство оформления заявителем письменного обращения;</w:t>
      </w:r>
    </w:p>
    <w:p w:rsidR="00BA0AA3" w:rsidRPr="006A1659" w:rsidRDefault="00BA0AA3" w:rsidP="00E66937">
      <w:pPr>
        <w:autoSpaceDE w:val="0"/>
        <w:autoSpaceDN w:val="0"/>
        <w:adjustRightInd w:val="0"/>
        <w:ind w:firstLine="709"/>
        <w:jc w:val="both"/>
        <w:rPr>
          <w:color w:val="000000"/>
          <w:sz w:val="28"/>
          <w:szCs w:val="28"/>
        </w:rPr>
      </w:pPr>
      <w:r w:rsidRPr="006A1659">
        <w:rPr>
          <w:color w:val="000000"/>
          <w:sz w:val="28"/>
          <w:szCs w:val="28"/>
        </w:rPr>
        <w:t>телефонную связь;</w:t>
      </w:r>
    </w:p>
    <w:p w:rsidR="00BA0AA3" w:rsidRPr="006A1659" w:rsidRDefault="00BA0AA3" w:rsidP="00E66937">
      <w:pPr>
        <w:autoSpaceDE w:val="0"/>
        <w:autoSpaceDN w:val="0"/>
        <w:adjustRightInd w:val="0"/>
        <w:ind w:firstLine="709"/>
        <w:jc w:val="both"/>
        <w:rPr>
          <w:color w:val="000000"/>
          <w:sz w:val="28"/>
          <w:szCs w:val="28"/>
        </w:rPr>
      </w:pPr>
      <w:r w:rsidRPr="006A1659">
        <w:rPr>
          <w:color w:val="000000"/>
          <w:sz w:val="28"/>
          <w:szCs w:val="28"/>
        </w:rPr>
        <w:t>возможность копирования документов;</w:t>
      </w:r>
    </w:p>
    <w:p w:rsidR="00BA0AA3" w:rsidRPr="006A1659" w:rsidRDefault="00BA0AA3" w:rsidP="00E66937">
      <w:pPr>
        <w:autoSpaceDE w:val="0"/>
        <w:autoSpaceDN w:val="0"/>
        <w:adjustRightInd w:val="0"/>
        <w:ind w:firstLine="709"/>
        <w:jc w:val="both"/>
        <w:rPr>
          <w:color w:val="000000"/>
          <w:sz w:val="28"/>
          <w:szCs w:val="28"/>
        </w:rPr>
      </w:pPr>
      <w:r w:rsidRPr="006A1659">
        <w:rPr>
          <w:color w:val="000000"/>
          <w:sz w:val="28"/>
          <w:szCs w:val="28"/>
        </w:rPr>
        <w:t>доступ к нормативным правовым актам, регулирующим предоставление муниципальной услуги;</w:t>
      </w:r>
    </w:p>
    <w:p w:rsidR="00BA0AA3" w:rsidRPr="006A1659" w:rsidRDefault="00BA0AA3" w:rsidP="00E66937">
      <w:pPr>
        <w:autoSpaceDE w:val="0"/>
        <w:autoSpaceDN w:val="0"/>
        <w:adjustRightInd w:val="0"/>
        <w:ind w:firstLine="709"/>
        <w:jc w:val="both"/>
        <w:rPr>
          <w:color w:val="000000"/>
          <w:sz w:val="28"/>
          <w:szCs w:val="28"/>
        </w:rPr>
      </w:pPr>
      <w:r w:rsidRPr="006A1659">
        <w:rPr>
          <w:color w:val="000000"/>
          <w:sz w:val="28"/>
          <w:szCs w:val="28"/>
        </w:rPr>
        <w:t>наличие письменных принадлежностей и бумаги формата A4.</w:t>
      </w:r>
    </w:p>
    <w:p w:rsidR="00BA0AA3" w:rsidRPr="006A1659" w:rsidRDefault="00BA0AA3" w:rsidP="00E66937">
      <w:pPr>
        <w:autoSpaceDE w:val="0"/>
        <w:autoSpaceDN w:val="0"/>
        <w:adjustRightInd w:val="0"/>
        <w:ind w:firstLine="709"/>
        <w:jc w:val="both"/>
        <w:rPr>
          <w:color w:val="000000"/>
          <w:sz w:val="28"/>
          <w:szCs w:val="28"/>
        </w:rPr>
      </w:pPr>
      <w:r w:rsidRPr="006A1659">
        <w:rPr>
          <w:color w:val="000000"/>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BA0AA3" w:rsidRPr="006A1659" w:rsidRDefault="00BA0AA3" w:rsidP="00E66937">
      <w:pPr>
        <w:autoSpaceDE w:val="0"/>
        <w:autoSpaceDN w:val="0"/>
        <w:adjustRightInd w:val="0"/>
        <w:ind w:firstLine="709"/>
        <w:jc w:val="both"/>
        <w:rPr>
          <w:color w:val="000000"/>
          <w:sz w:val="28"/>
          <w:szCs w:val="28"/>
        </w:rPr>
      </w:pPr>
      <w:r w:rsidRPr="006A1659">
        <w:rPr>
          <w:color w:val="000000"/>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BA0AA3" w:rsidRPr="006A1659" w:rsidRDefault="00BA0AA3" w:rsidP="00E66937">
      <w:pPr>
        <w:autoSpaceDE w:val="0"/>
        <w:autoSpaceDN w:val="0"/>
        <w:adjustRightInd w:val="0"/>
        <w:ind w:firstLine="709"/>
        <w:jc w:val="both"/>
        <w:rPr>
          <w:color w:val="000000"/>
          <w:sz w:val="28"/>
          <w:szCs w:val="28"/>
        </w:rPr>
      </w:pPr>
      <w:r w:rsidRPr="006A1659">
        <w:rPr>
          <w:color w:val="000000"/>
          <w:sz w:val="28"/>
          <w:szCs w:val="28"/>
        </w:rPr>
        <w:t>2.16.7.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BA0AA3" w:rsidRPr="006A1659" w:rsidRDefault="00BA0AA3" w:rsidP="00E66937">
      <w:pPr>
        <w:autoSpaceDE w:val="0"/>
        <w:autoSpaceDN w:val="0"/>
        <w:adjustRightInd w:val="0"/>
        <w:ind w:firstLine="709"/>
        <w:jc w:val="both"/>
        <w:rPr>
          <w:color w:val="000000"/>
          <w:sz w:val="28"/>
          <w:szCs w:val="28"/>
        </w:rPr>
      </w:pPr>
      <w:r w:rsidRPr="006A1659">
        <w:rPr>
          <w:color w:val="000000"/>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BA0AA3" w:rsidRPr="006A1659" w:rsidRDefault="00BA0AA3" w:rsidP="00E66937">
      <w:pPr>
        <w:autoSpaceDE w:val="0"/>
        <w:autoSpaceDN w:val="0"/>
        <w:adjustRightInd w:val="0"/>
        <w:ind w:firstLine="709"/>
        <w:jc w:val="both"/>
        <w:rPr>
          <w:color w:val="000000"/>
          <w:sz w:val="28"/>
          <w:szCs w:val="28"/>
        </w:rPr>
      </w:pPr>
      <w:r w:rsidRPr="006A1659">
        <w:rPr>
          <w:color w:val="000000"/>
          <w:sz w:val="28"/>
          <w:szCs w:val="28"/>
        </w:rPr>
        <w:t>Специалисты, осуществляющие прием получателей муниципальных услуг, обеспечиваются личными нагрудными идентификационными карточками (бэйджами) и (или) настольными табличками.</w:t>
      </w:r>
    </w:p>
    <w:p w:rsidR="00BA0AA3" w:rsidRPr="006A1659" w:rsidRDefault="00BA0AA3" w:rsidP="002B4445">
      <w:pPr>
        <w:autoSpaceDE w:val="0"/>
        <w:autoSpaceDN w:val="0"/>
        <w:adjustRightInd w:val="0"/>
        <w:ind w:firstLine="851"/>
        <w:jc w:val="center"/>
        <w:outlineLvl w:val="1"/>
        <w:rPr>
          <w:b/>
          <w:color w:val="000000"/>
          <w:sz w:val="28"/>
          <w:szCs w:val="28"/>
        </w:rPr>
      </w:pPr>
    </w:p>
    <w:p w:rsidR="00BA0AA3" w:rsidRPr="006A1659" w:rsidRDefault="00BA0AA3" w:rsidP="002B4445">
      <w:pPr>
        <w:autoSpaceDE w:val="0"/>
        <w:autoSpaceDN w:val="0"/>
        <w:adjustRightInd w:val="0"/>
        <w:jc w:val="center"/>
        <w:outlineLvl w:val="1"/>
        <w:rPr>
          <w:color w:val="000000"/>
          <w:sz w:val="28"/>
          <w:szCs w:val="28"/>
        </w:rPr>
      </w:pPr>
      <w:r w:rsidRPr="006A1659">
        <w:rPr>
          <w:color w:val="000000"/>
          <w:sz w:val="28"/>
          <w:szCs w:val="28"/>
        </w:rPr>
        <w:t>Подраздел 2.17. показатели доступности</w:t>
      </w:r>
      <w:r>
        <w:rPr>
          <w:color w:val="000000"/>
          <w:sz w:val="28"/>
          <w:szCs w:val="28"/>
        </w:rPr>
        <w:t xml:space="preserve"> </w:t>
      </w:r>
      <w:r w:rsidRPr="006A1659">
        <w:rPr>
          <w:color w:val="000000"/>
          <w:sz w:val="28"/>
          <w:szCs w:val="28"/>
        </w:rPr>
        <w:t xml:space="preserve">и качества </w:t>
      </w:r>
    </w:p>
    <w:p w:rsidR="00BA0AA3" w:rsidRPr="006A1659" w:rsidRDefault="00BA0AA3" w:rsidP="002B4445">
      <w:pPr>
        <w:autoSpaceDE w:val="0"/>
        <w:autoSpaceDN w:val="0"/>
        <w:adjustRightInd w:val="0"/>
        <w:jc w:val="center"/>
        <w:outlineLvl w:val="1"/>
        <w:rPr>
          <w:color w:val="000000"/>
          <w:sz w:val="28"/>
          <w:szCs w:val="28"/>
        </w:rPr>
      </w:pPr>
      <w:r w:rsidRPr="006A1659">
        <w:rPr>
          <w:color w:val="000000"/>
          <w:sz w:val="28"/>
          <w:szCs w:val="28"/>
        </w:rPr>
        <w:t xml:space="preserve">муниципальной услуги, в том числе количество </w:t>
      </w:r>
    </w:p>
    <w:p w:rsidR="00BA0AA3" w:rsidRPr="006A1659" w:rsidRDefault="00BA0AA3" w:rsidP="002B4445">
      <w:pPr>
        <w:autoSpaceDE w:val="0"/>
        <w:autoSpaceDN w:val="0"/>
        <w:adjustRightInd w:val="0"/>
        <w:jc w:val="center"/>
        <w:outlineLvl w:val="1"/>
        <w:rPr>
          <w:color w:val="000000"/>
          <w:sz w:val="28"/>
          <w:szCs w:val="28"/>
        </w:rPr>
      </w:pPr>
      <w:r w:rsidRPr="006A1659">
        <w:rPr>
          <w:color w:val="000000"/>
          <w:sz w:val="28"/>
          <w:szCs w:val="28"/>
        </w:rPr>
        <w:t xml:space="preserve">взаимодействий заявителя с должностными лицами </w:t>
      </w:r>
    </w:p>
    <w:p w:rsidR="00BA0AA3" w:rsidRPr="006A1659" w:rsidRDefault="00BA0AA3" w:rsidP="002B4445">
      <w:pPr>
        <w:autoSpaceDE w:val="0"/>
        <w:autoSpaceDN w:val="0"/>
        <w:adjustRightInd w:val="0"/>
        <w:jc w:val="center"/>
        <w:outlineLvl w:val="1"/>
        <w:rPr>
          <w:color w:val="000000"/>
          <w:sz w:val="28"/>
          <w:szCs w:val="28"/>
        </w:rPr>
      </w:pPr>
      <w:r w:rsidRPr="006A1659">
        <w:rPr>
          <w:color w:val="000000"/>
          <w:sz w:val="28"/>
          <w:szCs w:val="28"/>
        </w:rPr>
        <w:t xml:space="preserve">при предоставлении муниципальной услуги и их </w:t>
      </w:r>
    </w:p>
    <w:p w:rsidR="00BA0AA3" w:rsidRPr="006A1659" w:rsidRDefault="00BA0AA3" w:rsidP="002B4445">
      <w:pPr>
        <w:autoSpaceDE w:val="0"/>
        <w:autoSpaceDN w:val="0"/>
        <w:adjustRightInd w:val="0"/>
        <w:jc w:val="center"/>
        <w:outlineLvl w:val="1"/>
        <w:rPr>
          <w:color w:val="000000"/>
          <w:sz w:val="28"/>
          <w:szCs w:val="28"/>
        </w:rPr>
      </w:pPr>
      <w:r w:rsidRPr="006A1659">
        <w:rPr>
          <w:color w:val="000000"/>
          <w:sz w:val="28"/>
          <w:szCs w:val="28"/>
        </w:rPr>
        <w:t xml:space="preserve">продолжительность, возможность получения </w:t>
      </w:r>
    </w:p>
    <w:p w:rsidR="00BA0AA3" w:rsidRDefault="00BA0AA3" w:rsidP="002B4445">
      <w:pPr>
        <w:autoSpaceDE w:val="0"/>
        <w:autoSpaceDN w:val="0"/>
        <w:adjustRightInd w:val="0"/>
        <w:jc w:val="center"/>
        <w:outlineLvl w:val="1"/>
        <w:rPr>
          <w:color w:val="000000"/>
          <w:sz w:val="28"/>
          <w:szCs w:val="28"/>
        </w:rPr>
      </w:pPr>
      <w:r w:rsidRPr="006A1659">
        <w:rPr>
          <w:color w:val="000000"/>
          <w:sz w:val="28"/>
          <w:szCs w:val="28"/>
        </w:rPr>
        <w:t xml:space="preserve">муниципальной услуги в многофункциональном центре </w:t>
      </w:r>
    </w:p>
    <w:p w:rsidR="00BA0AA3" w:rsidRDefault="00BA0AA3" w:rsidP="002B4445">
      <w:pPr>
        <w:autoSpaceDE w:val="0"/>
        <w:autoSpaceDN w:val="0"/>
        <w:adjustRightInd w:val="0"/>
        <w:jc w:val="center"/>
        <w:outlineLvl w:val="1"/>
        <w:rPr>
          <w:color w:val="000000"/>
          <w:sz w:val="28"/>
          <w:szCs w:val="28"/>
        </w:rPr>
      </w:pPr>
      <w:r w:rsidRPr="006A1659">
        <w:rPr>
          <w:color w:val="000000"/>
          <w:sz w:val="28"/>
          <w:szCs w:val="28"/>
        </w:rPr>
        <w:t xml:space="preserve">предоставления государственных и муниципальных услуг, </w:t>
      </w:r>
    </w:p>
    <w:p w:rsidR="00BA0AA3" w:rsidRDefault="00BA0AA3" w:rsidP="002B4445">
      <w:pPr>
        <w:autoSpaceDE w:val="0"/>
        <w:autoSpaceDN w:val="0"/>
        <w:adjustRightInd w:val="0"/>
        <w:jc w:val="center"/>
        <w:outlineLvl w:val="1"/>
        <w:rPr>
          <w:color w:val="000000"/>
          <w:sz w:val="28"/>
          <w:szCs w:val="28"/>
        </w:rPr>
      </w:pPr>
      <w:r w:rsidRPr="006A1659">
        <w:rPr>
          <w:color w:val="000000"/>
          <w:sz w:val="28"/>
          <w:szCs w:val="28"/>
        </w:rPr>
        <w:t xml:space="preserve">возможность получения информации о ходе предоставления </w:t>
      </w:r>
    </w:p>
    <w:p w:rsidR="00BA0AA3" w:rsidRDefault="00BA0AA3" w:rsidP="002B4445">
      <w:pPr>
        <w:autoSpaceDE w:val="0"/>
        <w:autoSpaceDN w:val="0"/>
        <w:adjustRightInd w:val="0"/>
        <w:jc w:val="center"/>
        <w:outlineLvl w:val="1"/>
        <w:rPr>
          <w:color w:val="000000"/>
          <w:sz w:val="28"/>
          <w:szCs w:val="28"/>
        </w:rPr>
      </w:pPr>
      <w:r w:rsidRPr="006A1659">
        <w:rPr>
          <w:color w:val="000000"/>
          <w:sz w:val="28"/>
          <w:szCs w:val="28"/>
        </w:rPr>
        <w:t xml:space="preserve">муниципальной услуги, в том числе с использованием </w:t>
      </w:r>
    </w:p>
    <w:p w:rsidR="00BA0AA3" w:rsidRPr="006A1659" w:rsidRDefault="00BA0AA3" w:rsidP="002B4445">
      <w:pPr>
        <w:autoSpaceDE w:val="0"/>
        <w:autoSpaceDN w:val="0"/>
        <w:adjustRightInd w:val="0"/>
        <w:jc w:val="center"/>
        <w:outlineLvl w:val="1"/>
        <w:rPr>
          <w:color w:val="000000"/>
          <w:sz w:val="28"/>
          <w:szCs w:val="28"/>
        </w:rPr>
      </w:pPr>
      <w:r w:rsidRPr="006A1659">
        <w:rPr>
          <w:color w:val="000000"/>
          <w:sz w:val="28"/>
          <w:szCs w:val="28"/>
        </w:rPr>
        <w:t>информационно-коммуникационных технологий</w:t>
      </w:r>
    </w:p>
    <w:p w:rsidR="00BA0AA3" w:rsidRPr="006A1659" w:rsidRDefault="00BA0AA3" w:rsidP="002B4445">
      <w:pPr>
        <w:autoSpaceDE w:val="0"/>
        <w:autoSpaceDN w:val="0"/>
        <w:adjustRightInd w:val="0"/>
        <w:ind w:firstLine="851"/>
        <w:jc w:val="both"/>
        <w:outlineLvl w:val="1"/>
        <w:rPr>
          <w:b/>
          <w:color w:val="000000"/>
          <w:sz w:val="28"/>
          <w:szCs w:val="28"/>
        </w:rPr>
      </w:pPr>
    </w:p>
    <w:p w:rsidR="00BA0AA3" w:rsidRPr="006A1659" w:rsidRDefault="00BA0AA3" w:rsidP="00BC7E09">
      <w:pPr>
        <w:widowControl w:val="0"/>
        <w:autoSpaceDE w:val="0"/>
        <w:autoSpaceDN w:val="0"/>
        <w:adjustRightInd w:val="0"/>
        <w:ind w:firstLine="709"/>
        <w:jc w:val="both"/>
        <w:rPr>
          <w:color w:val="000000"/>
          <w:sz w:val="28"/>
          <w:szCs w:val="28"/>
        </w:rPr>
      </w:pPr>
      <w:r w:rsidRPr="006A1659">
        <w:rPr>
          <w:color w:val="000000"/>
          <w:sz w:val="28"/>
          <w:szCs w:val="28"/>
        </w:rPr>
        <w:t>Основными показателями доступности и качества муниципальной услуги являются:</w:t>
      </w:r>
    </w:p>
    <w:p w:rsidR="00BA0AA3" w:rsidRPr="006A1659" w:rsidRDefault="00BA0AA3" w:rsidP="00BC7E09">
      <w:pPr>
        <w:tabs>
          <w:tab w:val="num" w:pos="0"/>
          <w:tab w:val="left" w:pos="720"/>
          <w:tab w:val="left" w:pos="1260"/>
        </w:tabs>
        <w:ind w:firstLine="709"/>
        <w:jc w:val="both"/>
        <w:rPr>
          <w:color w:val="000000"/>
          <w:sz w:val="28"/>
          <w:szCs w:val="28"/>
        </w:rPr>
      </w:pPr>
      <w:r w:rsidRPr="006A1659">
        <w:rPr>
          <w:color w:val="000000"/>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BA0AA3" w:rsidRPr="006A1659" w:rsidRDefault="00BA0AA3" w:rsidP="00BC7E09">
      <w:pPr>
        <w:ind w:firstLine="709"/>
        <w:jc w:val="both"/>
        <w:rPr>
          <w:color w:val="000000"/>
          <w:sz w:val="28"/>
          <w:szCs w:val="28"/>
        </w:rPr>
      </w:pPr>
      <w:r w:rsidRPr="006A1659">
        <w:rPr>
          <w:color w:val="000000"/>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BA0AA3" w:rsidRPr="006A1659" w:rsidRDefault="00BA0AA3" w:rsidP="00BC7E09">
      <w:pPr>
        <w:ind w:firstLine="709"/>
        <w:jc w:val="both"/>
        <w:rPr>
          <w:color w:val="000000"/>
          <w:sz w:val="28"/>
          <w:szCs w:val="28"/>
        </w:rPr>
      </w:pPr>
      <w:r w:rsidRPr="006A1659">
        <w:rPr>
          <w:color w:val="000000"/>
          <w:sz w:val="28"/>
          <w:szCs w:val="28"/>
        </w:rPr>
        <w:t>возможность получения информации о ходе предоставления муниципальной услуги, в том числе с использованием Портала;</w:t>
      </w:r>
    </w:p>
    <w:p w:rsidR="00BA0AA3" w:rsidRPr="006A1659" w:rsidRDefault="00BA0AA3" w:rsidP="00BC7E09">
      <w:pPr>
        <w:ind w:firstLine="709"/>
        <w:jc w:val="both"/>
        <w:rPr>
          <w:color w:val="000000"/>
          <w:sz w:val="28"/>
          <w:szCs w:val="28"/>
        </w:rPr>
      </w:pPr>
      <w:r w:rsidRPr="006A1659">
        <w:rPr>
          <w:color w:val="000000"/>
          <w:sz w:val="28"/>
          <w:szCs w:val="28"/>
        </w:rPr>
        <w:t>установление должностных лиц, ответственных за предоставление муниципальной услуги;</w:t>
      </w:r>
    </w:p>
    <w:p w:rsidR="00BA0AA3" w:rsidRPr="006A1659" w:rsidRDefault="00BA0AA3" w:rsidP="00BC7E09">
      <w:pPr>
        <w:ind w:firstLine="709"/>
        <w:jc w:val="both"/>
        <w:rPr>
          <w:color w:val="000000"/>
          <w:sz w:val="28"/>
          <w:szCs w:val="28"/>
        </w:rPr>
      </w:pPr>
      <w:r w:rsidRPr="006A1659">
        <w:rPr>
          <w:color w:val="000000"/>
          <w:sz w:val="28"/>
          <w:szCs w:val="28"/>
        </w:rPr>
        <w:t>установление и соблюдение требований к помещениям, в которых предоставляется услуга;</w:t>
      </w:r>
    </w:p>
    <w:p w:rsidR="00BA0AA3" w:rsidRPr="006A1659" w:rsidRDefault="00BA0AA3" w:rsidP="00BC7E09">
      <w:pPr>
        <w:ind w:firstLine="709"/>
        <w:jc w:val="both"/>
        <w:rPr>
          <w:color w:val="000000"/>
          <w:sz w:val="28"/>
          <w:szCs w:val="28"/>
        </w:rPr>
      </w:pPr>
      <w:r w:rsidRPr="006A1659">
        <w:rPr>
          <w:color w:val="000000"/>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BA0AA3" w:rsidRPr="006A1659" w:rsidRDefault="00BA0AA3" w:rsidP="00BC7E09">
      <w:pPr>
        <w:ind w:firstLine="709"/>
        <w:jc w:val="both"/>
        <w:rPr>
          <w:color w:val="000000"/>
          <w:sz w:val="28"/>
          <w:szCs w:val="28"/>
        </w:rPr>
      </w:pPr>
      <w:r w:rsidRPr="006A1659">
        <w:rPr>
          <w:color w:val="000000"/>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BA0AA3" w:rsidRPr="006A1659" w:rsidRDefault="00BA0AA3" w:rsidP="00F10800">
      <w:pPr>
        <w:tabs>
          <w:tab w:val="num" w:pos="0"/>
          <w:tab w:val="left" w:pos="720"/>
          <w:tab w:val="left" w:pos="1260"/>
        </w:tabs>
        <w:jc w:val="both"/>
        <w:rPr>
          <w:color w:val="000000"/>
          <w:sz w:val="28"/>
          <w:szCs w:val="28"/>
        </w:rPr>
      </w:pPr>
    </w:p>
    <w:p w:rsidR="00BA0AA3" w:rsidRPr="006A1659" w:rsidRDefault="00BA0AA3" w:rsidP="00BC7E09">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2.18. </w:t>
      </w:r>
      <w:r>
        <w:rPr>
          <w:color w:val="000000"/>
          <w:sz w:val="28"/>
          <w:szCs w:val="28"/>
        </w:rPr>
        <w:t>И</w:t>
      </w:r>
      <w:r w:rsidRPr="006A1659">
        <w:rPr>
          <w:color w:val="000000"/>
          <w:sz w:val="28"/>
          <w:szCs w:val="28"/>
        </w:rPr>
        <w:t>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w:t>
      </w:r>
      <w:r>
        <w:rPr>
          <w:color w:val="000000"/>
          <w:sz w:val="28"/>
          <w:szCs w:val="28"/>
        </w:rPr>
        <w:t xml:space="preserve"> </w:t>
      </w:r>
      <w:r w:rsidRPr="006A1659">
        <w:rPr>
          <w:color w:val="000000"/>
          <w:sz w:val="28"/>
          <w:szCs w:val="28"/>
        </w:rPr>
        <w:t>муниципальных услуг и особенности предоставления муниципальной услуги в электронной форме</w:t>
      </w:r>
    </w:p>
    <w:p w:rsidR="00BA0AA3" w:rsidRPr="006A1659" w:rsidRDefault="00BA0AA3" w:rsidP="002B4445">
      <w:pPr>
        <w:autoSpaceDE w:val="0"/>
        <w:autoSpaceDN w:val="0"/>
        <w:adjustRightInd w:val="0"/>
        <w:ind w:firstLine="851"/>
        <w:jc w:val="center"/>
        <w:outlineLvl w:val="1"/>
        <w:rPr>
          <w:color w:val="000000"/>
          <w:sz w:val="28"/>
          <w:szCs w:val="28"/>
          <w:highlight w:val="yellow"/>
        </w:rPr>
      </w:pPr>
    </w:p>
    <w:p w:rsidR="00BA0AA3" w:rsidRPr="006A1659" w:rsidRDefault="00BA0AA3" w:rsidP="00E66937">
      <w:pPr>
        <w:autoSpaceDE w:val="0"/>
        <w:autoSpaceDN w:val="0"/>
        <w:adjustRightInd w:val="0"/>
        <w:ind w:firstLine="709"/>
        <w:jc w:val="both"/>
        <w:rPr>
          <w:color w:val="000000"/>
          <w:sz w:val="28"/>
          <w:szCs w:val="28"/>
        </w:rPr>
      </w:pPr>
      <w:r w:rsidRPr="006A1659">
        <w:rPr>
          <w:color w:val="000000"/>
          <w:sz w:val="28"/>
          <w:szCs w:val="28"/>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BA0AA3" w:rsidRPr="006A1659" w:rsidRDefault="00BA0AA3" w:rsidP="00E66937">
      <w:pPr>
        <w:autoSpaceDE w:val="0"/>
        <w:autoSpaceDN w:val="0"/>
        <w:adjustRightInd w:val="0"/>
        <w:ind w:firstLine="709"/>
        <w:jc w:val="both"/>
        <w:rPr>
          <w:color w:val="000000"/>
          <w:sz w:val="28"/>
          <w:szCs w:val="28"/>
        </w:rPr>
      </w:pPr>
      <w:r w:rsidRPr="006A1659">
        <w:rPr>
          <w:color w:val="000000"/>
          <w:sz w:val="28"/>
          <w:szCs w:val="28"/>
        </w:rPr>
        <w:t>в уполномоченный орган;</w:t>
      </w:r>
    </w:p>
    <w:p w:rsidR="00BA0AA3" w:rsidRPr="006A1659" w:rsidRDefault="00BA0AA3" w:rsidP="00E66937">
      <w:pPr>
        <w:autoSpaceDE w:val="0"/>
        <w:autoSpaceDN w:val="0"/>
        <w:adjustRightInd w:val="0"/>
        <w:ind w:firstLine="709"/>
        <w:jc w:val="both"/>
        <w:rPr>
          <w:color w:val="000000"/>
          <w:sz w:val="28"/>
          <w:szCs w:val="28"/>
        </w:rPr>
      </w:pPr>
      <w:r w:rsidRPr="006A1659">
        <w:rPr>
          <w:color w:val="000000"/>
          <w:sz w:val="28"/>
          <w:szCs w:val="28"/>
        </w:rPr>
        <w:t>через</w:t>
      </w:r>
      <w:r>
        <w:rPr>
          <w:color w:val="000000"/>
          <w:sz w:val="28"/>
          <w:szCs w:val="28"/>
        </w:rPr>
        <w:t xml:space="preserve"> </w:t>
      </w:r>
      <w:r w:rsidRPr="006A1659">
        <w:rPr>
          <w:color w:val="000000"/>
          <w:sz w:val="28"/>
          <w:szCs w:val="28"/>
        </w:rPr>
        <w:t>МФЦ в уполномоченный орган;</w:t>
      </w:r>
    </w:p>
    <w:p w:rsidR="00BA0AA3" w:rsidRPr="006A1659" w:rsidRDefault="00BA0AA3" w:rsidP="00E66937">
      <w:pPr>
        <w:autoSpaceDE w:val="0"/>
        <w:autoSpaceDN w:val="0"/>
        <w:adjustRightInd w:val="0"/>
        <w:ind w:firstLine="709"/>
        <w:jc w:val="both"/>
        <w:rPr>
          <w:color w:val="000000"/>
          <w:sz w:val="28"/>
          <w:szCs w:val="28"/>
        </w:rPr>
      </w:pPr>
      <w:r w:rsidRPr="006A1659">
        <w:rPr>
          <w:color w:val="000000"/>
          <w:sz w:val="28"/>
          <w:szCs w:val="28"/>
        </w:rPr>
        <w:t>посредством использования информационно-телекоммуникационных технологий, включая использование Портала, с применением усиленной квалифицированной электронной подписи.</w:t>
      </w:r>
    </w:p>
    <w:p w:rsidR="00BA0AA3" w:rsidRPr="006A1659" w:rsidRDefault="00BA0AA3" w:rsidP="00E66937">
      <w:pPr>
        <w:autoSpaceDE w:val="0"/>
        <w:autoSpaceDN w:val="0"/>
        <w:adjustRightInd w:val="0"/>
        <w:ind w:firstLine="709"/>
        <w:jc w:val="both"/>
        <w:rPr>
          <w:color w:val="000000"/>
          <w:sz w:val="28"/>
          <w:szCs w:val="28"/>
        </w:rPr>
      </w:pPr>
      <w:r w:rsidRPr="006A1659">
        <w:rPr>
          <w:color w:val="000000"/>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BA0AA3" w:rsidRPr="006A1659" w:rsidRDefault="00BA0AA3" w:rsidP="00E66937">
      <w:pPr>
        <w:autoSpaceDE w:val="0"/>
        <w:autoSpaceDN w:val="0"/>
        <w:adjustRightInd w:val="0"/>
        <w:ind w:firstLine="709"/>
        <w:jc w:val="both"/>
        <w:rPr>
          <w:color w:val="000000"/>
          <w:sz w:val="28"/>
          <w:szCs w:val="28"/>
        </w:rPr>
      </w:pPr>
      <w:r w:rsidRPr="006A1659">
        <w:rPr>
          <w:color w:val="000000"/>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BA0AA3" w:rsidRPr="006A1659" w:rsidRDefault="00BA0AA3" w:rsidP="00E66937">
      <w:pPr>
        <w:autoSpaceDE w:val="0"/>
        <w:autoSpaceDN w:val="0"/>
        <w:adjustRightInd w:val="0"/>
        <w:ind w:firstLine="709"/>
        <w:jc w:val="both"/>
        <w:rPr>
          <w:color w:val="000000"/>
          <w:sz w:val="28"/>
          <w:szCs w:val="28"/>
        </w:rPr>
      </w:pPr>
      <w:r w:rsidRPr="006A1659">
        <w:rPr>
          <w:color w:val="000000"/>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уполномоченным в сфере использования электронной подписи,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BA0AA3" w:rsidRPr="006A1659" w:rsidRDefault="00BA0AA3" w:rsidP="00BD0A42">
      <w:pPr>
        <w:autoSpaceDE w:val="0"/>
        <w:autoSpaceDN w:val="0"/>
        <w:adjustRightInd w:val="0"/>
        <w:ind w:firstLine="709"/>
        <w:jc w:val="both"/>
        <w:rPr>
          <w:color w:val="000000"/>
          <w:sz w:val="28"/>
          <w:szCs w:val="28"/>
        </w:rPr>
      </w:pPr>
      <w:r w:rsidRPr="006A1659">
        <w:rPr>
          <w:color w:val="000000"/>
          <w:sz w:val="28"/>
          <w:szCs w:val="28"/>
        </w:rPr>
        <w:t xml:space="preserve">При подаче заявления и сканированных копий документов с использованием Портала заявитель представляет в уполномоченный орган в течение 2 рабочих дней с даты подачи заявления подлинные документы, указанные в подразделе 2.6 раздела </w:t>
      </w:r>
      <w:r w:rsidRPr="006A1659">
        <w:rPr>
          <w:color w:val="000000"/>
          <w:sz w:val="28"/>
          <w:szCs w:val="28"/>
          <w:lang w:val="en-US"/>
        </w:rPr>
        <w:t>II</w:t>
      </w:r>
      <w:r w:rsidRPr="006A1659">
        <w:rPr>
          <w:color w:val="000000"/>
          <w:sz w:val="28"/>
          <w:szCs w:val="28"/>
        </w:rPr>
        <w:t xml:space="preserve"> Регламента, для сверки соответствующих документов.</w:t>
      </w:r>
    </w:p>
    <w:p w:rsidR="00BA0AA3" w:rsidRPr="006A1659" w:rsidRDefault="00BA0AA3" w:rsidP="00E66937">
      <w:pPr>
        <w:autoSpaceDE w:val="0"/>
        <w:autoSpaceDN w:val="0"/>
        <w:adjustRightInd w:val="0"/>
        <w:ind w:firstLine="709"/>
        <w:jc w:val="both"/>
        <w:rPr>
          <w:color w:val="000000"/>
          <w:sz w:val="28"/>
          <w:szCs w:val="28"/>
        </w:rPr>
      </w:pPr>
      <w:r w:rsidRPr="006A1659">
        <w:rPr>
          <w:color w:val="000000"/>
          <w:sz w:val="28"/>
          <w:szCs w:val="28"/>
        </w:rPr>
        <w:t>2.18.2. Заявителям обеспечивается возможность получения информации о предоставляемой муниципальной услуге на Портале.</w:t>
      </w:r>
    </w:p>
    <w:p w:rsidR="00BA0AA3" w:rsidRPr="006A1659" w:rsidRDefault="00BA0AA3" w:rsidP="00E66937">
      <w:pPr>
        <w:tabs>
          <w:tab w:val="left" w:pos="7560"/>
        </w:tabs>
        <w:ind w:right="-6" w:firstLine="709"/>
        <w:jc w:val="both"/>
        <w:rPr>
          <w:color w:val="000000"/>
          <w:sz w:val="28"/>
          <w:szCs w:val="28"/>
        </w:rPr>
      </w:pPr>
      <w:r w:rsidRPr="006A1659">
        <w:rPr>
          <w:color w:val="000000"/>
          <w:sz w:val="28"/>
          <w:szCs w:val="28"/>
        </w:rPr>
        <w:t>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w:t>
      </w:r>
      <w:r>
        <w:rPr>
          <w:color w:val="000000"/>
          <w:sz w:val="28"/>
          <w:szCs w:val="28"/>
        </w:rPr>
        <w:t xml:space="preserve"> Выселковского района </w:t>
      </w:r>
      <w:r w:rsidRPr="006A1659">
        <w:rPr>
          <w:color w:val="000000"/>
          <w:sz w:val="28"/>
          <w:szCs w:val="28"/>
        </w:rPr>
        <w:t xml:space="preserve">Краснодарского края с перечнем оказываемых муниципальных услуг и информацией по каждой услуге. </w:t>
      </w:r>
    </w:p>
    <w:p w:rsidR="00BA0AA3" w:rsidRPr="006A1659" w:rsidRDefault="00BA0AA3" w:rsidP="00E66937">
      <w:pPr>
        <w:tabs>
          <w:tab w:val="left" w:pos="7560"/>
        </w:tabs>
        <w:ind w:right="-6" w:firstLine="709"/>
        <w:jc w:val="both"/>
        <w:rPr>
          <w:color w:val="000000"/>
          <w:sz w:val="28"/>
          <w:szCs w:val="28"/>
        </w:rPr>
      </w:pPr>
      <w:r w:rsidRPr="006A1659">
        <w:rPr>
          <w:color w:val="000000"/>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BA0AA3" w:rsidRPr="006A1659" w:rsidRDefault="00BA0AA3" w:rsidP="00E66937">
      <w:pPr>
        <w:tabs>
          <w:tab w:val="left" w:pos="7560"/>
        </w:tabs>
        <w:ind w:right="-6" w:firstLine="709"/>
        <w:jc w:val="both"/>
        <w:rPr>
          <w:color w:val="000000"/>
          <w:sz w:val="28"/>
          <w:szCs w:val="28"/>
        </w:rPr>
      </w:pPr>
      <w:r w:rsidRPr="006A1659">
        <w:rPr>
          <w:color w:val="000000"/>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BA0AA3" w:rsidRPr="006A1659" w:rsidRDefault="00BA0AA3" w:rsidP="00E66937">
      <w:pPr>
        <w:tabs>
          <w:tab w:val="left" w:pos="7560"/>
        </w:tabs>
        <w:ind w:right="-6" w:firstLine="709"/>
        <w:jc w:val="both"/>
        <w:rPr>
          <w:color w:val="000000"/>
          <w:sz w:val="28"/>
          <w:szCs w:val="28"/>
        </w:rPr>
      </w:pPr>
      <w:r w:rsidRPr="006A1659">
        <w:rPr>
          <w:color w:val="000000"/>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BA0AA3" w:rsidRPr="006A1659" w:rsidRDefault="00BA0AA3" w:rsidP="00E66937">
      <w:pPr>
        <w:ind w:firstLine="709"/>
        <w:jc w:val="both"/>
        <w:rPr>
          <w:color w:val="000000"/>
          <w:sz w:val="28"/>
          <w:szCs w:val="28"/>
        </w:rPr>
      </w:pPr>
      <w:r w:rsidRPr="006A1659">
        <w:rPr>
          <w:color w:val="000000"/>
          <w:sz w:val="28"/>
          <w:szCs w:val="28"/>
        </w:rPr>
        <w:t>для оформления документов посредством сети «Интернет» заявителю необходимо пройти процедуру авторизации на Портале;</w:t>
      </w:r>
    </w:p>
    <w:p w:rsidR="00BA0AA3" w:rsidRPr="006A1659" w:rsidRDefault="00BA0AA3" w:rsidP="00E66937">
      <w:pPr>
        <w:tabs>
          <w:tab w:val="left" w:pos="0"/>
        </w:tabs>
        <w:ind w:firstLine="709"/>
        <w:jc w:val="both"/>
        <w:rPr>
          <w:color w:val="000000"/>
          <w:sz w:val="28"/>
          <w:szCs w:val="28"/>
        </w:rPr>
      </w:pPr>
      <w:r w:rsidRPr="006A1659">
        <w:rPr>
          <w:color w:val="000000"/>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BA0AA3" w:rsidRPr="006A1659" w:rsidRDefault="00BA0AA3" w:rsidP="00E66937">
      <w:pPr>
        <w:ind w:firstLine="709"/>
        <w:jc w:val="both"/>
        <w:rPr>
          <w:color w:val="000000"/>
          <w:sz w:val="28"/>
          <w:szCs w:val="28"/>
        </w:rPr>
      </w:pPr>
      <w:r w:rsidRPr="006A1659">
        <w:rPr>
          <w:color w:val="000000"/>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BA0AA3" w:rsidRPr="006A1659" w:rsidRDefault="00BA0AA3" w:rsidP="00E66937">
      <w:pPr>
        <w:ind w:firstLine="709"/>
        <w:jc w:val="both"/>
        <w:rPr>
          <w:color w:val="000000"/>
          <w:sz w:val="28"/>
          <w:szCs w:val="28"/>
        </w:rPr>
      </w:pPr>
      <w:r w:rsidRPr="006A1659">
        <w:rPr>
          <w:color w:val="000000"/>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BA0AA3" w:rsidRPr="006A1659" w:rsidRDefault="00BA0AA3" w:rsidP="00E66937">
      <w:pPr>
        <w:autoSpaceDE w:val="0"/>
        <w:autoSpaceDN w:val="0"/>
        <w:adjustRightInd w:val="0"/>
        <w:ind w:firstLine="709"/>
        <w:jc w:val="both"/>
        <w:rPr>
          <w:color w:val="000000"/>
          <w:sz w:val="28"/>
          <w:szCs w:val="28"/>
        </w:rPr>
      </w:pPr>
      <w:r w:rsidRPr="006A1659">
        <w:rPr>
          <w:color w:val="000000"/>
          <w:sz w:val="28"/>
          <w:szCs w:val="28"/>
        </w:rPr>
        <w:t>2.18.3.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BA0AA3" w:rsidRPr="006A1659" w:rsidRDefault="00BA0AA3" w:rsidP="00E66937">
      <w:pPr>
        <w:autoSpaceDE w:val="0"/>
        <w:autoSpaceDN w:val="0"/>
        <w:adjustRightInd w:val="0"/>
        <w:ind w:firstLine="709"/>
        <w:jc w:val="both"/>
        <w:rPr>
          <w:color w:val="000000"/>
          <w:sz w:val="28"/>
          <w:szCs w:val="28"/>
        </w:rPr>
      </w:pPr>
      <w:r w:rsidRPr="006A1659">
        <w:rPr>
          <w:color w:val="000000"/>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BA0AA3" w:rsidRPr="006A1659" w:rsidRDefault="00BA0AA3" w:rsidP="00E66937">
      <w:pPr>
        <w:autoSpaceDE w:val="0"/>
        <w:autoSpaceDN w:val="0"/>
        <w:adjustRightInd w:val="0"/>
        <w:ind w:firstLine="709"/>
        <w:jc w:val="both"/>
        <w:rPr>
          <w:color w:val="000000"/>
          <w:sz w:val="28"/>
          <w:szCs w:val="28"/>
        </w:rPr>
      </w:pPr>
      <w:r w:rsidRPr="006A1659">
        <w:rPr>
          <w:color w:val="000000"/>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Регламента, обеспечивается возможность направления заявителю сообщения в электронном виде, подтверждающего их прием и регистрацию.</w:t>
      </w:r>
    </w:p>
    <w:p w:rsidR="00BA0AA3" w:rsidRPr="006A1659" w:rsidRDefault="00BA0AA3" w:rsidP="00767C3E">
      <w:pPr>
        <w:autoSpaceDE w:val="0"/>
        <w:autoSpaceDN w:val="0"/>
        <w:adjustRightInd w:val="0"/>
        <w:jc w:val="center"/>
        <w:outlineLvl w:val="1"/>
        <w:rPr>
          <w:color w:val="000000"/>
          <w:sz w:val="28"/>
          <w:szCs w:val="28"/>
        </w:rPr>
      </w:pPr>
    </w:p>
    <w:p w:rsidR="00BA0AA3" w:rsidRPr="006A1659" w:rsidRDefault="00BA0AA3" w:rsidP="002E0076">
      <w:pPr>
        <w:widowControl w:val="0"/>
        <w:autoSpaceDE w:val="0"/>
        <w:autoSpaceDN w:val="0"/>
        <w:adjustRightInd w:val="0"/>
        <w:ind w:firstLine="720"/>
        <w:jc w:val="center"/>
        <w:outlineLvl w:val="1"/>
        <w:rPr>
          <w:color w:val="000000"/>
          <w:sz w:val="28"/>
          <w:szCs w:val="28"/>
        </w:rPr>
      </w:pPr>
      <w:r w:rsidRPr="006A1659">
        <w:rPr>
          <w:color w:val="000000"/>
          <w:sz w:val="28"/>
          <w:szCs w:val="28"/>
        </w:rPr>
        <w:t xml:space="preserve">Раздел III. </w:t>
      </w:r>
      <w:r>
        <w:rPr>
          <w:color w:val="000000"/>
          <w:sz w:val="28"/>
          <w:szCs w:val="28"/>
        </w:rPr>
        <w:t>С</w:t>
      </w:r>
      <w:r w:rsidRPr="006A1659">
        <w:rPr>
          <w:color w:val="000000"/>
          <w:sz w:val="28"/>
          <w:szCs w:val="28"/>
        </w:rPr>
        <w:t xml:space="preserve">остав, последовательность и сроки </w:t>
      </w:r>
      <w:r w:rsidRPr="006A1659">
        <w:rPr>
          <w:color w:val="000000"/>
          <w:sz w:val="28"/>
          <w:szCs w:val="28"/>
        </w:rPr>
        <w:br/>
        <w:t xml:space="preserve">выполнения административных процедур, требования </w:t>
      </w:r>
      <w:r w:rsidRPr="006A1659">
        <w:rPr>
          <w:color w:val="000000"/>
          <w:sz w:val="28"/>
          <w:szCs w:val="28"/>
        </w:rPr>
        <w:br/>
        <w:t>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BA0AA3" w:rsidRPr="006A1659" w:rsidRDefault="00BA0AA3" w:rsidP="00004089">
      <w:pPr>
        <w:autoSpaceDE w:val="0"/>
        <w:autoSpaceDN w:val="0"/>
        <w:adjustRightInd w:val="0"/>
        <w:jc w:val="both"/>
        <w:outlineLvl w:val="1"/>
        <w:rPr>
          <w:color w:val="000000"/>
          <w:sz w:val="28"/>
          <w:szCs w:val="28"/>
        </w:rPr>
      </w:pPr>
      <w:bookmarkStart w:id="7" w:name="Par343"/>
      <w:bookmarkEnd w:id="7"/>
    </w:p>
    <w:p w:rsidR="00BA0AA3" w:rsidRPr="006A1659" w:rsidRDefault="00BA0AA3" w:rsidP="00004089">
      <w:pPr>
        <w:autoSpaceDE w:val="0"/>
        <w:autoSpaceDN w:val="0"/>
        <w:adjustRightInd w:val="0"/>
        <w:jc w:val="center"/>
        <w:outlineLvl w:val="1"/>
        <w:rPr>
          <w:color w:val="000000"/>
          <w:sz w:val="28"/>
          <w:szCs w:val="28"/>
        </w:rPr>
      </w:pPr>
      <w:r w:rsidRPr="006A1659">
        <w:rPr>
          <w:color w:val="000000"/>
          <w:sz w:val="28"/>
          <w:szCs w:val="28"/>
        </w:rPr>
        <w:t xml:space="preserve">Подраздел 3.1. </w:t>
      </w:r>
      <w:r>
        <w:rPr>
          <w:color w:val="000000"/>
          <w:sz w:val="28"/>
          <w:szCs w:val="28"/>
        </w:rPr>
        <w:t>С</w:t>
      </w:r>
      <w:r w:rsidRPr="006A1659">
        <w:rPr>
          <w:color w:val="000000"/>
          <w:sz w:val="28"/>
          <w:szCs w:val="28"/>
        </w:rPr>
        <w:t xml:space="preserve">остав и последовательность </w:t>
      </w:r>
      <w:r w:rsidRPr="006A1659">
        <w:rPr>
          <w:color w:val="000000"/>
          <w:sz w:val="28"/>
          <w:szCs w:val="28"/>
        </w:rPr>
        <w:br/>
        <w:t>административных процедур</w:t>
      </w:r>
    </w:p>
    <w:p w:rsidR="00BA0AA3" w:rsidRPr="006A1659" w:rsidRDefault="00BA0AA3" w:rsidP="00004089">
      <w:pPr>
        <w:autoSpaceDE w:val="0"/>
        <w:autoSpaceDN w:val="0"/>
        <w:adjustRightInd w:val="0"/>
        <w:ind w:firstLine="851"/>
        <w:jc w:val="both"/>
        <w:outlineLvl w:val="1"/>
        <w:rPr>
          <w:color w:val="000000"/>
          <w:sz w:val="28"/>
          <w:szCs w:val="28"/>
        </w:rPr>
      </w:pPr>
    </w:p>
    <w:p w:rsidR="00BA0AA3" w:rsidRPr="00B97248" w:rsidRDefault="00BA0AA3" w:rsidP="00B97248">
      <w:pPr>
        <w:autoSpaceDE w:val="0"/>
        <w:autoSpaceDN w:val="0"/>
        <w:adjustRightInd w:val="0"/>
        <w:ind w:firstLine="709"/>
        <w:jc w:val="both"/>
        <w:rPr>
          <w:color w:val="000000"/>
          <w:sz w:val="28"/>
          <w:szCs w:val="28"/>
        </w:rPr>
      </w:pPr>
      <w:r w:rsidRPr="00B97248">
        <w:rPr>
          <w:color w:val="000000"/>
          <w:sz w:val="28"/>
          <w:szCs w:val="28"/>
        </w:rPr>
        <w:t xml:space="preserve">Организация предоставления Муниципальной услуги </w:t>
      </w:r>
      <w:r>
        <w:rPr>
          <w:color w:val="000000"/>
          <w:sz w:val="28"/>
          <w:szCs w:val="28"/>
        </w:rPr>
        <w:t>уполномоченным органом</w:t>
      </w:r>
      <w:r w:rsidRPr="00B97248">
        <w:rPr>
          <w:color w:val="000000"/>
          <w:sz w:val="28"/>
          <w:szCs w:val="28"/>
        </w:rPr>
        <w:t xml:space="preserve"> включает в себя следующие административные процедуры:</w:t>
      </w:r>
    </w:p>
    <w:p w:rsidR="00BA0AA3" w:rsidRPr="00EE1EB7" w:rsidRDefault="00BA0AA3" w:rsidP="00EE1EB7">
      <w:pPr>
        <w:autoSpaceDE w:val="0"/>
        <w:autoSpaceDN w:val="0"/>
        <w:adjustRightInd w:val="0"/>
        <w:ind w:firstLine="709"/>
        <w:jc w:val="both"/>
        <w:rPr>
          <w:color w:val="000000"/>
          <w:sz w:val="28"/>
          <w:szCs w:val="28"/>
        </w:rPr>
      </w:pPr>
      <w:r w:rsidRPr="00EE1EB7">
        <w:rPr>
          <w:color w:val="000000"/>
          <w:sz w:val="28"/>
          <w:szCs w:val="28"/>
        </w:rPr>
        <w:t>1) приём ходатайства и прилагаемых к нему документов, регистрация ходатайства;</w:t>
      </w:r>
    </w:p>
    <w:p w:rsidR="00BA0AA3" w:rsidRPr="00EE1EB7" w:rsidRDefault="00BA0AA3" w:rsidP="00EE1EB7">
      <w:pPr>
        <w:autoSpaceDE w:val="0"/>
        <w:autoSpaceDN w:val="0"/>
        <w:adjustRightInd w:val="0"/>
        <w:ind w:firstLine="709"/>
        <w:jc w:val="both"/>
        <w:rPr>
          <w:color w:val="000000"/>
          <w:sz w:val="28"/>
          <w:szCs w:val="28"/>
        </w:rPr>
      </w:pPr>
      <w:r w:rsidRPr="00EE1EB7">
        <w:rPr>
          <w:color w:val="000000"/>
          <w:sz w:val="28"/>
          <w:szCs w:val="28"/>
        </w:rPr>
        <w:t>2) передача курьером пакета документов из МФЦ в Управление;</w:t>
      </w:r>
    </w:p>
    <w:p w:rsidR="00BA0AA3" w:rsidRPr="00EE1EB7" w:rsidRDefault="00BA0AA3" w:rsidP="00EE1EB7">
      <w:pPr>
        <w:autoSpaceDE w:val="0"/>
        <w:autoSpaceDN w:val="0"/>
        <w:adjustRightInd w:val="0"/>
        <w:ind w:firstLine="709"/>
        <w:jc w:val="both"/>
        <w:rPr>
          <w:color w:val="000000"/>
          <w:sz w:val="28"/>
          <w:szCs w:val="28"/>
        </w:rPr>
      </w:pPr>
      <w:r w:rsidRPr="00EE1EB7">
        <w:rPr>
          <w:color w:val="000000"/>
          <w:sz w:val="28"/>
          <w:szCs w:val="28"/>
        </w:rPr>
        <w:t>3) формирование и направление межведомственных запросов в органы (организации), участвующие в предоставлении Муниципальной услуги;</w:t>
      </w:r>
    </w:p>
    <w:p w:rsidR="00BA0AA3" w:rsidRPr="00EE1EB7" w:rsidRDefault="00BA0AA3" w:rsidP="00EE1EB7">
      <w:pPr>
        <w:autoSpaceDE w:val="0"/>
        <w:autoSpaceDN w:val="0"/>
        <w:adjustRightInd w:val="0"/>
        <w:ind w:firstLine="709"/>
        <w:jc w:val="both"/>
        <w:rPr>
          <w:color w:val="000000"/>
          <w:sz w:val="28"/>
          <w:szCs w:val="28"/>
        </w:rPr>
      </w:pPr>
      <w:r w:rsidRPr="00EE1EB7">
        <w:rPr>
          <w:color w:val="000000"/>
          <w:sz w:val="28"/>
          <w:szCs w:val="28"/>
        </w:rPr>
        <w:t>4) рассмотрение ходатайства в Управлении и предоставление (отказ в предоставлении) Муниципальной услуги.</w:t>
      </w:r>
    </w:p>
    <w:p w:rsidR="00BA0AA3" w:rsidRPr="00EE1EB7" w:rsidRDefault="00BA0AA3" w:rsidP="00EE1EB7">
      <w:pPr>
        <w:autoSpaceDE w:val="0"/>
        <w:autoSpaceDN w:val="0"/>
        <w:adjustRightInd w:val="0"/>
        <w:ind w:firstLine="709"/>
        <w:jc w:val="both"/>
        <w:rPr>
          <w:color w:val="000000"/>
          <w:sz w:val="28"/>
          <w:szCs w:val="28"/>
        </w:rPr>
      </w:pPr>
      <w:r w:rsidRPr="00EE1EB7">
        <w:rPr>
          <w:color w:val="000000"/>
          <w:sz w:val="28"/>
          <w:szCs w:val="28"/>
        </w:rPr>
        <w:t>5) вручение (направление) заявителю результата Муниципальной услуги.</w:t>
      </w:r>
    </w:p>
    <w:p w:rsidR="00BA0AA3" w:rsidRPr="006A1659" w:rsidRDefault="00BA0AA3" w:rsidP="00EE1EB7">
      <w:pPr>
        <w:autoSpaceDE w:val="0"/>
        <w:autoSpaceDN w:val="0"/>
        <w:adjustRightInd w:val="0"/>
        <w:ind w:firstLine="709"/>
        <w:jc w:val="both"/>
        <w:rPr>
          <w:color w:val="000000"/>
          <w:sz w:val="28"/>
          <w:szCs w:val="28"/>
        </w:rPr>
      </w:pPr>
      <w:r w:rsidRPr="006A1659">
        <w:rPr>
          <w:color w:val="000000"/>
          <w:sz w:val="28"/>
          <w:szCs w:val="28"/>
        </w:rPr>
        <w:t>Последовательность административных процедур при предоставлении муниципальной услуги отражена в блок-схеме (приложение № 3 к Регламенту).</w:t>
      </w:r>
    </w:p>
    <w:p w:rsidR="00BA0AA3" w:rsidRPr="006A1659" w:rsidRDefault="00BA0AA3" w:rsidP="005A4196">
      <w:pPr>
        <w:autoSpaceDE w:val="0"/>
        <w:autoSpaceDN w:val="0"/>
        <w:adjustRightInd w:val="0"/>
        <w:jc w:val="center"/>
        <w:outlineLvl w:val="1"/>
        <w:rPr>
          <w:color w:val="000000"/>
          <w:sz w:val="28"/>
          <w:szCs w:val="28"/>
        </w:rPr>
      </w:pPr>
    </w:p>
    <w:p w:rsidR="00BA0AA3" w:rsidRPr="006A1659" w:rsidRDefault="00BA0AA3" w:rsidP="005A4196">
      <w:pPr>
        <w:autoSpaceDE w:val="0"/>
        <w:autoSpaceDN w:val="0"/>
        <w:adjustRightInd w:val="0"/>
        <w:jc w:val="center"/>
        <w:outlineLvl w:val="1"/>
        <w:rPr>
          <w:color w:val="000000"/>
          <w:sz w:val="28"/>
          <w:szCs w:val="28"/>
        </w:rPr>
      </w:pPr>
      <w:r w:rsidRPr="006A1659">
        <w:rPr>
          <w:color w:val="000000"/>
          <w:sz w:val="28"/>
          <w:szCs w:val="28"/>
        </w:rPr>
        <w:t xml:space="preserve">Подраздел 3.2. </w:t>
      </w:r>
      <w:r>
        <w:rPr>
          <w:color w:val="000000"/>
          <w:sz w:val="28"/>
          <w:szCs w:val="28"/>
        </w:rPr>
        <w:t>П</w:t>
      </w:r>
      <w:r w:rsidRPr="006A1659">
        <w:rPr>
          <w:color w:val="000000"/>
          <w:sz w:val="28"/>
          <w:szCs w:val="28"/>
        </w:rPr>
        <w:t xml:space="preserve">оследовательность выполнения </w:t>
      </w:r>
    </w:p>
    <w:p w:rsidR="00BA0AA3" w:rsidRPr="006A1659" w:rsidRDefault="00BA0AA3" w:rsidP="005A4196">
      <w:pPr>
        <w:autoSpaceDE w:val="0"/>
        <w:autoSpaceDN w:val="0"/>
        <w:adjustRightInd w:val="0"/>
        <w:jc w:val="center"/>
        <w:outlineLvl w:val="1"/>
        <w:rPr>
          <w:color w:val="000000"/>
          <w:sz w:val="28"/>
          <w:szCs w:val="28"/>
        </w:rPr>
      </w:pPr>
      <w:r w:rsidRPr="006A1659">
        <w:rPr>
          <w:color w:val="000000"/>
          <w:sz w:val="28"/>
          <w:szCs w:val="28"/>
        </w:rPr>
        <w:t>административных процедур</w:t>
      </w:r>
    </w:p>
    <w:p w:rsidR="00BA0AA3" w:rsidRPr="006A1659" w:rsidRDefault="00BA0AA3" w:rsidP="00397F4E">
      <w:pPr>
        <w:autoSpaceDE w:val="0"/>
        <w:autoSpaceDN w:val="0"/>
        <w:adjustRightInd w:val="0"/>
        <w:ind w:firstLine="851"/>
        <w:jc w:val="center"/>
        <w:outlineLvl w:val="1"/>
        <w:rPr>
          <w:b/>
          <w:color w:val="000000"/>
          <w:sz w:val="28"/>
          <w:szCs w:val="28"/>
        </w:rPr>
      </w:pPr>
    </w:p>
    <w:p w:rsidR="00BA0AA3" w:rsidRPr="006A1659" w:rsidRDefault="00BA0AA3" w:rsidP="0001300B">
      <w:pPr>
        <w:ind w:firstLine="709"/>
        <w:jc w:val="both"/>
        <w:rPr>
          <w:color w:val="000000"/>
          <w:sz w:val="28"/>
          <w:szCs w:val="28"/>
        </w:rPr>
      </w:pPr>
      <w:r w:rsidRPr="006A1659">
        <w:rPr>
          <w:color w:val="000000"/>
          <w:sz w:val="28"/>
          <w:szCs w:val="28"/>
        </w:rPr>
        <w:t>3.2.1. Прием заявления и прилагаемых к нему документов, регистрация заявления и выдача заявителю расписки в получении заявления и документов.</w:t>
      </w:r>
    </w:p>
    <w:p w:rsidR="00BA0AA3" w:rsidRPr="00043A40" w:rsidRDefault="00BA0AA3" w:rsidP="00043A40">
      <w:pPr>
        <w:autoSpaceDE w:val="0"/>
        <w:autoSpaceDN w:val="0"/>
        <w:adjustRightInd w:val="0"/>
        <w:ind w:firstLine="709"/>
        <w:jc w:val="both"/>
        <w:rPr>
          <w:color w:val="000000"/>
          <w:sz w:val="28"/>
          <w:szCs w:val="28"/>
        </w:rPr>
      </w:pPr>
      <w:r w:rsidRPr="00043A40">
        <w:rPr>
          <w:color w:val="000000"/>
          <w:sz w:val="28"/>
          <w:szCs w:val="28"/>
        </w:rPr>
        <w:t>Основанием для начала предоставления Муниципальной услуги является:</w:t>
      </w:r>
    </w:p>
    <w:p w:rsidR="00BA0AA3" w:rsidRPr="00043A40" w:rsidRDefault="00BA0AA3" w:rsidP="00043A40">
      <w:pPr>
        <w:autoSpaceDE w:val="0"/>
        <w:autoSpaceDN w:val="0"/>
        <w:adjustRightInd w:val="0"/>
        <w:ind w:firstLine="709"/>
        <w:jc w:val="both"/>
        <w:rPr>
          <w:color w:val="000000"/>
          <w:sz w:val="28"/>
          <w:szCs w:val="28"/>
        </w:rPr>
      </w:pPr>
      <w:r w:rsidRPr="00043A40">
        <w:rPr>
          <w:color w:val="000000"/>
          <w:sz w:val="28"/>
          <w:szCs w:val="28"/>
        </w:rPr>
        <w:t>личное обращение заявителя (его представителя, доверенного лица) в администрацию муниципального образования</w:t>
      </w:r>
      <w:r>
        <w:rPr>
          <w:color w:val="000000"/>
          <w:sz w:val="28"/>
          <w:szCs w:val="28"/>
        </w:rPr>
        <w:t xml:space="preserve"> Выселковского района </w:t>
      </w:r>
      <w:r w:rsidRPr="00043A40">
        <w:rPr>
          <w:color w:val="000000"/>
          <w:sz w:val="28"/>
          <w:szCs w:val="28"/>
        </w:rPr>
        <w:t>почтой;</w:t>
      </w:r>
    </w:p>
    <w:p w:rsidR="00BA0AA3" w:rsidRDefault="00BA0AA3" w:rsidP="00043A40">
      <w:pPr>
        <w:autoSpaceDE w:val="0"/>
        <w:autoSpaceDN w:val="0"/>
        <w:adjustRightInd w:val="0"/>
        <w:ind w:firstLine="709"/>
        <w:jc w:val="both"/>
        <w:rPr>
          <w:color w:val="000000"/>
          <w:sz w:val="28"/>
          <w:szCs w:val="28"/>
        </w:rPr>
      </w:pPr>
      <w:r w:rsidRPr="00043A40">
        <w:rPr>
          <w:color w:val="000000"/>
          <w:sz w:val="28"/>
          <w:szCs w:val="28"/>
        </w:rPr>
        <w:t>через портал оказания муниципальных услуг pgu.krasnodar.ru с комплектом документов, необходимых для предоставления услуги, указанных в разделе 2.7.1 настоящего Административного регламента.</w:t>
      </w:r>
    </w:p>
    <w:p w:rsidR="00BA0AA3" w:rsidRPr="006A1659" w:rsidRDefault="00BA0AA3" w:rsidP="00043A40">
      <w:pPr>
        <w:autoSpaceDE w:val="0"/>
        <w:autoSpaceDN w:val="0"/>
        <w:adjustRightInd w:val="0"/>
        <w:ind w:firstLine="709"/>
        <w:jc w:val="both"/>
        <w:rPr>
          <w:color w:val="000000"/>
          <w:sz w:val="28"/>
          <w:szCs w:val="28"/>
        </w:rPr>
      </w:pPr>
      <w:r w:rsidRPr="006A1659">
        <w:rPr>
          <w:color w:val="000000"/>
          <w:sz w:val="28"/>
          <w:szCs w:val="28"/>
        </w:rPr>
        <w:t xml:space="preserve">в случае представления заявителем документов, предусмотренных </w:t>
      </w:r>
      <w:hyperlink r:id="rId20" w:history="1">
        <w:r w:rsidRPr="006A1659">
          <w:rPr>
            <w:color w:val="000000"/>
            <w:sz w:val="28"/>
            <w:szCs w:val="28"/>
          </w:rPr>
          <w:t>пунктами 1</w:t>
        </w:r>
      </w:hyperlink>
      <w:r w:rsidRPr="006A1659">
        <w:rPr>
          <w:color w:val="000000"/>
          <w:sz w:val="28"/>
          <w:szCs w:val="28"/>
        </w:rPr>
        <w:t xml:space="preserve">– </w:t>
      </w:r>
      <w:hyperlink r:id="rId21" w:history="1">
        <w:r w:rsidRPr="006A1659">
          <w:rPr>
            <w:color w:val="000000"/>
            <w:sz w:val="28"/>
            <w:szCs w:val="28"/>
          </w:rPr>
          <w:t>7</w:t>
        </w:r>
      </w:hyperlink>
      <w:r w:rsidRPr="006A1659">
        <w:rPr>
          <w:color w:val="000000"/>
          <w:sz w:val="28"/>
          <w:szCs w:val="28"/>
        </w:rPr>
        <w:t xml:space="preserve">, </w:t>
      </w:r>
      <w:hyperlink r:id="rId22" w:history="1">
        <w:r w:rsidRPr="006A1659">
          <w:rPr>
            <w:color w:val="000000"/>
            <w:sz w:val="28"/>
            <w:szCs w:val="28"/>
          </w:rPr>
          <w:t>9</w:t>
        </w:r>
      </w:hyperlink>
      <w:r w:rsidRPr="006A1659">
        <w:rPr>
          <w:color w:val="000000"/>
          <w:sz w:val="28"/>
          <w:szCs w:val="28"/>
        </w:rPr>
        <w:t xml:space="preserve">, </w:t>
      </w:r>
      <w:hyperlink r:id="rId23" w:history="1">
        <w:r w:rsidRPr="006A1659">
          <w:rPr>
            <w:color w:val="000000"/>
            <w:sz w:val="28"/>
            <w:szCs w:val="28"/>
          </w:rPr>
          <w:t>10</w:t>
        </w:r>
      </w:hyperlink>
      <w:r w:rsidRPr="006A1659">
        <w:rPr>
          <w:color w:val="000000"/>
          <w:sz w:val="28"/>
          <w:szCs w:val="28"/>
        </w:rPr>
        <w:t xml:space="preserve">, </w:t>
      </w:r>
      <w:hyperlink r:id="rId24" w:history="1">
        <w:r w:rsidRPr="006A1659">
          <w:rPr>
            <w:color w:val="000000"/>
            <w:sz w:val="28"/>
            <w:szCs w:val="28"/>
          </w:rPr>
          <w:t>14</w:t>
        </w:r>
      </w:hyperlink>
      <w:r w:rsidRPr="006A1659">
        <w:rPr>
          <w:color w:val="000000"/>
          <w:sz w:val="28"/>
          <w:szCs w:val="28"/>
        </w:rPr>
        <w:t xml:space="preserve">, </w:t>
      </w:r>
      <w:hyperlink r:id="rId25" w:history="1">
        <w:r w:rsidRPr="006A1659">
          <w:rPr>
            <w:color w:val="000000"/>
            <w:sz w:val="28"/>
            <w:szCs w:val="28"/>
          </w:rPr>
          <w:t>17</w:t>
        </w:r>
      </w:hyperlink>
      <w:r w:rsidRPr="006A1659">
        <w:rPr>
          <w:color w:val="000000"/>
          <w:sz w:val="28"/>
          <w:szCs w:val="28"/>
        </w:rPr>
        <w:t xml:space="preserve"> и </w:t>
      </w:r>
      <w:hyperlink r:id="rId26" w:history="1">
        <w:r w:rsidRPr="006A1659">
          <w:rPr>
            <w:color w:val="000000"/>
            <w:sz w:val="28"/>
            <w:szCs w:val="28"/>
          </w:rPr>
          <w:t>18 части 6 статьи 7</w:t>
        </w:r>
      </w:hyperlink>
      <w:r w:rsidRPr="006A1659">
        <w:rPr>
          <w:color w:val="000000"/>
          <w:sz w:val="28"/>
          <w:szCs w:val="28"/>
        </w:rPr>
        <w:t xml:space="preserve"> Федерального закона от 27 июля 2010 года № 210-ФЗ «Об организации предоставления государственных и муниципальных услуг»,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 после чего оригиналы возвращаются заявителю. Копии иных документов представляются заявителем самостоятельно.</w:t>
      </w:r>
    </w:p>
    <w:p w:rsidR="00BA0AA3" w:rsidRPr="006A1659" w:rsidRDefault="00BA0AA3" w:rsidP="0001300B">
      <w:pPr>
        <w:autoSpaceDE w:val="0"/>
        <w:autoSpaceDN w:val="0"/>
        <w:adjustRightInd w:val="0"/>
        <w:ind w:firstLine="709"/>
        <w:jc w:val="both"/>
        <w:rPr>
          <w:color w:val="000000"/>
          <w:sz w:val="28"/>
          <w:szCs w:val="28"/>
        </w:rPr>
      </w:pPr>
      <w:r w:rsidRPr="006A1659">
        <w:rPr>
          <w:color w:val="000000"/>
          <w:sz w:val="28"/>
          <w:szCs w:val="28"/>
        </w:rPr>
        <w:t>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BA0AA3" w:rsidRPr="006A1659" w:rsidRDefault="00BA0AA3" w:rsidP="0001300B">
      <w:pPr>
        <w:autoSpaceDE w:val="0"/>
        <w:autoSpaceDN w:val="0"/>
        <w:adjustRightInd w:val="0"/>
        <w:ind w:firstLine="709"/>
        <w:jc w:val="both"/>
        <w:rPr>
          <w:color w:val="000000"/>
          <w:sz w:val="28"/>
          <w:szCs w:val="28"/>
        </w:rPr>
      </w:pPr>
      <w:r w:rsidRPr="006A1659">
        <w:rPr>
          <w:color w:val="000000"/>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BA0AA3" w:rsidRPr="006A1659" w:rsidRDefault="00BA0AA3" w:rsidP="0001300B">
      <w:pPr>
        <w:autoSpaceDE w:val="0"/>
        <w:autoSpaceDN w:val="0"/>
        <w:adjustRightInd w:val="0"/>
        <w:ind w:firstLine="709"/>
        <w:jc w:val="both"/>
        <w:rPr>
          <w:color w:val="000000"/>
          <w:sz w:val="28"/>
          <w:szCs w:val="28"/>
        </w:rPr>
      </w:pPr>
      <w:r w:rsidRPr="006A1659">
        <w:rPr>
          <w:color w:val="000000"/>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BA0AA3" w:rsidRPr="006A1659" w:rsidRDefault="00BA0AA3" w:rsidP="0001300B">
      <w:pPr>
        <w:autoSpaceDE w:val="0"/>
        <w:autoSpaceDN w:val="0"/>
        <w:adjustRightInd w:val="0"/>
        <w:ind w:firstLine="709"/>
        <w:jc w:val="both"/>
        <w:rPr>
          <w:color w:val="000000"/>
          <w:sz w:val="28"/>
          <w:szCs w:val="28"/>
        </w:rPr>
      </w:pPr>
      <w:r w:rsidRPr="006A1659">
        <w:rPr>
          <w:color w:val="000000"/>
          <w:sz w:val="28"/>
          <w:szCs w:val="28"/>
        </w:rPr>
        <w:t>о сроке предоставления муниципальной услуги;</w:t>
      </w:r>
    </w:p>
    <w:p w:rsidR="00BA0AA3" w:rsidRPr="006A1659" w:rsidRDefault="00BA0AA3" w:rsidP="0001300B">
      <w:pPr>
        <w:autoSpaceDE w:val="0"/>
        <w:autoSpaceDN w:val="0"/>
        <w:adjustRightInd w:val="0"/>
        <w:ind w:firstLine="709"/>
        <w:jc w:val="both"/>
        <w:rPr>
          <w:color w:val="000000"/>
          <w:sz w:val="28"/>
          <w:szCs w:val="28"/>
        </w:rPr>
      </w:pPr>
      <w:r w:rsidRPr="006A1659">
        <w:rPr>
          <w:color w:val="000000"/>
          <w:sz w:val="28"/>
          <w:szCs w:val="28"/>
        </w:rPr>
        <w:t>о возможности отказа в предоставлении муниципальной услуги.</w:t>
      </w:r>
    </w:p>
    <w:p w:rsidR="00BA0AA3" w:rsidRPr="006A1659" w:rsidRDefault="00BA0AA3" w:rsidP="0001300B">
      <w:pPr>
        <w:autoSpaceDE w:val="0"/>
        <w:autoSpaceDN w:val="0"/>
        <w:adjustRightInd w:val="0"/>
        <w:ind w:firstLine="709"/>
        <w:jc w:val="both"/>
        <w:rPr>
          <w:color w:val="000000"/>
          <w:sz w:val="28"/>
          <w:szCs w:val="28"/>
        </w:rPr>
      </w:pPr>
      <w:r w:rsidRPr="006A1659">
        <w:rPr>
          <w:color w:val="000000"/>
          <w:sz w:val="28"/>
          <w:szCs w:val="28"/>
        </w:rPr>
        <w:t xml:space="preserve">3.2.1.2. В случае обращения заявителя для предоставления муниципальной услуги через Портал заявление и сканированные копии документов, указанные в подразделе 2.6 раздела </w:t>
      </w:r>
      <w:r w:rsidRPr="006A1659">
        <w:rPr>
          <w:color w:val="000000"/>
          <w:sz w:val="28"/>
          <w:szCs w:val="28"/>
          <w:lang w:val="en-US"/>
        </w:rPr>
        <w:t>II</w:t>
      </w:r>
      <w:r w:rsidRPr="006A1659">
        <w:rPr>
          <w:color w:val="000000"/>
          <w:sz w:val="28"/>
          <w:szCs w:val="28"/>
        </w:rPr>
        <w:t xml:space="preserve"> Регламента, направляются в уполномоченный орган в электронной форме.</w:t>
      </w:r>
    </w:p>
    <w:p w:rsidR="00BA0AA3" w:rsidRPr="006A1659" w:rsidRDefault="00BA0AA3" w:rsidP="00E66937">
      <w:pPr>
        <w:autoSpaceDE w:val="0"/>
        <w:autoSpaceDN w:val="0"/>
        <w:adjustRightInd w:val="0"/>
        <w:ind w:firstLine="709"/>
        <w:jc w:val="both"/>
        <w:rPr>
          <w:color w:val="000000"/>
          <w:sz w:val="28"/>
          <w:szCs w:val="28"/>
        </w:rPr>
      </w:pPr>
      <w:r w:rsidRPr="006A1659">
        <w:rPr>
          <w:color w:val="000000"/>
          <w:sz w:val="28"/>
          <w:szCs w:val="28"/>
        </w:rPr>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w:t>
      </w:r>
      <w:r w:rsidRPr="006A1659">
        <w:rPr>
          <w:rStyle w:val="link"/>
          <w:color w:val="000000"/>
          <w:sz w:val="28"/>
          <w:szCs w:val="28"/>
        </w:rPr>
        <w:t>Федеральных законов</w:t>
      </w:r>
      <w:r>
        <w:rPr>
          <w:rStyle w:val="link"/>
          <w:color w:val="000000"/>
          <w:sz w:val="28"/>
          <w:szCs w:val="28"/>
        </w:rPr>
        <w:t xml:space="preserve"> </w:t>
      </w:r>
      <w:r w:rsidRPr="006A1659">
        <w:rPr>
          <w:color w:val="000000"/>
          <w:sz w:val="28"/>
          <w:szCs w:val="28"/>
        </w:rPr>
        <w:t>от 27 июля 2010 года № 210-ФЗ «Об организации предоставления государственных и муниципальных услуг» и от 6 апреля 2011 года № 63-ФЗ «Об электронной подписи».</w:t>
      </w:r>
    </w:p>
    <w:p w:rsidR="00BA0AA3" w:rsidRPr="006A1659" w:rsidRDefault="00BA0AA3" w:rsidP="00E66937">
      <w:pPr>
        <w:tabs>
          <w:tab w:val="left" w:pos="7560"/>
        </w:tabs>
        <w:ind w:right="-6" w:firstLine="709"/>
        <w:jc w:val="both"/>
        <w:rPr>
          <w:color w:val="000000"/>
          <w:sz w:val="28"/>
          <w:szCs w:val="28"/>
        </w:rPr>
      </w:pPr>
      <w:r w:rsidRPr="006A1659">
        <w:rPr>
          <w:color w:val="000000"/>
          <w:sz w:val="28"/>
          <w:szCs w:val="28"/>
        </w:rPr>
        <w:t xml:space="preserve">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уполномоченным в сфере использования электронной подписи,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w:t>
      </w:r>
      <w:r w:rsidRPr="006A1659">
        <w:rPr>
          <w:rStyle w:val="link"/>
          <w:color w:val="000000"/>
          <w:sz w:val="28"/>
          <w:szCs w:val="28"/>
        </w:rPr>
        <w:t>постановлением</w:t>
      </w:r>
      <w:r w:rsidRPr="006A1659">
        <w:rPr>
          <w:color w:val="000000"/>
          <w:sz w:val="28"/>
          <w:szCs w:val="28"/>
        </w:rPr>
        <w:t xml:space="preserve">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BA0AA3" w:rsidRPr="006A1659" w:rsidRDefault="00BA0AA3" w:rsidP="005A74B6">
      <w:pPr>
        <w:tabs>
          <w:tab w:val="left" w:pos="7560"/>
        </w:tabs>
        <w:ind w:right="-6" w:firstLine="709"/>
        <w:jc w:val="both"/>
        <w:rPr>
          <w:color w:val="000000"/>
          <w:sz w:val="28"/>
          <w:szCs w:val="28"/>
        </w:rPr>
      </w:pPr>
      <w:r w:rsidRPr="006A1659">
        <w:rPr>
          <w:color w:val="000000"/>
          <w:sz w:val="28"/>
          <w:szCs w:val="28"/>
        </w:rPr>
        <w:t xml:space="preserve">В случае поступления заявления и документов, указанных в подразделе 2.6 раздела </w:t>
      </w:r>
      <w:r w:rsidRPr="006A1659">
        <w:rPr>
          <w:color w:val="000000"/>
          <w:sz w:val="28"/>
          <w:szCs w:val="28"/>
          <w:lang w:val="en-US"/>
        </w:rPr>
        <w:t>II</w:t>
      </w:r>
      <w:r w:rsidRPr="006A1659">
        <w:rPr>
          <w:color w:val="000000"/>
          <w:sz w:val="28"/>
          <w:szCs w:val="28"/>
        </w:rPr>
        <w:t xml:space="preserve">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BA0AA3" w:rsidRDefault="00BA0AA3" w:rsidP="005A74B6">
      <w:pPr>
        <w:tabs>
          <w:tab w:val="left" w:pos="7560"/>
        </w:tabs>
        <w:ind w:right="-6" w:firstLine="709"/>
        <w:jc w:val="both"/>
        <w:rPr>
          <w:color w:val="000000"/>
          <w:sz w:val="28"/>
          <w:szCs w:val="28"/>
        </w:rPr>
      </w:pPr>
      <w:r w:rsidRPr="006A1659">
        <w:rPr>
          <w:color w:val="000000"/>
          <w:sz w:val="28"/>
          <w:szCs w:val="28"/>
        </w:rPr>
        <w:t xml:space="preserve">Если в ходе проверки действительности усиленной квалифицированной электронной подписи должностное лицо уполномоченного органа выявит несоблюдение ее действительности, возвращает заявителю по электронной почте или в личный кабинет заявителя на Портале с мотивированным отказом в приеме документов заявление и документы в течение </w:t>
      </w:r>
      <w:r>
        <w:rPr>
          <w:color w:val="000000"/>
          <w:sz w:val="28"/>
          <w:szCs w:val="28"/>
        </w:rPr>
        <w:t>5</w:t>
      </w:r>
      <w:r w:rsidRPr="006A1659">
        <w:rPr>
          <w:color w:val="000000"/>
          <w:sz w:val="28"/>
          <w:szCs w:val="28"/>
        </w:rPr>
        <w:t xml:space="preserve"> дней со дня завершения проведения такой проверки.</w:t>
      </w:r>
    </w:p>
    <w:p w:rsidR="00BA0AA3" w:rsidRPr="00112CC5" w:rsidRDefault="00BA0AA3" w:rsidP="00112CC5">
      <w:pPr>
        <w:ind w:firstLine="709"/>
        <w:jc w:val="both"/>
        <w:rPr>
          <w:color w:val="000000"/>
          <w:sz w:val="28"/>
          <w:szCs w:val="28"/>
        </w:rPr>
      </w:pPr>
      <w:r w:rsidRPr="00B97248">
        <w:rPr>
          <w:color w:val="000000"/>
          <w:sz w:val="28"/>
          <w:szCs w:val="28"/>
        </w:rPr>
        <w:t>3.</w:t>
      </w:r>
      <w:r>
        <w:rPr>
          <w:color w:val="000000"/>
          <w:sz w:val="28"/>
          <w:szCs w:val="28"/>
        </w:rPr>
        <w:t>3</w:t>
      </w:r>
      <w:r w:rsidRPr="00112CC5">
        <w:rPr>
          <w:color w:val="000000"/>
          <w:sz w:val="28"/>
          <w:szCs w:val="28"/>
        </w:rPr>
        <w:t>Описание административной процедуры</w:t>
      </w:r>
      <w:r>
        <w:rPr>
          <w:color w:val="000000"/>
          <w:sz w:val="28"/>
          <w:szCs w:val="28"/>
        </w:rPr>
        <w:t xml:space="preserve"> «</w:t>
      </w:r>
      <w:r w:rsidRPr="00112CC5">
        <w:rPr>
          <w:color w:val="000000"/>
          <w:sz w:val="28"/>
          <w:szCs w:val="28"/>
        </w:rPr>
        <w:t>Рассмотрение заявления</w:t>
      </w:r>
      <w:r>
        <w:rPr>
          <w:color w:val="000000"/>
          <w:sz w:val="28"/>
          <w:szCs w:val="28"/>
        </w:rPr>
        <w:t>».</w:t>
      </w:r>
    </w:p>
    <w:p w:rsidR="00BA0AA3" w:rsidRPr="00EE1EB7" w:rsidRDefault="00BA0AA3" w:rsidP="00EE1EB7">
      <w:pPr>
        <w:ind w:firstLine="709"/>
        <w:jc w:val="both"/>
        <w:rPr>
          <w:color w:val="000000"/>
          <w:sz w:val="28"/>
          <w:szCs w:val="28"/>
        </w:rPr>
      </w:pPr>
      <w:r w:rsidRPr="00EE1EB7">
        <w:rPr>
          <w:color w:val="000000"/>
          <w:sz w:val="28"/>
          <w:szCs w:val="28"/>
        </w:rPr>
        <w:t>Основанием для начала административной процедуры является наличие принятого к рассмотрению ходатайства и наличие пакета документов.</w:t>
      </w:r>
    </w:p>
    <w:p w:rsidR="00BA0AA3" w:rsidRPr="00EE1EB7" w:rsidRDefault="00BA0AA3" w:rsidP="00EE1EB7">
      <w:pPr>
        <w:ind w:firstLine="709"/>
        <w:jc w:val="both"/>
        <w:rPr>
          <w:color w:val="000000"/>
          <w:sz w:val="28"/>
          <w:szCs w:val="28"/>
        </w:rPr>
      </w:pPr>
      <w:r w:rsidRPr="00EE1EB7">
        <w:rPr>
          <w:color w:val="000000"/>
          <w:sz w:val="28"/>
          <w:szCs w:val="28"/>
        </w:rPr>
        <w:t xml:space="preserve">Ответственный специалист </w:t>
      </w:r>
      <w:r>
        <w:rPr>
          <w:color w:val="000000"/>
          <w:sz w:val="28"/>
          <w:szCs w:val="28"/>
        </w:rPr>
        <w:t>уполномоченного органа</w:t>
      </w:r>
      <w:r w:rsidRPr="00EE1EB7">
        <w:rPr>
          <w:color w:val="000000"/>
          <w:sz w:val="28"/>
          <w:szCs w:val="28"/>
        </w:rPr>
        <w:t xml:space="preserve"> проводит первичную проверку представленных документов на предмет соответствия их установленным законодательством требованиям.</w:t>
      </w:r>
    </w:p>
    <w:p w:rsidR="00BA0AA3" w:rsidRPr="00EE1EB7" w:rsidRDefault="00BA0AA3" w:rsidP="00EE1EB7">
      <w:pPr>
        <w:ind w:firstLine="709"/>
        <w:jc w:val="both"/>
        <w:rPr>
          <w:color w:val="000000"/>
          <w:sz w:val="28"/>
          <w:szCs w:val="28"/>
        </w:rPr>
      </w:pPr>
      <w:r w:rsidRPr="00EE1EB7">
        <w:rPr>
          <w:color w:val="000000"/>
          <w:sz w:val="28"/>
          <w:szCs w:val="28"/>
        </w:rPr>
        <w:t xml:space="preserve">Максимальный срок выполнения действий - </w:t>
      </w:r>
      <w:r>
        <w:rPr>
          <w:color w:val="000000"/>
          <w:sz w:val="28"/>
          <w:szCs w:val="28"/>
        </w:rPr>
        <w:t>3</w:t>
      </w:r>
      <w:r w:rsidRPr="00EE1EB7">
        <w:rPr>
          <w:color w:val="000000"/>
          <w:sz w:val="28"/>
          <w:szCs w:val="28"/>
        </w:rPr>
        <w:t xml:space="preserve"> дня.</w:t>
      </w:r>
    </w:p>
    <w:p w:rsidR="00BA0AA3" w:rsidRPr="00EE1EB7" w:rsidRDefault="00BA0AA3" w:rsidP="00EE1EB7">
      <w:pPr>
        <w:ind w:firstLine="709"/>
        <w:jc w:val="both"/>
        <w:rPr>
          <w:color w:val="000000"/>
          <w:sz w:val="28"/>
          <w:szCs w:val="28"/>
        </w:rPr>
      </w:pPr>
      <w:r w:rsidRPr="00EE1EB7">
        <w:rPr>
          <w:color w:val="000000"/>
          <w:sz w:val="28"/>
          <w:szCs w:val="28"/>
        </w:rPr>
        <w:t xml:space="preserve">При установлении факта отсутствия документов, указанных в пункте </w:t>
      </w:r>
      <w:r>
        <w:rPr>
          <w:color w:val="000000"/>
          <w:sz w:val="28"/>
          <w:szCs w:val="28"/>
        </w:rPr>
        <w:t>2.6.1</w:t>
      </w:r>
      <w:r w:rsidRPr="00EE1EB7">
        <w:rPr>
          <w:color w:val="000000"/>
          <w:sz w:val="28"/>
          <w:szCs w:val="28"/>
        </w:rPr>
        <w:t xml:space="preserve"> Административного регламента, наличия обстоятельств, указанных в пункте </w:t>
      </w:r>
      <w:r>
        <w:rPr>
          <w:color w:val="000000"/>
          <w:sz w:val="28"/>
          <w:szCs w:val="28"/>
        </w:rPr>
        <w:t>2.10.2</w:t>
      </w:r>
      <w:r w:rsidRPr="00EE1EB7">
        <w:rPr>
          <w:color w:val="000000"/>
          <w:sz w:val="28"/>
          <w:szCs w:val="28"/>
        </w:rPr>
        <w:t xml:space="preserve"> Административного регламента, </w:t>
      </w:r>
      <w:r>
        <w:rPr>
          <w:color w:val="000000"/>
          <w:sz w:val="28"/>
          <w:szCs w:val="28"/>
        </w:rPr>
        <w:t>о</w:t>
      </w:r>
      <w:r w:rsidRPr="00EE1EB7">
        <w:rPr>
          <w:color w:val="000000"/>
          <w:sz w:val="28"/>
          <w:szCs w:val="28"/>
        </w:rPr>
        <w:t>тветственный специалист готовит постановление об отказе в переводе земель или земельных участков в составе таких земель из одной категории в другую.</w:t>
      </w:r>
    </w:p>
    <w:p w:rsidR="00BA0AA3" w:rsidRPr="00EE1EB7" w:rsidRDefault="00BA0AA3" w:rsidP="00EE1EB7">
      <w:pPr>
        <w:ind w:firstLine="709"/>
        <w:jc w:val="both"/>
        <w:rPr>
          <w:color w:val="000000"/>
          <w:sz w:val="28"/>
          <w:szCs w:val="28"/>
        </w:rPr>
      </w:pPr>
      <w:r>
        <w:rPr>
          <w:color w:val="000000"/>
          <w:sz w:val="28"/>
          <w:szCs w:val="28"/>
        </w:rPr>
        <w:t>П</w:t>
      </w:r>
      <w:r w:rsidRPr="00EE1EB7">
        <w:rPr>
          <w:color w:val="000000"/>
          <w:sz w:val="28"/>
          <w:szCs w:val="28"/>
        </w:rPr>
        <w:t xml:space="preserve">осле подписания главой муниципального образования </w:t>
      </w:r>
      <w:r>
        <w:rPr>
          <w:color w:val="000000"/>
          <w:sz w:val="28"/>
          <w:szCs w:val="28"/>
        </w:rPr>
        <w:t>Выселковского района</w:t>
      </w:r>
      <w:r w:rsidRPr="00EE1EB7">
        <w:rPr>
          <w:color w:val="000000"/>
          <w:sz w:val="28"/>
          <w:szCs w:val="28"/>
        </w:rPr>
        <w:t xml:space="preserve"> постановления об отказе в переводе земель или земельных участков в составе таких земель из одной категории в другую </w:t>
      </w:r>
      <w:r>
        <w:rPr>
          <w:color w:val="000000"/>
          <w:sz w:val="28"/>
          <w:szCs w:val="28"/>
        </w:rPr>
        <w:t>о</w:t>
      </w:r>
      <w:r w:rsidRPr="00EE1EB7">
        <w:rPr>
          <w:color w:val="000000"/>
          <w:sz w:val="28"/>
          <w:szCs w:val="28"/>
        </w:rPr>
        <w:t>тветственный специалист:</w:t>
      </w:r>
    </w:p>
    <w:p w:rsidR="00BA0AA3" w:rsidRPr="00EE1EB7" w:rsidRDefault="00BA0AA3" w:rsidP="00EE1EB7">
      <w:pPr>
        <w:ind w:firstLine="709"/>
        <w:jc w:val="both"/>
        <w:rPr>
          <w:color w:val="000000"/>
          <w:sz w:val="28"/>
          <w:szCs w:val="28"/>
        </w:rPr>
      </w:pPr>
      <w:r w:rsidRPr="00EE1EB7">
        <w:rPr>
          <w:color w:val="000000"/>
          <w:sz w:val="28"/>
          <w:szCs w:val="28"/>
        </w:rPr>
        <w:t>1) готовит копию постановления об отказе в переводе земель или земельных участков в составе таких земель из одной категории;</w:t>
      </w:r>
    </w:p>
    <w:p w:rsidR="00BA0AA3" w:rsidRPr="00EE1EB7" w:rsidRDefault="00BA0AA3" w:rsidP="00EE1EB7">
      <w:pPr>
        <w:ind w:firstLine="709"/>
        <w:jc w:val="both"/>
        <w:rPr>
          <w:color w:val="000000"/>
          <w:sz w:val="28"/>
          <w:szCs w:val="28"/>
        </w:rPr>
      </w:pPr>
      <w:r w:rsidRPr="00EE1EB7">
        <w:rPr>
          <w:color w:val="000000"/>
          <w:sz w:val="28"/>
          <w:szCs w:val="28"/>
        </w:rPr>
        <w:t>2) передает постановление об отказе в переводе земель или земельных участков в составе таких земель из одной категории в другую для выдачи заявителю.</w:t>
      </w:r>
    </w:p>
    <w:p w:rsidR="00BA0AA3" w:rsidRPr="00EE1EB7" w:rsidRDefault="00BA0AA3" w:rsidP="00EE1EB7">
      <w:pPr>
        <w:ind w:firstLine="709"/>
        <w:jc w:val="both"/>
        <w:rPr>
          <w:color w:val="000000"/>
          <w:sz w:val="28"/>
          <w:szCs w:val="28"/>
        </w:rPr>
      </w:pPr>
      <w:r w:rsidRPr="00EE1EB7">
        <w:rPr>
          <w:color w:val="000000"/>
          <w:sz w:val="28"/>
          <w:szCs w:val="28"/>
        </w:rPr>
        <w:t xml:space="preserve">Срок исполнения не позднее </w:t>
      </w:r>
      <w:r>
        <w:rPr>
          <w:color w:val="000000"/>
          <w:sz w:val="28"/>
          <w:szCs w:val="28"/>
        </w:rPr>
        <w:t>15</w:t>
      </w:r>
      <w:r w:rsidRPr="00EE1EB7">
        <w:rPr>
          <w:color w:val="000000"/>
          <w:sz w:val="28"/>
          <w:szCs w:val="28"/>
        </w:rPr>
        <w:t xml:space="preserve"> дней со дня регистрации ходатайства.</w:t>
      </w:r>
    </w:p>
    <w:p w:rsidR="00BA0AA3" w:rsidRPr="00EE1EB7" w:rsidRDefault="00BA0AA3" w:rsidP="00EE1EB7">
      <w:pPr>
        <w:ind w:firstLine="709"/>
        <w:jc w:val="both"/>
        <w:rPr>
          <w:color w:val="000000"/>
          <w:sz w:val="28"/>
          <w:szCs w:val="28"/>
        </w:rPr>
      </w:pPr>
      <w:r w:rsidRPr="00EE1EB7">
        <w:rPr>
          <w:color w:val="000000"/>
          <w:sz w:val="28"/>
          <w:szCs w:val="28"/>
        </w:rPr>
        <w:t xml:space="preserve"> При установлении фактов наличия документов, указанных в пунктах </w:t>
      </w:r>
      <w:r>
        <w:rPr>
          <w:color w:val="000000"/>
          <w:sz w:val="28"/>
          <w:szCs w:val="28"/>
        </w:rPr>
        <w:t>2.6.1</w:t>
      </w:r>
      <w:r w:rsidRPr="00EE1EB7">
        <w:rPr>
          <w:color w:val="000000"/>
          <w:sz w:val="28"/>
          <w:szCs w:val="28"/>
        </w:rPr>
        <w:t xml:space="preserve">, </w:t>
      </w:r>
      <w:r>
        <w:rPr>
          <w:color w:val="000000"/>
          <w:sz w:val="28"/>
          <w:szCs w:val="28"/>
        </w:rPr>
        <w:t>2.7.1</w:t>
      </w:r>
      <w:r w:rsidRPr="00EE1EB7">
        <w:rPr>
          <w:color w:val="000000"/>
          <w:sz w:val="28"/>
          <w:szCs w:val="28"/>
        </w:rPr>
        <w:t xml:space="preserve"> настоящего Административного регламента, отсутствия обстоятельств, указанных в пункте </w:t>
      </w:r>
      <w:r>
        <w:rPr>
          <w:color w:val="000000"/>
          <w:sz w:val="28"/>
          <w:szCs w:val="28"/>
        </w:rPr>
        <w:t>2.10.2</w:t>
      </w:r>
      <w:r w:rsidRPr="00EE1EB7">
        <w:rPr>
          <w:color w:val="000000"/>
          <w:sz w:val="28"/>
          <w:szCs w:val="28"/>
        </w:rPr>
        <w:t xml:space="preserve"> Административного регламента, Ответственный специалист готовит постановление о переводе земель или земельных участков в составе таких земель из одной категории в другую.</w:t>
      </w:r>
    </w:p>
    <w:p w:rsidR="00BA0AA3" w:rsidRPr="00EE1EB7" w:rsidRDefault="00BA0AA3" w:rsidP="00EE1EB7">
      <w:pPr>
        <w:ind w:firstLine="709"/>
        <w:jc w:val="both"/>
        <w:rPr>
          <w:color w:val="000000"/>
          <w:sz w:val="28"/>
          <w:szCs w:val="28"/>
        </w:rPr>
      </w:pPr>
      <w:r w:rsidRPr="00EE1EB7">
        <w:rPr>
          <w:color w:val="000000"/>
          <w:sz w:val="28"/>
          <w:szCs w:val="28"/>
        </w:rPr>
        <w:t xml:space="preserve">Срок исполнения не позднее </w:t>
      </w:r>
      <w:r>
        <w:rPr>
          <w:color w:val="000000"/>
          <w:sz w:val="28"/>
          <w:szCs w:val="28"/>
        </w:rPr>
        <w:t>30 дне</w:t>
      </w:r>
      <w:r w:rsidRPr="00EE1EB7">
        <w:rPr>
          <w:color w:val="000000"/>
          <w:sz w:val="28"/>
          <w:szCs w:val="28"/>
        </w:rPr>
        <w:t>й со дня регистрации ходатайства.</w:t>
      </w:r>
    </w:p>
    <w:p w:rsidR="00BA0AA3" w:rsidRPr="00EE1EB7" w:rsidRDefault="00BA0AA3" w:rsidP="00EE1EB7">
      <w:pPr>
        <w:ind w:firstLine="709"/>
        <w:jc w:val="both"/>
        <w:rPr>
          <w:color w:val="000000"/>
          <w:sz w:val="28"/>
          <w:szCs w:val="28"/>
        </w:rPr>
      </w:pPr>
      <w:r w:rsidRPr="00EE1EB7">
        <w:rPr>
          <w:color w:val="000000"/>
          <w:sz w:val="28"/>
          <w:szCs w:val="28"/>
        </w:rPr>
        <w:t>Результат административной процедуры:</w:t>
      </w:r>
    </w:p>
    <w:p w:rsidR="00BA0AA3" w:rsidRPr="00EE1EB7" w:rsidRDefault="00BA0AA3" w:rsidP="00EE1EB7">
      <w:pPr>
        <w:ind w:firstLine="709"/>
        <w:jc w:val="both"/>
        <w:rPr>
          <w:color w:val="000000"/>
          <w:sz w:val="28"/>
          <w:szCs w:val="28"/>
        </w:rPr>
      </w:pPr>
      <w:r w:rsidRPr="00EE1EB7">
        <w:rPr>
          <w:color w:val="000000"/>
          <w:sz w:val="28"/>
          <w:szCs w:val="28"/>
        </w:rPr>
        <w:t>постановление об отказе в переводе земель или земельных участков в составе таких земель из одной категории в другую;</w:t>
      </w:r>
    </w:p>
    <w:p w:rsidR="00BA0AA3" w:rsidRPr="00EE1EB7" w:rsidRDefault="00BA0AA3" w:rsidP="00EE1EB7">
      <w:pPr>
        <w:ind w:firstLine="709"/>
        <w:jc w:val="both"/>
        <w:rPr>
          <w:color w:val="000000"/>
          <w:sz w:val="28"/>
          <w:szCs w:val="28"/>
        </w:rPr>
      </w:pPr>
      <w:r w:rsidRPr="00EE1EB7">
        <w:rPr>
          <w:color w:val="000000"/>
          <w:sz w:val="28"/>
          <w:szCs w:val="28"/>
        </w:rPr>
        <w:t>постановление о переводе земель или земельных участков в составе таких земель из одной категории в другую.</w:t>
      </w:r>
    </w:p>
    <w:p w:rsidR="00BA0AA3" w:rsidRPr="00EE1EB7" w:rsidRDefault="00BA0AA3" w:rsidP="00EE1EB7">
      <w:pPr>
        <w:ind w:firstLine="709"/>
        <w:jc w:val="both"/>
        <w:rPr>
          <w:color w:val="000000"/>
          <w:sz w:val="28"/>
          <w:szCs w:val="28"/>
        </w:rPr>
      </w:pPr>
      <w:r w:rsidRPr="00EE1EB7">
        <w:rPr>
          <w:color w:val="000000"/>
          <w:sz w:val="28"/>
          <w:szCs w:val="28"/>
        </w:rPr>
        <w:t>После подписания главой муниципального образования</w:t>
      </w:r>
      <w:r>
        <w:rPr>
          <w:color w:val="000000"/>
          <w:sz w:val="28"/>
          <w:szCs w:val="28"/>
        </w:rPr>
        <w:t xml:space="preserve"> Выселковский район</w:t>
      </w:r>
      <w:r w:rsidRPr="00EE1EB7">
        <w:rPr>
          <w:color w:val="000000"/>
          <w:sz w:val="28"/>
          <w:szCs w:val="28"/>
        </w:rPr>
        <w:t xml:space="preserve"> и регистрации постановления о переводе земель или земельных участков в составе таких земель из одной категории в другую </w:t>
      </w:r>
      <w:r>
        <w:rPr>
          <w:color w:val="000000"/>
          <w:sz w:val="28"/>
          <w:szCs w:val="28"/>
        </w:rPr>
        <w:t>о</w:t>
      </w:r>
      <w:r w:rsidRPr="00EE1EB7">
        <w:rPr>
          <w:color w:val="000000"/>
          <w:sz w:val="28"/>
          <w:szCs w:val="28"/>
        </w:rPr>
        <w:t>тветственный специалист:</w:t>
      </w:r>
    </w:p>
    <w:p w:rsidR="00BA0AA3" w:rsidRPr="00EE1EB7" w:rsidRDefault="00BA0AA3" w:rsidP="00EE1EB7">
      <w:pPr>
        <w:ind w:firstLine="709"/>
        <w:jc w:val="both"/>
        <w:rPr>
          <w:color w:val="000000"/>
          <w:sz w:val="28"/>
          <w:szCs w:val="28"/>
        </w:rPr>
      </w:pPr>
      <w:r w:rsidRPr="00EE1EB7">
        <w:rPr>
          <w:color w:val="000000"/>
          <w:sz w:val="28"/>
          <w:szCs w:val="28"/>
        </w:rPr>
        <w:t>готовит копию постановления о переводе земель или земельных участков в составе таких земель из одной категории;</w:t>
      </w:r>
    </w:p>
    <w:p w:rsidR="00BA0AA3" w:rsidRPr="00EE1EB7" w:rsidRDefault="00BA0AA3" w:rsidP="00EE1EB7">
      <w:pPr>
        <w:ind w:firstLine="709"/>
        <w:jc w:val="both"/>
        <w:rPr>
          <w:color w:val="000000"/>
          <w:sz w:val="28"/>
          <w:szCs w:val="28"/>
        </w:rPr>
      </w:pPr>
      <w:r w:rsidRPr="00EE1EB7">
        <w:rPr>
          <w:color w:val="000000"/>
          <w:sz w:val="28"/>
          <w:szCs w:val="28"/>
        </w:rPr>
        <w:t xml:space="preserve">2) направляет копию такого постановления в Территориальный отдел </w:t>
      </w:r>
      <w:r>
        <w:rPr>
          <w:color w:val="000000"/>
          <w:sz w:val="28"/>
          <w:szCs w:val="28"/>
        </w:rPr>
        <w:t xml:space="preserve">№ 16 </w:t>
      </w:r>
      <w:r w:rsidRPr="00EE1EB7">
        <w:rPr>
          <w:color w:val="000000"/>
          <w:sz w:val="28"/>
          <w:szCs w:val="28"/>
        </w:rPr>
        <w:t xml:space="preserve">(по </w:t>
      </w:r>
      <w:r>
        <w:rPr>
          <w:color w:val="000000"/>
          <w:sz w:val="28"/>
          <w:szCs w:val="28"/>
        </w:rPr>
        <w:t>Выселковскому</w:t>
      </w:r>
      <w:r w:rsidRPr="00EE1EB7">
        <w:rPr>
          <w:color w:val="000000"/>
          <w:sz w:val="28"/>
          <w:szCs w:val="28"/>
        </w:rPr>
        <w:t xml:space="preserve"> район</w:t>
      </w:r>
      <w:r>
        <w:rPr>
          <w:color w:val="000000"/>
          <w:sz w:val="28"/>
          <w:szCs w:val="28"/>
        </w:rPr>
        <w:t>у</w:t>
      </w:r>
      <w:r w:rsidRPr="00EE1EB7">
        <w:rPr>
          <w:color w:val="000000"/>
          <w:sz w:val="28"/>
          <w:szCs w:val="28"/>
        </w:rPr>
        <w:t>) филиала ФГБУ "Федеральная кадастровая палата Федеральной службы государственной регистрации, кадастра и картографии" по Краснодарскому краю для внесения изменений в связи с переводом земель или земельных участков в составе таких земель из одной категории в другую.</w:t>
      </w:r>
    </w:p>
    <w:p w:rsidR="00BA0AA3" w:rsidRPr="00EE1EB7" w:rsidRDefault="00BA0AA3" w:rsidP="00EE1EB7">
      <w:pPr>
        <w:ind w:firstLine="709"/>
        <w:jc w:val="both"/>
        <w:rPr>
          <w:color w:val="000000"/>
          <w:sz w:val="28"/>
          <w:szCs w:val="28"/>
        </w:rPr>
      </w:pPr>
      <w:r>
        <w:rPr>
          <w:color w:val="000000"/>
          <w:sz w:val="28"/>
          <w:szCs w:val="28"/>
        </w:rPr>
        <w:t>Срок исполнения -5</w:t>
      </w:r>
      <w:r w:rsidRPr="00EE1EB7">
        <w:rPr>
          <w:color w:val="000000"/>
          <w:sz w:val="28"/>
          <w:szCs w:val="28"/>
        </w:rPr>
        <w:t xml:space="preserve"> дней;</w:t>
      </w:r>
    </w:p>
    <w:p w:rsidR="00BA0AA3" w:rsidRPr="00EE1EB7" w:rsidRDefault="00BA0AA3" w:rsidP="00EE1EB7">
      <w:pPr>
        <w:ind w:firstLine="709"/>
        <w:jc w:val="both"/>
        <w:rPr>
          <w:color w:val="000000"/>
          <w:sz w:val="28"/>
          <w:szCs w:val="28"/>
        </w:rPr>
      </w:pPr>
      <w:r w:rsidRPr="00EE1EB7">
        <w:rPr>
          <w:color w:val="000000"/>
          <w:sz w:val="28"/>
          <w:szCs w:val="28"/>
        </w:rPr>
        <w:t>Вручение (направление) заявителю результата Муниципальной услуги.</w:t>
      </w:r>
    </w:p>
    <w:p w:rsidR="00BA0AA3" w:rsidRPr="00EE1EB7" w:rsidRDefault="00BA0AA3" w:rsidP="00EE1EB7">
      <w:pPr>
        <w:ind w:firstLine="709"/>
        <w:jc w:val="both"/>
        <w:rPr>
          <w:color w:val="000000"/>
          <w:sz w:val="28"/>
          <w:szCs w:val="28"/>
        </w:rPr>
      </w:pPr>
      <w:r w:rsidRPr="00EE1EB7">
        <w:rPr>
          <w:color w:val="000000"/>
          <w:sz w:val="28"/>
          <w:szCs w:val="28"/>
        </w:rPr>
        <w:t>В случае подачи заявления о предоставлении Муниципальной услуги в</w:t>
      </w:r>
    </w:p>
    <w:p w:rsidR="00BA0AA3" w:rsidRPr="00EE1EB7" w:rsidRDefault="00BA0AA3" w:rsidP="00EE1EB7">
      <w:pPr>
        <w:ind w:firstLine="709"/>
        <w:jc w:val="both"/>
        <w:rPr>
          <w:color w:val="000000"/>
          <w:sz w:val="28"/>
          <w:szCs w:val="28"/>
        </w:rPr>
      </w:pPr>
      <w:r>
        <w:rPr>
          <w:color w:val="000000"/>
          <w:sz w:val="28"/>
          <w:szCs w:val="28"/>
        </w:rPr>
        <w:t>Уполномоченный орган</w:t>
      </w:r>
      <w:r w:rsidRPr="00EE1EB7">
        <w:rPr>
          <w:color w:val="000000"/>
          <w:sz w:val="28"/>
          <w:szCs w:val="28"/>
        </w:rPr>
        <w:t xml:space="preserve"> - </w:t>
      </w:r>
      <w:r>
        <w:rPr>
          <w:color w:val="000000"/>
          <w:sz w:val="28"/>
          <w:szCs w:val="28"/>
        </w:rPr>
        <w:t>о</w:t>
      </w:r>
      <w:r w:rsidRPr="00EE1EB7">
        <w:rPr>
          <w:color w:val="000000"/>
          <w:sz w:val="28"/>
          <w:szCs w:val="28"/>
        </w:rPr>
        <w:t>тветственный специалист:</w:t>
      </w:r>
    </w:p>
    <w:p w:rsidR="00BA0AA3" w:rsidRPr="00EE1EB7" w:rsidRDefault="00BA0AA3" w:rsidP="00EE1EB7">
      <w:pPr>
        <w:ind w:firstLine="709"/>
        <w:jc w:val="both"/>
        <w:rPr>
          <w:color w:val="000000"/>
          <w:sz w:val="28"/>
          <w:szCs w:val="28"/>
        </w:rPr>
      </w:pPr>
      <w:r w:rsidRPr="00EE1EB7">
        <w:rPr>
          <w:color w:val="000000"/>
          <w:sz w:val="28"/>
          <w:szCs w:val="28"/>
        </w:rPr>
        <w:t>вручает (направляет) заявителю соответствующий результат предоставления Муниципальной услуги;</w:t>
      </w:r>
    </w:p>
    <w:p w:rsidR="00BA0AA3" w:rsidRPr="00EE1EB7" w:rsidRDefault="00BA0AA3" w:rsidP="00EE1EB7">
      <w:pPr>
        <w:ind w:firstLine="709"/>
        <w:jc w:val="both"/>
        <w:rPr>
          <w:color w:val="000000"/>
          <w:sz w:val="28"/>
          <w:szCs w:val="28"/>
        </w:rPr>
      </w:pPr>
      <w:r w:rsidRPr="00EE1EB7">
        <w:rPr>
          <w:color w:val="000000"/>
          <w:sz w:val="28"/>
          <w:szCs w:val="28"/>
        </w:rPr>
        <w:t xml:space="preserve">при выдаче документов </w:t>
      </w:r>
      <w:r>
        <w:rPr>
          <w:color w:val="000000"/>
          <w:sz w:val="28"/>
          <w:szCs w:val="28"/>
        </w:rPr>
        <w:t>о</w:t>
      </w:r>
      <w:r w:rsidRPr="00EE1EB7">
        <w:rPr>
          <w:color w:val="000000"/>
          <w:sz w:val="28"/>
          <w:szCs w:val="28"/>
        </w:rPr>
        <w:t>тветственный специалист устанавливает личность заявителя, знакомит заявителя с содержанием документов и выдает их;</w:t>
      </w:r>
    </w:p>
    <w:p w:rsidR="00BA0AA3" w:rsidRPr="00EE1EB7" w:rsidRDefault="00BA0AA3" w:rsidP="00EE1EB7">
      <w:pPr>
        <w:ind w:firstLine="709"/>
        <w:jc w:val="both"/>
        <w:rPr>
          <w:color w:val="000000"/>
          <w:sz w:val="28"/>
          <w:szCs w:val="28"/>
        </w:rPr>
      </w:pPr>
      <w:r w:rsidRPr="00EE1EB7">
        <w:rPr>
          <w:color w:val="000000"/>
          <w:sz w:val="28"/>
          <w:szCs w:val="28"/>
        </w:rPr>
        <w:t>заявитель подтверждает получение документов личной подписью с расшифровкой в соответствующей графе журнала регистрации.</w:t>
      </w:r>
    </w:p>
    <w:p w:rsidR="00BA0AA3" w:rsidRPr="00EE1EB7" w:rsidRDefault="00BA0AA3" w:rsidP="00EE1EB7">
      <w:pPr>
        <w:ind w:firstLine="709"/>
        <w:jc w:val="both"/>
        <w:rPr>
          <w:color w:val="000000"/>
          <w:sz w:val="28"/>
          <w:szCs w:val="28"/>
        </w:rPr>
      </w:pPr>
      <w:r w:rsidRPr="00EE1EB7">
        <w:rPr>
          <w:color w:val="000000"/>
          <w:sz w:val="28"/>
          <w:szCs w:val="28"/>
        </w:rPr>
        <w:t xml:space="preserve">Срок исполнения - </w:t>
      </w:r>
      <w:r>
        <w:rPr>
          <w:color w:val="000000"/>
          <w:sz w:val="28"/>
          <w:szCs w:val="28"/>
        </w:rPr>
        <w:t>5</w:t>
      </w:r>
      <w:r w:rsidRPr="00EE1EB7">
        <w:rPr>
          <w:color w:val="000000"/>
          <w:sz w:val="28"/>
          <w:szCs w:val="28"/>
        </w:rPr>
        <w:t xml:space="preserve"> дней со дня регистрации результата Муниципальной услуги.</w:t>
      </w:r>
    </w:p>
    <w:p w:rsidR="00BA0AA3" w:rsidRPr="00EE1EB7" w:rsidRDefault="00BA0AA3" w:rsidP="00EE1EB7">
      <w:pPr>
        <w:ind w:firstLine="709"/>
        <w:jc w:val="both"/>
        <w:rPr>
          <w:color w:val="000000"/>
          <w:sz w:val="28"/>
          <w:szCs w:val="28"/>
        </w:rPr>
      </w:pPr>
      <w:r w:rsidRPr="00EE1EB7">
        <w:rPr>
          <w:color w:val="000000"/>
          <w:sz w:val="28"/>
          <w:szCs w:val="28"/>
        </w:rPr>
        <w:t>В случае подачи заявления о предоставлении Муниципальной услуги в МФЦ:</w:t>
      </w:r>
    </w:p>
    <w:p w:rsidR="00BA0AA3" w:rsidRPr="00EE1EB7" w:rsidRDefault="00BA0AA3" w:rsidP="00EE1EB7">
      <w:pPr>
        <w:ind w:firstLine="709"/>
        <w:jc w:val="both"/>
        <w:rPr>
          <w:color w:val="000000"/>
          <w:sz w:val="28"/>
          <w:szCs w:val="28"/>
        </w:rPr>
      </w:pPr>
      <w:r w:rsidRPr="00EE1EB7">
        <w:rPr>
          <w:color w:val="000000"/>
          <w:sz w:val="28"/>
          <w:szCs w:val="28"/>
        </w:rPr>
        <w:t xml:space="preserve">1) передача документов из </w:t>
      </w:r>
      <w:r>
        <w:rPr>
          <w:color w:val="000000"/>
          <w:sz w:val="28"/>
          <w:szCs w:val="28"/>
        </w:rPr>
        <w:t>уполномоченного органа</w:t>
      </w:r>
      <w:r w:rsidRPr="00EE1EB7">
        <w:rPr>
          <w:color w:val="000000"/>
          <w:sz w:val="28"/>
          <w:szCs w:val="28"/>
        </w:rPr>
        <w:t xml:space="preserve"> в МФЦ осуществляется на основании реестра, который составляется в 2 экземплярах и содержит дату и время передачи.</w:t>
      </w:r>
    </w:p>
    <w:p w:rsidR="00BA0AA3" w:rsidRPr="00EE1EB7" w:rsidRDefault="00BA0AA3" w:rsidP="00EE1EB7">
      <w:pPr>
        <w:ind w:firstLine="709"/>
        <w:jc w:val="both"/>
        <w:rPr>
          <w:color w:val="000000"/>
          <w:sz w:val="28"/>
          <w:szCs w:val="28"/>
        </w:rPr>
      </w:pPr>
      <w:r w:rsidRPr="00EE1EB7">
        <w:rPr>
          <w:color w:val="000000"/>
          <w:sz w:val="28"/>
          <w:szCs w:val="28"/>
        </w:rPr>
        <w:t xml:space="preserve">Ответственный специалист МФЦ, получивший документы из </w:t>
      </w:r>
      <w:r>
        <w:rPr>
          <w:color w:val="000000"/>
          <w:sz w:val="28"/>
          <w:szCs w:val="28"/>
        </w:rPr>
        <w:t>уполномоченного органа</w:t>
      </w:r>
      <w:r w:rsidRPr="00EE1EB7">
        <w:rPr>
          <w:color w:val="000000"/>
          <w:sz w:val="28"/>
          <w:szCs w:val="28"/>
        </w:rPr>
        <w:t>, проверяет наличие переданных документов, делает в реестре отметку о принятии и передаёт принятые документы по реестру в сектор приёма и выдачи документов МФЦ.</w:t>
      </w:r>
    </w:p>
    <w:p w:rsidR="00BA0AA3" w:rsidRPr="00EE1EB7" w:rsidRDefault="00BA0AA3" w:rsidP="00EE1EB7">
      <w:pPr>
        <w:ind w:firstLine="709"/>
        <w:jc w:val="both"/>
        <w:rPr>
          <w:color w:val="000000"/>
          <w:sz w:val="28"/>
          <w:szCs w:val="28"/>
        </w:rPr>
      </w:pPr>
      <w:r w:rsidRPr="00EE1EB7">
        <w:rPr>
          <w:color w:val="000000"/>
          <w:sz w:val="28"/>
          <w:szCs w:val="28"/>
        </w:rPr>
        <w:t xml:space="preserve">Срок исполнения - </w:t>
      </w:r>
      <w:r>
        <w:rPr>
          <w:color w:val="000000"/>
          <w:sz w:val="28"/>
          <w:szCs w:val="28"/>
        </w:rPr>
        <w:t>5</w:t>
      </w:r>
      <w:r w:rsidRPr="00EE1EB7">
        <w:rPr>
          <w:color w:val="000000"/>
          <w:sz w:val="28"/>
          <w:szCs w:val="28"/>
        </w:rPr>
        <w:t xml:space="preserve"> дней со дня регистрации результата Муниципальной услуги;</w:t>
      </w:r>
    </w:p>
    <w:p w:rsidR="00BA0AA3" w:rsidRPr="00EE1EB7" w:rsidRDefault="00BA0AA3" w:rsidP="00EE1EB7">
      <w:pPr>
        <w:ind w:firstLine="709"/>
        <w:jc w:val="both"/>
        <w:rPr>
          <w:color w:val="000000"/>
          <w:sz w:val="28"/>
          <w:szCs w:val="28"/>
        </w:rPr>
      </w:pPr>
      <w:r w:rsidRPr="00EE1EB7">
        <w:rPr>
          <w:color w:val="000000"/>
          <w:sz w:val="28"/>
          <w:szCs w:val="28"/>
        </w:rPr>
        <w:t>2) Ответственный специалист МФЦ в порядке, предусмотренном регламентом работы МФЦ, вручает (направляет) заявителю соответствующий результат предоставления Муниципальной услуги.</w:t>
      </w:r>
    </w:p>
    <w:p w:rsidR="00BA0AA3" w:rsidRPr="00EE1EB7" w:rsidRDefault="00BA0AA3" w:rsidP="00EE1EB7">
      <w:pPr>
        <w:ind w:firstLine="709"/>
        <w:jc w:val="both"/>
        <w:rPr>
          <w:color w:val="000000"/>
          <w:sz w:val="28"/>
          <w:szCs w:val="28"/>
        </w:rPr>
      </w:pPr>
      <w:r w:rsidRPr="00EE1EB7">
        <w:rPr>
          <w:color w:val="000000"/>
          <w:sz w:val="28"/>
          <w:szCs w:val="28"/>
        </w:rPr>
        <w:t>При выдаче документов специалист МФЦ устанавливает личность заявителя, проверяет наличие расписки (в случае утери заявителем расписки проверяет наличие расписки в архиве МФЦ, изготавливает 1 копию, либо распечатывает с использованием программного электронного комплекса, на обратной стороне которой делает надпись "оригинал расписки утерян", ставит дату и подпись), знакомит заявителя с содержанием документов и выдает их.</w:t>
      </w:r>
    </w:p>
    <w:p w:rsidR="00BA0AA3" w:rsidRDefault="00BA0AA3" w:rsidP="00EE1EB7">
      <w:pPr>
        <w:ind w:firstLine="709"/>
        <w:jc w:val="both"/>
        <w:rPr>
          <w:color w:val="000000"/>
          <w:sz w:val="28"/>
          <w:szCs w:val="28"/>
        </w:rPr>
      </w:pPr>
      <w:r w:rsidRPr="00EE1EB7">
        <w:rPr>
          <w:color w:val="000000"/>
          <w:sz w:val="28"/>
          <w:szCs w:val="28"/>
        </w:rPr>
        <w:t>Заявитель подтверждает получение документов личной подписью с расшифровкой в соответствующей графе расписки.</w:t>
      </w:r>
    </w:p>
    <w:p w:rsidR="00BA0AA3" w:rsidRDefault="00BA0AA3" w:rsidP="0040509B">
      <w:pPr>
        <w:ind w:firstLine="709"/>
        <w:jc w:val="both"/>
        <w:rPr>
          <w:color w:val="000000"/>
          <w:sz w:val="28"/>
          <w:szCs w:val="28"/>
        </w:rPr>
      </w:pPr>
      <w:r w:rsidRPr="00B97248">
        <w:rPr>
          <w:color w:val="000000"/>
          <w:sz w:val="28"/>
          <w:szCs w:val="28"/>
        </w:rPr>
        <w:t xml:space="preserve">Блок-схема предоставления Муниципальной услуги представлена в приложении </w:t>
      </w:r>
      <w:r>
        <w:rPr>
          <w:color w:val="000000"/>
          <w:sz w:val="28"/>
          <w:szCs w:val="28"/>
        </w:rPr>
        <w:t>№</w:t>
      </w:r>
      <w:r w:rsidRPr="00B97248">
        <w:rPr>
          <w:color w:val="000000"/>
          <w:sz w:val="28"/>
          <w:szCs w:val="28"/>
        </w:rPr>
        <w:t xml:space="preserve"> 3 к Административному регламенту.</w:t>
      </w:r>
    </w:p>
    <w:p w:rsidR="00BA0AA3" w:rsidRDefault="00BA0AA3" w:rsidP="00B97248">
      <w:pPr>
        <w:ind w:firstLine="709"/>
        <w:jc w:val="both"/>
        <w:rPr>
          <w:color w:val="000000"/>
          <w:sz w:val="28"/>
          <w:szCs w:val="28"/>
        </w:rPr>
      </w:pPr>
    </w:p>
    <w:p w:rsidR="00BA0AA3" w:rsidRPr="006A1659" w:rsidRDefault="00BA0AA3" w:rsidP="00B97248">
      <w:pPr>
        <w:ind w:firstLine="709"/>
        <w:jc w:val="both"/>
        <w:rPr>
          <w:b/>
          <w:color w:val="000000"/>
          <w:sz w:val="28"/>
          <w:szCs w:val="28"/>
        </w:rPr>
      </w:pPr>
      <w:r w:rsidRPr="006A1659">
        <w:rPr>
          <w:b/>
          <w:color w:val="000000"/>
          <w:sz w:val="28"/>
          <w:szCs w:val="28"/>
        </w:rPr>
        <w:t>Особенности осуществления административных процедур в электронной форме.</w:t>
      </w:r>
    </w:p>
    <w:p w:rsidR="00BA0AA3" w:rsidRPr="006A1659" w:rsidRDefault="00BA0AA3" w:rsidP="006A1659">
      <w:pPr>
        <w:ind w:firstLine="709"/>
        <w:jc w:val="both"/>
        <w:rPr>
          <w:b/>
          <w:color w:val="000000"/>
          <w:sz w:val="28"/>
          <w:szCs w:val="28"/>
        </w:rPr>
      </w:pPr>
    </w:p>
    <w:p w:rsidR="00BA0AA3" w:rsidRPr="006A1659" w:rsidRDefault="00BA0AA3" w:rsidP="006A1659">
      <w:pPr>
        <w:ind w:firstLine="709"/>
        <w:jc w:val="both"/>
        <w:rPr>
          <w:color w:val="000000"/>
          <w:sz w:val="28"/>
          <w:szCs w:val="28"/>
        </w:rPr>
      </w:pPr>
      <w:r w:rsidRPr="006A1659">
        <w:rPr>
          <w:color w:val="000000"/>
          <w:sz w:val="28"/>
          <w:szCs w:val="28"/>
        </w:rPr>
        <w:t>В электронной форме через портал государственных и муниципальных услуг (функций), портал государственных и муниципальных услуг Краснодарского края, при наличии технической возможности могут осуществляться следующие административные процедуры:</w:t>
      </w:r>
    </w:p>
    <w:p w:rsidR="00BA0AA3" w:rsidRPr="006A1659" w:rsidRDefault="00BA0AA3" w:rsidP="006A1659">
      <w:pPr>
        <w:ind w:firstLine="709"/>
        <w:jc w:val="both"/>
        <w:rPr>
          <w:color w:val="000000"/>
          <w:sz w:val="28"/>
          <w:szCs w:val="28"/>
        </w:rPr>
      </w:pPr>
      <w:r w:rsidRPr="006A1659">
        <w:rPr>
          <w:color w:val="000000"/>
          <w:sz w:val="28"/>
          <w:szCs w:val="28"/>
        </w:rPr>
        <w:t>1) предоставление в установленном порядке информации заявителю и обеспечение доступа заявителя к сведениям о муниципальной услуге;</w:t>
      </w:r>
    </w:p>
    <w:p w:rsidR="00BA0AA3" w:rsidRPr="006A1659" w:rsidRDefault="00BA0AA3" w:rsidP="006A1659">
      <w:pPr>
        <w:ind w:firstLine="709"/>
        <w:jc w:val="both"/>
        <w:rPr>
          <w:color w:val="000000"/>
          <w:sz w:val="28"/>
          <w:szCs w:val="28"/>
        </w:rPr>
      </w:pPr>
      <w:r w:rsidRPr="006A1659">
        <w:rPr>
          <w:color w:val="000000"/>
          <w:sz w:val="28"/>
          <w:szCs w:val="28"/>
        </w:rPr>
        <w:t xml:space="preserve">2) подача заявителем заявления, необходимого для предоставления Муниципальной услуги, и прием таких заявлений </w:t>
      </w:r>
      <w:r>
        <w:rPr>
          <w:color w:val="000000"/>
          <w:sz w:val="28"/>
          <w:szCs w:val="28"/>
        </w:rPr>
        <w:t>уполномоченным органом</w:t>
      </w:r>
      <w:r w:rsidRPr="006A1659">
        <w:rPr>
          <w:color w:val="000000"/>
          <w:sz w:val="28"/>
          <w:szCs w:val="28"/>
        </w:rPr>
        <w:t xml:space="preserve"> с использованием информационно-технологической и коммуникационной инфраструктуры, в том числе через портал государственных и муниципальных услуг (функций) http://www.gosuslugi.ru, портал государственных и муниципальных услуг Краснодарского края http://www.pgu.krasnodar.ru;</w:t>
      </w:r>
    </w:p>
    <w:p w:rsidR="00BA0AA3" w:rsidRPr="006A1659" w:rsidRDefault="00BA0AA3" w:rsidP="006A1659">
      <w:pPr>
        <w:ind w:firstLine="709"/>
        <w:jc w:val="both"/>
        <w:rPr>
          <w:color w:val="000000"/>
          <w:sz w:val="28"/>
          <w:szCs w:val="28"/>
        </w:rPr>
      </w:pPr>
      <w:r w:rsidRPr="006A1659">
        <w:rPr>
          <w:color w:val="000000"/>
          <w:sz w:val="28"/>
          <w:szCs w:val="28"/>
        </w:rPr>
        <w:t>3) получение заявителем сведений о ходе рассмотрения заявления;</w:t>
      </w:r>
    </w:p>
    <w:p w:rsidR="00BA0AA3" w:rsidRPr="006A1659" w:rsidRDefault="00BA0AA3" w:rsidP="006A1659">
      <w:pPr>
        <w:ind w:firstLine="709"/>
        <w:jc w:val="both"/>
        <w:rPr>
          <w:color w:val="000000"/>
          <w:sz w:val="28"/>
          <w:szCs w:val="28"/>
        </w:rPr>
      </w:pPr>
      <w:r w:rsidRPr="006A1659">
        <w:rPr>
          <w:color w:val="000000"/>
          <w:sz w:val="28"/>
          <w:szCs w:val="28"/>
        </w:rPr>
        <w:t>4) взаимодействие уполномоченн</w:t>
      </w:r>
      <w:r>
        <w:rPr>
          <w:color w:val="000000"/>
          <w:sz w:val="28"/>
          <w:szCs w:val="28"/>
        </w:rPr>
        <w:t>ого</w:t>
      </w:r>
      <w:r w:rsidRPr="006A1659">
        <w:rPr>
          <w:color w:val="000000"/>
          <w:sz w:val="28"/>
          <w:szCs w:val="28"/>
        </w:rPr>
        <w:t xml:space="preserve"> орган</w:t>
      </w:r>
      <w:r>
        <w:rPr>
          <w:color w:val="000000"/>
          <w:sz w:val="28"/>
          <w:szCs w:val="28"/>
        </w:rPr>
        <w:t>а</w:t>
      </w:r>
      <w:r w:rsidRPr="006A1659">
        <w:rPr>
          <w:color w:val="000000"/>
          <w:sz w:val="28"/>
          <w:szCs w:val="28"/>
        </w:rPr>
        <w:t xml:space="preserve"> с организациями.</w:t>
      </w:r>
    </w:p>
    <w:p w:rsidR="00BA0AA3" w:rsidRPr="006A1659" w:rsidRDefault="00BA0AA3" w:rsidP="006A1659">
      <w:pPr>
        <w:ind w:firstLine="709"/>
        <w:jc w:val="both"/>
        <w:rPr>
          <w:color w:val="000000"/>
          <w:sz w:val="28"/>
          <w:szCs w:val="28"/>
        </w:rPr>
      </w:pPr>
      <w:r w:rsidRPr="006A1659">
        <w:rPr>
          <w:color w:val="000000"/>
          <w:sz w:val="28"/>
          <w:szCs w:val="28"/>
        </w:rPr>
        <w:t xml:space="preserve">5) получение заявителем результата предоставления </w:t>
      </w:r>
      <w:r>
        <w:rPr>
          <w:color w:val="000000"/>
          <w:sz w:val="28"/>
          <w:szCs w:val="28"/>
        </w:rPr>
        <w:t>м</w:t>
      </w:r>
      <w:r w:rsidRPr="006A1659">
        <w:rPr>
          <w:color w:val="000000"/>
          <w:sz w:val="28"/>
          <w:szCs w:val="28"/>
        </w:rPr>
        <w:t>униципальной услуги, если иное не установлено действующим законодательством</w:t>
      </w:r>
    </w:p>
    <w:p w:rsidR="00BA0AA3" w:rsidRPr="006A1659" w:rsidRDefault="00BA0AA3" w:rsidP="00150FC6">
      <w:pPr>
        <w:ind w:firstLine="709"/>
        <w:jc w:val="both"/>
        <w:rPr>
          <w:color w:val="000000"/>
          <w:sz w:val="28"/>
          <w:szCs w:val="28"/>
        </w:rPr>
      </w:pPr>
    </w:p>
    <w:p w:rsidR="00BA0AA3" w:rsidRPr="006A1659" w:rsidRDefault="00BA0AA3" w:rsidP="00F40AA2">
      <w:pPr>
        <w:autoSpaceDE w:val="0"/>
        <w:autoSpaceDN w:val="0"/>
        <w:adjustRightInd w:val="0"/>
        <w:jc w:val="center"/>
        <w:outlineLvl w:val="1"/>
        <w:rPr>
          <w:color w:val="000000"/>
          <w:sz w:val="28"/>
          <w:szCs w:val="28"/>
        </w:rPr>
      </w:pPr>
    </w:p>
    <w:p w:rsidR="00BA0AA3" w:rsidRPr="006A1659" w:rsidRDefault="00BA0AA3" w:rsidP="002503C9">
      <w:pPr>
        <w:widowControl w:val="0"/>
        <w:autoSpaceDE w:val="0"/>
        <w:autoSpaceDN w:val="0"/>
        <w:adjustRightInd w:val="0"/>
        <w:jc w:val="center"/>
        <w:outlineLvl w:val="2"/>
        <w:rPr>
          <w:color w:val="000000"/>
          <w:sz w:val="28"/>
          <w:szCs w:val="28"/>
        </w:rPr>
      </w:pPr>
      <w:r w:rsidRPr="006A1659">
        <w:rPr>
          <w:color w:val="000000"/>
          <w:sz w:val="28"/>
          <w:szCs w:val="28"/>
        </w:rPr>
        <w:t xml:space="preserve">Раздел IV. </w:t>
      </w:r>
      <w:r>
        <w:rPr>
          <w:color w:val="000000"/>
          <w:sz w:val="28"/>
          <w:szCs w:val="28"/>
        </w:rPr>
        <w:t>Ф</w:t>
      </w:r>
      <w:r w:rsidRPr="006A1659">
        <w:rPr>
          <w:color w:val="000000"/>
          <w:sz w:val="28"/>
          <w:szCs w:val="28"/>
        </w:rPr>
        <w:t xml:space="preserve">ормы контроля за предоставлением </w:t>
      </w:r>
      <w:r w:rsidRPr="006A1659">
        <w:rPr>
          <w:color w:val="000000"/>
          <w:sz w:val="28"/>
          <w:szCs w:val="28"/>
        </w:rPr>
        <w:br/>
        <w:t>муниципальной услуги</w:t>
      </w:r>
    </w:p>
    <w:p w:rsidR="00BA0AA3" w:rsidRPr="006A1659" w:rsidRDefault="00BA0AA3" w:rsidP="002503C9">
      <w:pPr>
        <w:widowControl w:val="0"/>
        <w:autoSpaceDE w:val="0"/>
        <w:autoSpaceDN w:val="0"/>
        <w:adjustRightInd w:val="0"/>
        <w:ind w:firstLine="720"/>
        <w:jc w:val="center"/>
        <w:outlineLvl w:val="2"/>
        <w:rPr>
          <w:color w:val="000000"/>
          <w:sz w:val="28"/>
          <w:szCs w:val="28"/>
        </w:rPr>
      </w:pPr>
    </w:p>
    <w:p w:rsidR="00BA0AA3" w:rsidRDefault="00BA0AA3" w:rsidP="002503C9">
      <w:pPr>
        <w:widowControl w:val="0"/>
        <w:autoSpaceDE w:val="0"/>
        <w:autoSpaceDN w:val="0"/>
        <w:adjustRightInd w:val="0"/>
        <w:ind w:firstLine="720"/>
        <w:jc w:val="center"/>
        <w:outlineLvl w:val="2"/>
        <w:rPr>
          <w:color w:val="000000"/>
          <w:sz w:val="28"/>
          <w:szCs w:val="28"/>
        </w:rPr>
      </w:pPr>
      <w:bookmarkStart w:id="8" w:name="Par413"/>
      <w:bookmarkEnd w:id="8"/>
      <w:r w:rsidRPr="006A1659">
        <w:rPr>
          <w:color w:val="000000"/>
          <w:sz w:val="28"/>
          <w:szCs w:val="28"/>
        </w:rPr>
        <w:t xml:space="preserve">Подраздел 4.1. порядок осуществления текущего </w:t>
      </w:r>
      <w:r w:rsidRPr="006A1659">
        <w:rPr>
          <w:color w:val="000000"/>
          <w:sz w:val="28"/>
          <w:szCs w:val="28"/>
        </w:rPr>
        <w:br/>
        <w:t xml:space="preserve">контроля за соблюдением и исполнением ответственными </w:t>
      </w:r>
    </w:p>
    <w:p w:rsidR="00BA0AA3" w:rsidRPr="006A1659" w:rsidRDefault="00BA0AA3" w:rsidP="002503C9">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должностными лицами положений административного </w:t>
      </w:r>
      <w:r w:rsidRPr="006A1659">
        <w:rPr>
          <w:color w:val="000000"/>
          <w:sz w:val="28"/>
          <w:szCs w:val="28"/>
        </w:rPr>
        <w:br/>
        <w:t xml:space="preserve">регламента и иных нормативных правовых актов, </w:t>
      </w:r>
      <w:r w:rsidRPr="006A1659">
        <w:rPr>
          <w:color w:val="000000"/>
          <w:sz w:val="28"/>
          <w:szCs w:val="28"/>
        </w:rPr>
        <w:br/>
        <w:t xml:space="preserve">устанавливающих требования к предоставлению </w:t>
      </w:r>
      <w:r w:rsidRPr="006A1659">
        <w:rPr>
          <w:color w:val="000000"/>
          <w:sz w:val="28"/>
          <w:szCs w:val="28"/>
        </w:rPr>
        <w:br/>
        <w:t>муниципальной услуги, а также принятием ими решений</w:t>
      </w:r>
    </w:p>
    <w:p w:rsidR="00BA0AA3" w:rsidRPr="006A1659" w:rsidRDefault="00BA0AA3" w:rsidP="00F40AA2">
      <w:pPr>
        <w:autoSpaceDE w:val="0"/>
        <w:autoSpaceDN w:val="0"/>
        <w:adjustRightInd w:val="0"/>
        <w:ind w:firstLine="851"/>
        <w:jc w:val="both"/>
        <w:outlineLvl w:val="2"/>
        <w:rPr>
          <w:color w:val="000000"/>
          <w:sz w:val="28"/>
          <w:szCs w:val="28"/>
        </w:rPr>
      </w:pPr>
    </w:p>
    <w:p w:rsidR="00BA0AA3" w:rsidRPr="006A1659" w:rsidRDefault="00BA0AA3" w:rsidP="00B253DB">
      <w:pPr>
        <w:autoSpaceDE w:val="0"/>
        <w:autoSpaceDN w:val="0"/>
        <w:adjustRightInd w:val="0"/>
        <w:ind w:firstLine="709"/>
        <w:jc w:val="both"/>
        <w:outlineLvl w:val="2"/>
        <w:rPr>
          <w:color w:val="000000"/>
          <w:sz w:val="28"/>
          <w:szCs w:val="28"/>
        </w:rPr>
      </w:pPr>
      <w:r w:rsidRPr="006A1659">
        <w:rPr>
          <w:color w:val="000000"/>
          <w:sz w:val="28"/>
          <w:szCs w:val="28"/>
        </w:rPr>
        <w:t>4.1.1. 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BA0AA3" w:rsidRPr="006A1659" w:rsidRDefault="00BA0AA3" w:rsidP="00B253DB">
      <w:pPr>
        <w:autoSpaceDE w:val="0"/>
        <w:autoSpaceDN w:val="0"/>
        <w:adjustRightInd w:val="0"/>
        <w:ind w:firstLine="709"/>
        <w:jc w:val="both"/>
        <w:outlineLvl w:val="2"/>
        <w:rPr>
          <w:color w:val="000000"/>
          <w:sz w:val="28"/>
          <w:szCs w:val="28"/>
        </w:rPr>
      </w:pPr>
      <w:r w:rsidRPr="006A1659">
        <w:rPr>
          <w:color w:val="000000"/>
          <w:sz w:val="28"/>
          <w:szCs w:val="28"/>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BA0AA3" w:rsidRPr="006A1659" w:rsidRDefault="00BA0AA3" w:rsidP="00B253DB">
      <w:pPr>
        <w:autoSpaceDE w:val="0"/>
        <w:autoSpaceDN w:val="0"/>
        <w:adjustRightInd w:val="0"/>
        <w:ind w:firstLine="709"/>
        <w:jc w:val="both"/>
        <w:outlineLvl w:val="2"/>
        <w:rPr>
          <w:color w:val="000000"/>
          <w:sz w:val="28"/>
          <w:szCs w:val="28"/>
        </w:rPr>
      </w:pPr>
      <w:r w:rsidRPr="006A1659">
        <w:rPr>
          <w:color w:val="000000"/>
          <w:sz w:val="28"/>
          <w:szCs w:val="28"/>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BA0AA3" w:rsidRPr="006A1659" w:rsidRDefault="00BA0AA3" w:rsidP="00B253DB">
      <w:pPr>
        <w:ind w:firstLine="709"/>
        <w:jc w:val="both"/>
        <w:rPr>
          <w:color w:val="000000"/>
          <w:sz w:val="28"/>
          <w:szCs w:val="28"/>
        </w:rPr>
      </w:pPr>
      <w:r w:rsidRPr="006A1659">
        <w:rPr>
          <w:color w:val="000000"/>
          <w:sz w:val="28"/>
          <w:szCs w:val="28"/>
        </w:rPr>
        <w:t>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w:t>
      </w:r>
      <w:r>
        <w:rPr>
          <w:color w:val="000000"/>
          <w:sz w:val="28"/>
          <w:szCs w:val="28"/>
        </w:rPr>
        <w:t xml:space="preserve"> </w:t>
      </w:r>
      <w:r w:rsidRPr="006A1659">
        <w:rPr>
          <w:color w:val="000000"/>
          <w:sz w:val="28"/>
          <w:szCs w:val="28"/>
        </w:rPr>
        <w:t>путем проведения проверок.</w:t>
      </w:r>
    </w:p>
    <w:p w:rsidR="00BA0AA3" w:rsidRPr="006A1659" w:rsidRDefault="00BA0AA3" w:rsidP="002503C9">
      <w:pPr>
        <w:autoSpaceDE w:val="0"/>
        <w:autoSpaceDN w:val="0"/>
        <w:adjustRightInd w:val="0"/>
        <w:ind w:firstLine="709"/>
        <w:jc w:val="both"/>
        <w:outlineLvl w:val="2"/>
        <w:rPr>
          <w:color w:val="000000"/>
          <w:sz w:val="28"/>
          <w:szCs w:val="28"/>
        </w:rPr>
      </w:pPr>
      <w:r w:rsidRPr="006A1659">
        <w:rPr>
          <w:color w:val="000000"/>
          <w:sz w:val="28"/>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BA0AA3" w:rsidRPr="006A1659" w:rsidRDefault="00BA0AA3" w:rsidP="00B253DB">
      <w:pPr>
        <w:autoSpaceDE w:val="0"/>
        <w:autoSpaceDN w:val="0"/>
        <w:adjustRightInd w:val="0"/>
        <w:ind w:firstLine="709"/>
        <w:jc w:val="both"/>
        <w:outlineLvl w:val="2"/>
        <w:rPr>
          <w:color w:val="000000"/>
          <w:sz w:val="28"/>
          <w:szCs w:val="28"/>
        </w:rPr>
      </w:pPr>
    </w:p>
    <w:p w:rsidR="00BA0AA3" w:rsidRPr="006A1659" w:rsidRDefault="00BA0AA3" w:rsidP="002503C9">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4.2. </w:t>
      </w:r>
      <w:r>
        <w:rPr>
          <w:color w:val="000000"/>
          <w:sz w:val="28"/>
          <w:szCs w:val="28"/>
        </w:rPr>
        <w:t>П</w:t>
      </w:r>
      <w:r w:rsidRPr="006A1659">
        <w:rPr>
          <w:color w:val="000000"/>
          <w:sz w:val="28"/>
          <w:szCs w:val="28"/>
        </w:rPr>
        <w:t>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w:t>
      </w:r>
      <w:r>
        <w:rPr>
          <w:color w:val="000000"/>
          <w:sz w:val="28"/>
          <w:szCs w:val="28"/>
        </w:rPr>
        <w:t xml:space="preserve"> </w:t>
      </w:r>
      <w:r w:rsidRPr="006A1659">
        <w:rPr>
          <w:color w:val="000000"/>
          <w:sz w:val="28"/>
          <w:szCs w:val="28"/>
        </w:rPr>
        <w:t xml:space="preserve">за полнотой и качеством </w:t>
      </w:r>
      <w:r w:rsidRPr="006A1659">
        <w:rPr>
          <w:color w:val="000000"/>
          <w:sz w:val="28"/>
          <w:szCs w:val="28"/>
        </w:rPr>
        <w:br/>
        <w:t>предоставления муниципальной услуги</w:t>
      </w:r>
    </w:p>
    <w:p w:rsidR="00BA0AA3" w:rsidRPr="006A1659" w:rsidRDefault="00BA0AA3" w:rsidP="00F40AA2">
      <w:pPr>
        <w:autoSpaceDE w:val="0"/>
        <w:autoSpaceDN w:val="0"/>
        <w:adjustRightInd w:val="0"/>
        <w:ind w:firstLine="851"/>
        <w:jc w:val="center"/>
        <w:outlineLvl w:val="1"/>
        <w:rPr>
          <w:b/>
          <w:color w:val="000000"/>
          <w:sz w:val="28"/>
          <w:szCs w:val="28"/>
        </w:rPr>
      </w:pPr>
    </w:p>
    <w:p w:rsidR="00BA0AA3" w:rsidRPr="006A1659" w:rsidRDefault="00BA0AA3" w:rsidP="00B147B0">
      <w:pPr>
        <w:autoSpaceDE w:val="0"/>
        <w:autoSpaceDN w:val="0"/>
        <w:adjustRightInd w:val="0"/>
        <w:ind w:firstLine="709"/>
        <w:jc w:val="both"/>
        <w:outlineLvl w:val="2"/>
        <w:rPr>
          <w:color w:val="000000"/>
          <w:sz w:val="28"/>
          <w:szCs w:val="28"/>
        </w:rPr>
      </w:pPr>
      <w:r w:rsidRPr="006A1659">
        <w:rPr>
          <w:color w:val="000000"/>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BA0AA3" w:rsidRPr="006A1659" w:rsidRDefault="00BA0AA3" w:rsidP="00B147B0">
      <w:pPr>
        <w:autoSpaceDE w:val="0"/>
        <w:autoSpaceDN w:val="0"/>
        <w:adjustRightInd w:val="0"/>
        <w:ind w:firstLine="709"/>
        <w:jc w:val="both"/>
        <w:outlineLvl w:val="2"/>
        <w:rPr>
          <w:color w:val="000000"/>
          <w:sz w:val="28"/>
          <w:szCs w:val="28"/>
        </w:rPr>
      </w:pPr>
      <w:r w:rsidRPr="006A1659">
        <w:rPr>
          <w:color w:val="000000"/>
          <w:sz w:val="28"/>
          <w:szCs w:val="28"/>
        </w:rPr>
        <w:t xml:space="preserve">Плановые и внеплановые проверки могут проводиться заместителем главы муниципального образования </w:t>
      </w:r>
      <w:r>
        <w:rPr>
          <w:color w:val="000000"/>
          <w:sz w:val="28"/>
          <w:szCs w:val="28"/>
        </w:rPr>
        <w:t>Выселковского района</w:t>
      </w:r>
      <w:r w:rsidRPr="006A1659">
        <w:rPr>
          <w:color w:val="000000"/>
          <w:sz w:val="28"/>
          <w:szCs w:val="28"/>
        </w:rPr>
        <w:t>, курирующим уполномоченный орган.</w:t>
      </w:r>
    </w:p>
    <w:p w:rsidR="00BA0AA3" w:rsidRPr="006A1659" w:rsidRDefault="00BA0AA3" w:rsidP="00B147B0">
      <w:pPr>
        <w:autoSpaceDE w:val="0"/>
        <w:autoSpaceDN w:val="0"/>
        <w:adjustRightInd w:val="0"/>
        <w:ind w:firstLine="709"/>
        <w:jc w:val="both"/>
        <w:outlineLvl w:val="2"/>
        <w:rPr>
          <w:color w:val="000000"/>
          <w:sz w:val="28"/>
          <w:szCs w:val="28"/>
        </w:rPr>
      </w:pPr>
      <w:r w:rsidRPr="006A1659">
        <w:rPr>
          <w:color w:val="000000"/>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BA0AA3" w:rsidRPr="006A1659" w:rsidRDefault="00BA0AA3" w:rsidP="00B147B0">
      <w:pPr>
        <w:autoSpaceDE w:val="0"/>
        <w:autoSpaceDN w:val="0"/>
        <w:adjustRightInd w:val="0"/>
        <w:ind w:firstLine="709"/>
        <w:jc w:val="both"/>
        <w:outlineLvl w:val="2"/>
        <w:rPr>
          <w:color w:val="000000"/>
          <w:sz w:val="28"/>
          <w:szCs w:val="28"/>
        </w:rPr>
      </w:pPr>
      <w:r w:rsidRPr="006A1659">
        <w:rPr>
          <w:color w:val="000000"/>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BA0AA3" w:rsidRPr="006A1659" w:rsidRDefault="00BA0AA3" w:rsidP="00B147B0">
      <w:pPr>
        <w:autoSpaceDE w:val="0"/>
        <w:autoSpaceDN w:val="0"/>
        <w:adjustRightInd w:val="0"/>
        <w:ind w:firstLine="709"/>
        <w:jc w:val="both"/>
        <w:outlineLvl w:val="2"/>
        <w:rPr>
          <w:color w:val="000000"/>
          <w:sz w:val="28"/>
          <w:szCs w:val="28"/>
        </w:rPr>
      </w:pPr>
      <w:r w:rsidRPr="006A1659">
        <w:rPr>
          <w:color w:val="000000"/>
          <w:sz w:val="28"/>
          <w:szCs w:val="28"/>
        </w:rPr>
        <w:t>В ходе плановых и внеплановых проверок:</w:t>
      </w:r>
    </w:p>
    <w:p w:rsidR="00BA0AA3" w:rsidRPr="006A1659" w:rsidRDefault="00BA0AA3" w:rsidP="00B147B0">
      <w:pPr>
        <w:autoSpaceDE w:val="0"/>
        <w:autoSpaceDN w:val="0"/>
        <w:adjustRightInd w:val="0"/>
        <w:ind w:firstLine="709"/>
        <w:jc w:val="both"/>
        <w:outlineLvl w:val="2"/>
        <w:rPr>
          <w:color w:val="000000"/>
          <w:sz w:val="28"/>
          <w:szCs w:val="28"/>
        </w:rPr>
      </w:pPr>
      <w:r w:rsidRPr="006A1659">
        <w:rPr>
          <w:color w:val="000000"/>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BA0AA3" w:rsidRPr="006A1659" w:rsidRDefault="00BA0AA3" w:rsidP="00B147B0">
      <w:pPr>
        <w:autoSpaceDE w:val="0"/>
        <w:autoSpaceDN w:val="0"/>
        <w:adjustRightInd w:val="0"/>
        <w:ind w:firstLine="709"/>
        <w:jc w:val="both"/>
        <w:outlineLvl w:val="2"/>
        <w:rPr>
          <w:color w:val="000000"/>
          <w:sz w:val="28"/>
          <w:szCs w:val="28"/>
        </w:rPr>
      </w:pPr>
      <w:r w:rsidRPr="006A1659">
        <w:rPr>
          <w:color w:val="000000"/>
          <w:sz w:val="28"/>
          <w:szCs w:val="28"/>
        </w:rPr>
        <w:t>проверяется соблюдение сроков и последовательности исполнения административных процедур;</w:t>
      </w:r>
    </w:p>
    <w:p w:rsidR="00BA0AA3" w:rsidRPr="006A1659" w:rsidRDefault="00BA0AA3" w:rsidP="00B147B0">
      <w:pPr>
        <w:autoSpaceDE w:val="0"/>
        <w:autoSpaceDN w:val="0"/>
        <w:adjustRightInd w:val="0"/>
        <w:ind w:firstLine="709"/>
        <w:jc w:val="both"/>
        <w:outlineLvl w:val="2"/>
        <w:rPr>
          <w:color w:val="000000"/>
          <w:sz w:val="28"/>
          <w:szCs w:val="28"/>
        </w:rPr>
      </w:pPr>
      <w:r w:rsidRPr="006A1659">
        <w:rPr>
          <w:color w:val="000000"/>
          <w:sz w:val="28"/>
          <w:szCs w:val="28"/>
        </w:rPr>
        <w:t>выявляются нарушения прав заявителей, недостатки, допущенные в ходе предоставления муниципальной услуги.</w:t>
      </w:r>
    </w:p>
    <w:p w:rsidR="00BA0AA3" w:rsidRPr="006A1659" w:rsidRDefault="00BA0AA3" w:rsidP="00B147B0">
      <w:pPr>
        <w:autoSpaceDE w:val="0"/>
        <w:autoSpaceDN w:val="0"/>
        <w:adjustRightInd w:val="0"/>
        <w:ind w:firstLine="709"/>
        <w:jc w:val="both"/>
        <w:outlineLvl w:val="2"/>
        <w:rPr>
          <w:color w:val="000000"/>
          <w:sz w:val="28"/>
          <w:szCs w:val="28"/>
        </w:rPr>
      </w:pPr>
    </w:p>
    <w:p w:rsidR="00BA0AA3" w:rsidRDefault="00BA0AA3" w:rsidP="002503C9">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4.3. </w:t>
      </w:r>
      <w:r>
        <w:rPr>
          <w:color w:val="000000"/>
          <w:sz w:val="28"/>
          <w:szCs w:val="28"/>
        </w:rPr>
        <w:t>О</w:t>
      </w:r>
      <w:r w:rsidRPr="006A1659">
        <w:rPr>
          <w:color w:val="000000"/>
          <w:sz w:val="28"/>
          <w:szCs w:val="28"/>
        </w:rPr>
        <w:t xml:space="preserve">тветственность должностных лиц органа </w:t>
      </w:r>
    </w:p>
    <w:p w:rsidR="00BA0AA3" w:rsidRDefault="00BA0AA3" w:rsidP="002503C9">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местного самоуправления за решения и действия </w:t>
      </w:r>
      <w:r w:rsidRPr="006A1659">
        <w:rPr>
          <w:color w:val="000000"/>
          <w:sz w:val="28"/>
          <w:szCs w:val="28"/>
        </w:rPr>
        <w:br/>
        <w:t>(бездействие), принимаемые(осуществляемые) ими в ходе</w:t>
      </w:r>
    </w:p>
    <w:p w:rsidR="00BA0AA3" w:rsidRPr="006A1659" w:rsidRDefault="00BA0AA3" w:rsidP="002503C9">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 предоставления муниципальной услуги</w:t>
      </w:r>
    </w:p>
    <w:p w:rsidR="00BA0AA3" w:rsidRPr="006A1659" w:rsidRDefault="00BA0AA3" w:rsidP="00F40AA2">
      <w:pPr>
        <w:autoSpaceDE w:val="0"/>
        <w:autoSpaceDN w:val="0"/>
        <w:adjustRightInd w:val="0"/>
        <w:ind w:firstLine="851"/>
        <w:jc w:val="both"/>
        <w:outlineLvl w:val="2"/>
        <w:rPr>
          <w:color w:val="000000"/>
          <w:sz w:val="28"/>
          <w:szCs w:val="28"/>
        </w:rPr>
      </w:pPr>
    </w:p>
    <w:p w:rsidR="00BA0AA3" w:rsidRPr="006A1659" w:rsidRDefault="00BA0AA3" w:rsidP="009F4DE0">
      <w:pPr>
        <w:autoSpaceDE w:val="0"/>
        <w:autoSpaceDN w:val="0"/>
        <w:adjustRightInd w:val="0"/>
        <w:ind w:firstLine="709"/>
        <w:jc w:val="both"/>
        <w:outlineLvl w:val="2"/>
        <w:rPr>
          <w:color w:val="000000"/>
          <w:sz w:val="28"/>
          <w:szCs w:val="28"/>
        </w:rPr>
      </w:pPr>
      <w:r w:rsidRPr="006A1659">
        <w:rPr>
          <w:color w:val="000000"/>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BA0AA3" w:rsidRPr="006A1659" w:rsidRDefault="00BA0AA3" w:rsidP="00AF4363">
      <w:pPr>
        <w:autoSpaceDE w:val="0"/>
        <w:autoSpaceDN w:val="0"/>
        <w:adjustRightInd w:val="0"/>
        <w:ind w:firstLine="709"/>
        <w:jc w:val="both"/>
        <w:outlineLvl w:val="2"/>
        <w:rPr>
          <w:color w:val="000000"/>
          <w:sz w:val="28"/>
          <w:szCs w:val="28"/>
        </w:rPr>
      </w:pPr>
      <w:r w:rsidRPr="006A1659">
        <w:rPr>
          <w:color w:val="000000"/>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BA0AA3" w:rsidRPr="006A1659" w:rsidRDefault="00BA0AA3" w:rsidP="002503C9">
      <w:pPr>
        <w:autoSpaceDE w:val="0"/>
        <w:autoSpaceDN w:val="0"/>
        <w:adjustRightInd w:val="0"/>
        <w:ind w:firstLine="709"/>
        <w:jc w:val="both"/>
        <w:outlineLvl w:val="2"/>
        <w:rPr>
          <w:color w:val="000000"/>
          <w:sz w:val="28"/>
          <w:szCs w:val="28"/>
        </w:rPr>
      </w:pPr>
      <w:r w:rsidRPr="006A1659">
        <w:rPr>
          <w:color w:val="000000"/>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BA0AA3" w:rsidRPr="006A1659" w:rsidRDefault="00BA0AA3" w:rsidP="00F40AA2">
      <w:pPr>
        <w:autoSpaceDE w:val="0"/>
        <w:autoSpaceDN w:val="0"/>
        <w:adjustRightInd w:val="0"/>
        <w:jc w:val="center"/>
        <w:outlineLvl w:val="1"/>
        <w:rPr>
          <w:color w:val="000000"/>
          <w:sz w:val="28"/>
          <w:szCs w:val="28"/>
        </w:rPr>
      </w:pPr>
    </w:p>
    <w:p w:rsidR="00BA0AA3" w:rsidRPr="006A1659" w:rsidRDefault="00BA0AA3" w:rsidP="002503C9">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4.4. положения, характеризующие требования </w:t>
      </w:r>
      <w:r w:rsidRPr="006A1659">
        <w:rPr>
          <w:color w:val="000000"/>
          <w:sz w:val="28"/>
          <w:szCs w:val="28"/>
        </w:rPr>
        <w:br/>
        <w:t xml:space="preserve">к порядку и формам контроля за предоставлением </w:t>
      </w:r>
      <w:r w:rsidRPr="006A1659">
        <w:rPr>
          <w:color w:val="000000"/>
          <w:sz w:val="28"/>
          <w:szCs w:val="28"/>
        </w:rPr>
        <w:br/>
        <w:t xml:space="preserve">муниципальной услуги, в том числе со стороны </w:t>
      </w:r>
      <w:r w:rsidRPr="006A1659">
        <w:rPr>
          <w:color w:val="000000"/>
          <w:sz w:val="28"/>
          <w:szCs w:val="28"/>
        </w:rPr>
        <w:br/>
        <w:t>граждан, их объединений и организаций</w:t>
      </w:r>
    </w:p>
    <w:p w:rsidR="00BA0AA3" w:rsidRPr="006A1659" w:rsidRDefault="00BA0AA3" w:rsidP="00F40AA2">
      <w:pPr>
        <w:autoSpaceDE w:val="0"/>
        <w:autoSpaceDN w:val="0"/>
        <w:adjustRightInd w:val="0"/>
        <w:ind w:firstLine="851"/>
        <w:jc w:val="both"/>
        <w:rPr>
          <w:color w:val="000000"/>
          <w:sz w:val="28"/>
          <w:szCs w:val="28"/>
        </w:rPr>
      </w:pPr>
    </w:p>
    <w:p w:rsidR="00BA0AA3" w:rsidRPr="006A1659" w:rsidRDefault="00BA0AA3" w:rsidP="0074516D">
      <w:pPr>
        <w:autoSpaceDE w:val="0"/>
        <w:autoSpaceDN w:val="0"/>
        <w:adjustRightInd w:val="0"/>
        <w:ind w:firstLine="709"/>
        <w:jc w:val="both"/>
        <w:rPr>
          <w:color w:val="000000"/>
          <w:sz w:val="28"/>
          <w:szCs w:val="28"/>
        </w:rPr>
      </w:pPr>
      <w:r w:rsidRPr="006A1659">
        <w:rPr>
          <w:color w:val="000000"/>
          <w:sz w:val="28"/>
          <w:szCs w:val="28"/>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BA0AA3" w:rsidRPr="006A1659" w:rsidRDefault="00BA0AA3" w:rsidP="0074516D">
      <w:pPr>
        <w:autoSpaceDE w:val="0"/>
        <w:autoSpaceDN w:val="0"/>
        <w:adjustRightInd w:val="0"/>
        <w:ind w:firstLine="709"/>
        <w:jc w:val="both"/>
        <w:outlineLvl w:val="2"/>
        <w:rPr>
          <w:color w:val="000000"/>
          <w:sz w:val="28"/>
          <w:szCs w:val="28"/>
        </w:rPr>
      </w:pPr>
      <w:r w:rsidRPr="006A1659">
        <w:rPr>
          <w:color w:val="000000"/>
          <w:sz w:val="28"/>
          <w:szCs w:val="28"/>
        </w:rPr>
        <w:t>Проверка также может проводиться по конкретному обращению гражданина или организации.</w:t>
      </w:r>
    </w:p>
    <w:p w:rsidR="00BA0AA3" w:rsidRPr="006A1659" w:rsidRDefault="00BA0AA3" w:rsidP="00B253DB">
      <w:pPr>
        <w:autoSpaceDE w:val="0"/>
        <w:autoSpaceDN w:val="0"/>
        <w:adjustRightInd w:val="0"/>
        <w:ind w:firstLine="709"/>
        <w:jc w:val="both"/>
        <w:outlineLvl w:val="2"/>
        <w:rPr>
          <w:color w:val="000000"/>
          <w:sz w:val="28"/>
          <w:szCs w:val="28"/>
        </w:rPr>
      </w:pPr>
      <w:r w:rsidRPr="006A1659">
        <w:rPr>
          <w:color w:val="000000"/>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BA0AA3" w:rsidRPr="006A1659" w:rsidRDefault="00BA0AA3" w:rsidP="00B253DB">
      <w:pPr>
        <w:autoSpaceDE w:val="0"/>
        <w:autoSpaceDN w:val="0"/>
        <w:adjustRightInd w:val="0"/>
        <w:ind w:firstLine="709"/>
        <w:jc w:val="both"/>
        <w:outlineLvl w:val="2"/>
        <w:rPr>
          <w:color w:val="000000"/>
          <w:sz w:val="28"/>
          <w:szCs w:val="28"/>
        </w:rPr>
      </w:pPr>
      <w:r w:rsidRPr="006A1659">
        <w:rPr>
          <w:color w:val="000000"/>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BA0AA3" w:rsidRPr="006A1659" w:rsidRDefault="00BA0AA3" w:rsidP="00F40AA2">
      <w:pPr>
        <w:autoSpaceDE w:val="0"/>
        <w:autoSpaceDN w:val="0"/>
        <w:adjustRightInd w:val="0"/>
        <w:jc w:val="center"/>
        <w:outlineLvl w:val="1"/>
        <w:rPr>
          <w:color w:val="000000"/>
          <w:sz w:val="28"/>
          <w:szCs w:val="28"/>
        </w:rPr>
      </w:pPr>
    </w:p>
    <w:p w:rsidR="00BA0AA3" w:rsidRDefault="00BA0AA3" w:rsidP="002503C9">
      <w:pPr>
        <w:widowControl w:val="0"/>
        <w:autoSpaceDE w:val="0"/>
        <w:autoSpaceDN w:val="0"/>
        <w:adjustRightInd w:val="0"/>
        <w:jc w:val="center"/>
        <w:outlineLvl w:val="2"/>
        <w:rPr>
          <w:color w:val="000000"/>
          <w:sz w:val="28"/>
          <w:szCs w:val="28"/>
        </w:rPr>
      </w:pPr>
      <w:r w:rsidRPr="006A1659">
        <w:rPr>
          <w:color w:val="000000"/>
          <w:sz w:val="28"/>
          <w:szCs w:val="28"/>
        </w:rPr>
        <w:t xml:space="preserve">Раздел V. </w:t>
      </w:r>
      <w:r>
        <w:rPr>
          <w:color w:val="000000"/>
          <w:sz w:val="28"/>
          <w:szCs w:val="28"/>
        </w:rPr>
        <w:t>Д</w:t>
      </w:r>
      <w:r w:rsidRPr="006A1659">
        <w:rPr>
          <w:color w:val="000000"/>
          <w:sz w:val="28"/>
          <w:szCs w:val="28"/>
        </w:rPr>
        <w:t xml:space="preserve">осудебный (внесудебный) порядок обжалования </w:t>
      </w:r>
    </w:p>
    <w:p w:rsidR="00BA0AA3" w:rsidRPr="006A1659" w:rsidRDefault="00BA0AA3" w:rsidP="002503C9">
      <w:pPr>
        <w:widowControl w:val="0"/>
        <w:autoSpaceDE w:val="0"/>
        <w:autoSpaceDN w:val="0"/>
        <w:adjustRightInd w:val="0"/>
        <w:jc w:val="center"/>
        <w:outlineLvl w:val="2"/>
        <w:rPr>
          <w:color w:val="000000"/>
          <w:sz w:val="28"/>
          <w:szCs w:val="28"/>
        </w:rPr>
      </w:pPr>
      <w:r w:rsidRPr="006A1659">
        <w:rPr>
          <w:color w:val="000000"/>
          <w:sz w:val="28"/>
          <w:szCs w:val="28"/>
        </w:rPr>
        <w:t xml:space="preserve">решений и действий (бездействия) органа, </w:t>
      </w:r>
      <w:r w:rsidRPr="006A1659">
        <w:rPr>
          <w:color w:val="000000"/>
          <w:sz w:val="28"/>
          <w:szCs w:val="28"/>
        </w:rPr>
        <w:br/>
        <w:t xml:space="preserve">предоставляющего муниципальную услугу, а также </w:t>
      </w:r>
      <w:r w:rsidRPr="006A1659">
        <w:rPr>
          <w:color w:val="000000"/>
          <w:sz w:val="28"/>
          <w:szCs w:val="28"/>
        </w:rPr>
        <w:br/>
        <w:t>должностных лиц, муниципальных служащих</w:t>
      </w:r>
    </w:p>
    <w:p w:rsidR="00BA0AA3" w:rsidRPr="006A1659" w:rsidRDefault="00BA0AA3" w:rsidP="002503C9">
      <w:pPr>
        <w:widowControl w:val="0"/>
        <w:autoSpaceDE w:val="0"/>
        <w:autoSpaceDN w:val="0"/>
        <w:adjustRightInd w:val="0"/>
        <w:jc w:val="center"/>
        <w:outlineLvl w:val="2"/>
        <w:rPr>
          <w:color w:val="000000"/>
          <w:sz w:val="28"/>
          <w:szCs w:val="28"/>
        </w:rPr>
      </w:pPr>
    </w:p>
    <w:p w:rsidR="00BA0AA3" w:rsidRPr="006A1659" w:rsidRDefault="00BA0AA3" w:rsidP="002503C9">
      <w:pPr>
        <w:widowControl w:val="0"/>
        <w:autoSpaceDE w:val="0"/>
        <w:autoSpaceDN w:val="0"/>
        <w:adjustRightInd w:val="0"/>
        <w:jc w:val="center"/>
        <w:outlineLvl w:val="2"/>
        <w:rPr>
          <w:color w:val="000000"/>
          <w:sz w:val="28"/>
          <w:szCs w:val="28"/>
        </w:rPr>
      </w:pPr>
      <w:bookmarkStart w:id="9" w:name="Par459"/>
      <w:bookmarkEnd w:id="9"/>
      <w:r w:rsidRPr="006A1659">
        <w:rPr>
          <w:color w:val="000000"/>
          <w:sz w:val="28"/>
          <w:szCs w:val="28"/>
        </w:rPr>
        <w:t xml:space="preserve">Подраздел 5.1. информация для заявителя о его праве </w:t>
      </w:r>
      <w:r w:rsidRPr="006A1659">
        <w:rPr>
          <w:color w:val="000000"/>
          <w:sz w:val="28"/>
          <w:szCs w:val="28"/>
        </w:rPr>
        <w:br/>
        <w:t xml:space="preserve">подать жалобу на решение и (или) действие (бездействие) органа местного самоуправления краснодарского края, </w:t>
      </w:r>
      <w:r w:rsidRPr="006A1659">
        <w:rPr>
          <w:color w:val="000000"/>
          <w:sz w:val="28"/>
          <w:szCs w:val="28"/>
        </w:rPr>
        <w:br/>
        <w:t xml:space="preserve">предоставляющего муниципальную услугу, </w:t>
      </w:r>
    </w:p>
    <w:p w:rsidR="00BA0AA3" w:rsidRDefault="00BA0AA3" w:rsidP="002503C9">
      <w:pPr>
        <w:jc w:val="center"/>
        <w:rPr>
          <w:color w:val="000000"/>
          <w:sz w:val="28"/>
          <w:szCs w:val="28"/>
        </w:rPr>
      </w:pPr>
      <w:r w:rsidRPr="006A1659">
        <w:rPr>
          <w:color w:val="000000"/>
          <w:sz w:val="28"/>
          <w:szCs w:val="28"/>
        </w:rPr>
        <w:t xml:space="preserve">а также должностных лиц, муниципальных служащих </w:t>
      </w:r>
    </w:p>
    <w:p w:rsidR="00BA0AA3" w:rsidRDefault="00BA0AA3" w:rsidP="002503C9">
      <w:pPr>
        <w:jc w:val="center"/>
        <w:rPr>
          <w:color w:val="000000"/>
          <w:sz w:val="28"/>
          <w:szCs w:val="28"/>
        </w:rPr>
      </w:pPr>
      <w:r w:rsidRPr="006A1659">
        <w:rPr>
          <w:color w:val="000000"/>
          <w:sz w:val="28"/>
          <w:szCs w:val="28"/>
        </w:rPr>
        <w:t xml:space="preserve">краснодарского края при предоставлении муниципальной </w:t>
      </w:r>
    </w:p>
    <w:p w:rsidR="00BA0AA3" w:rsidRPr="006A1659" w:rsidRDefault="00BA0AA3" w:rsidP="002503C9">
      <w:pPr>
        <w:jc w:val="center"/>
        <w:rPr>
          <w:color w:val="000000"/>
          <w:sz w:val="28"/>
          <w:szCs w:val="28"/>
        </w:rPr>
      </w:pPr>
      <w:r w:rsidRPr="006A1659">
        <w:rPr>
          <w:color w:val="000000"/>
          <w:sz w:val="28"/>
          <w:szCs w:val="28"/>
        </w:rPr>
        <w:t>услуги</w:t>
      </w:r>
    </w:p>
    <w:p w:rsidR="00BA0AA3" w:rsidRPr="006A1659" w:rsidRDefault="00BA0AA3" w:rsidP="00F40AA2">
      <w:pPr>
        <w:ind w:firstLine="851"/>
        <w:jc w:val="both"/>
        <w:rPr>
          <w:color w:val="000000"/>
          <w:sz w:val="28"/>
          <w:szCs w:val="28"/>
        </w:rPr>
      </w:pPr>
    </w:p>
    <w:p w:rsidR="00BA0AA3" w:rsidRPr="006A1659" w:rsidRDefault="00BA0AA3" w:rsidP="0055312F">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Заявитель имеет право на досудебное (внесудебное) обжалование действий (бездействия) и решений, принятых (осуществляемых) уполномоченным органом, должностными лицами, муниципальными служащими в ходе предоставления муниципальной услуги (далее – досудебное (внесудебное) обжалование).</w:t>
      </w:r>
    </w:p>
    <w:p w:rsidR="00BA0AA3" w:rsidRPr="006A1659" w:rsidRDefault="00BA0AA3" w:rsidP="00F40AA2">
      <w:pPr>
        <w:jc w:val="center"/>
        <w:rPr>
          <w:color w:val="000000"/>
          <w:sz w:val="28"/>
          <w:szCs w:val="28"/>
        </w:rPr>
      </w:pPr>
    </w:p>
    <w:p w:rsidR="00BA0AA3" w:rsidRPr="006A1659" w:rsidRDefault="00BA0AA3" w:rsidP="00C83DDE">
      <w:pPr>
        <w:widowControl w:val="0"/>
        <w:autoSpaceDE w:val="0"/>
        <w:autoSpaceDN w:val="0"/>
        <w:adjustRightInd w:val="0"/>
        <w:jc w:val="center"/>
        <w:outlineLvl w:val="2"/>
        <w:rPr>
          <w:color w:val="000000"/>
          <w:sz w:val="28"/>
          <w:szCs w:val="28"/>
        </w:rPr>
      </w:pPr>
      <w:r w:rsidRPr="006A1659">
        <w:rPr>
          <w:color w:val="000000"/>
          <w:sz w:val="28"/>
          <w:szCs w:val="28"/>
        </w:rPr>
        <w:t>Подраздел</w:t>
      </w:r>
      <w:r>
        <w:rPr>
          <w:color w:val="000000"/>
          <w:sz w:val="28"/>
          <w:szCs w:val="28"/>
        </w:rPr>
        <w:t xml:space="preserve"> </w:t>
      </w:r>
      <w:r w:rsidRPr="006A1659">
        <w:rPr>
          <w:color w:val="000000"/>
          <w:sz w:val="28"/>
          <w:szCs w:val="28"/>
        </w:rPr>
        <w:t xml:space="preserve">5.2. </w:t>
      </w:r>
      <w:r>
        <w:rPr>
          <w:color w:val="000000"/>
          <w:sz w:val="28"/>
          <w:szCs w:val="28"/>
        </w:rPr>
        <w:t>П</w:t>
      </w:r>
      <w:r w:rsidRPr="006A1659">
        <w:rPr>
          <w:color w:val="000000"/>
          <w:sz w:val="28"/>
          <w:szCs w:val="28"/>
        </w:rPr>
        <w:t>редмет жалобы</w:t>
      </w:r>
    </w:p>
    <w:p w:rsidR="00BA0AA3" w:rsidRPr="006A1659" w:rsidRDefault="00BA0AA3" w:rsidP="00F40AA2">
      <w:pPr>
        <w:jc w:val="center"/>
        <w:rPr>
          <w:color w:val="000000"/>
          <w:sz w:val="28"/>
          <w:szCs w:val="28"/>
        </w:rPr>
      </w:pPr>
    </w:p>
    <w:p w:rsidR="00BA0AA3" w:rsidRPr="006A1659" w:rsidRDefault="00BA0AA3" w:rsidP="00686853">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5.2.1. Предметом досудебного (внесудебного) обжалования являются конкретное решение и действия (бездействие) уполномоченного органа,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BA0AA3" w:rsidRPr="006A1659" w:rsidRDefault="00BA0AA3" w:rsidP="0074516D">
      <w:pPr>
        <w:autoSpaceDE w:val="0"/>
        <w:autoSpaceDN w:val="0"/>
        <w:adjustRightInd w:val="0"/>
        <w:ind w:firstLine="709"/>
        <w:jc w:val="both"/>
        <w:outlineLvl w:val="0"/>
        <w:rPr>
          <w:color w:val="000000"/>
          <w:sz w:val="28"/>
          <w:szCs w:val="28"/>
          <w:lang w:eastAsia="en-US"/>
        </w:rPr>
      </w:pPr>
      <w:r w:rsidRPr="006A1659">
        <w:rPr>
          <w:color w:val="000000"/>
          <w:sz w:val="28"/>
          <w:szCs w:val="28"/>
        </w:rPr>
        <w:t>5.2.2. Заявитель может обратиться с жалобой,</w:t>
      </w:r>
      <w:r w:rsidRPr="006A1659">
        <w:rPr>
          <w:color w:val="000000"/>
          <w:sz w:val="28"/>
          <w:szCs w:val="28"/>
          <w:lang w:eastAsia="en-US"/>
        </w:rPr>
        <w:t xml:space="preserve"> в том числе в следующих случаях:</w:t>
      </w:r>
    </w:p>
    <w:p w:rsidR="00BA0AA3" w:rsidRPr="006A1659" w:rsidRDefault="00BA0AA3"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а) нарушение срока регистрации заявления заявителя о предоставлении муниципальной услуги;</w:t>
      </w:r>
    </w:p>
    <w:p w:rsidR="00BA0AA3" w:rsidRPr="006A1659" w:rsidRDefault="00BA0AA3"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б) нарушение срока предоставления муниципальной услуги;</w:t>
      </w:r>
    </w:p>
    <w:p w:rsidR="00BA0AA3" w:rsidRPr="006A1659" w:rsidRDefault="00BA0AA3"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color w:val="000000"/>
          <w:sz w:val="28"/>
          <w:szCs w:val="28"/>
          <w:lang w:eastAsia="en-US"/>
        </w:rPr>
        <w:t>Выселковского раойона</w:t>
      </w:r>
      <w:r w:rsidRPr="006A1659">
        <w:rPr>
          <w:color w:val="000000"/>
          <w:sz w:val="28"/>
          <w:szCs w:val="28"/>
          <w:lang w:eastAsia="en-US"/>
        </w:rPr>
        <w:t xml:space="preserve"> для предоставления муниципальной услуги;</w:t>
      </w:r>
    </w:p>
    <w:p w:rsidR="00BA0AA3" w:rsidRPr="006A1659" w:rsidRDefault="00BA0AA3"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color w:val="000000"/>
          <w:sz w:val="28"/>
          <w:szCs w:val="28"/>
          <w:lang w:eastAsia="en-US"/>
        </w:rPr>
        <w:t>Выселковского района</w:t>
      </w:r>
      <w:r w:rsidRPr="006A1659">
        <w:rPr>
          <w:color w:val="000000"/>
          <w:sz w:val="28"/>
          <w:szCs w:val="28"/>
          <w:lang w:eastAsia="en-US"/>
        </w:rPr>
        <w:t xml:space="preserve"> для предоставления муниципальной услуги, у заявителя;</w:t>
      </w:r>
    </w:p>
    <w:p w:rsidR="00BA0AA3" w:rsidRPr="006A1659" w:rsidRDefault="00BA0AA3"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 xml:space="preserve">д) отказа в предоставлении муниципальной 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color w:val="000000"/>
          <w:sz w:val="28"/>
          <w:szCs w:val="28"/>
          <w:lang w:eastAsia="en-US"/>
        </w:rPr>
        <w:t xml:space="preserve"> Выселковского района</w:t>
      </w:r>
      <w:r w:rsidRPr="006A1659">
        <w:rPr>
          <w:color w:val="000000"/>
          <w:sz w:val="28"/>
          <w:szCs w:val="28"/>
          <w:lang w:eastAsia="en-US"/>
        </w:rPr>
        <w:t>;</w:t>
      </w:r>
    </w:p>
    <w:p w:rsidR="00BA0AA3" w:rsidRPr="006A1659" w:rsidRDefault="00BA0AA3"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color w:val="000000"/>
          <w:sz w:val="28"/>
          <w:szCs w:val="28"/>
          <w:lang w:eastAsia="en-US"/>
        </w:rPr>
        <w:t>Выселковского района</w:t>
      </w:r>
      <w:r w:rsidRPr="006A1659">
        <w:rPr>
          <w:color w:val="000000"/>
          <w:sz w:val="28"/>
          <w:szCs w:val="28"/>
          <w:lang w:eastAsia="en-US"/>
        </w:rPr>
        <w:t>;</w:t>
      </w:r>
    </w:p>
    <w:p w:rsidR="00BA0AA3" w:rsidRPr="006A1659" w:rsidRDefault="00BA0AA3"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ж) отказ уполномоченного органа,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A0AA3" w:rsidRPr="006A1659" w:rsidRDefault="00BA0AA3" w:rsidP="00F40AA2">
      <w:pPr>
        <w:jc w:val="center"/>
        <w:rPr>
          <w:color w:val="000000"/>
          <w:sz w:val="28"/>
          <w:szCs w:val="28"/>
        </w:rPr>
      </w:pPr>
    </w:p>
    <w:p w:rsidR="00BA0AA3" w:rsidRPr="006A1659" w:rsidRDefault="00BA0AA3" w:rsidP="00C83DDE">
      <w:pPr>
        <w:widowControl w:val="0"/>
        <w:autoSpaceDE w:val="0"/>
        <w:autoSpaceDN w:val="0"/>
        <w:adjustRightInd w:val="0"/>
        <w:jc w:val="center"/>
        <w:outlineLvl w:val="2"/>
        <w:rPr>
          <w:color w:val="000000"/>
          <w:sz w:val="28"/>
          <w:szCs w:val="28"/>
        </w:rPr>
      </w:pPr>
      <w:r w:rsidRPr="006A1659">
        <w:rPr>
          <w:color w:val="000000"/>
          <w:sz w:val="28"/>
          <w:szCs w:val="28"/>
        </w:rPr>
        <w:t xml:space="preserve">Подраздел 5.3. </w:t>
      </w:r>
      <w:r>
        <w:rPr>
          <w:color w:val="000000"/>
          <w:sz w:val="28"/>
          <w:szCs w:val="28"/>
        </w:rPr>
        <w:t>О</w:t>
      </w:r>
      <w:r w:rsidRPr="006A1659">
        <w:rPr>
          <w:color w:val="000000"/>
          <w:sz w:val="28"/>
          <w:szCs w:val="28"/>
        </w:rPr>
        <w:t xml:space="preserve">рганы местного самоуправления </w:t>
      </w:r>
      <w:r w:rsidRPr="006A1659">
        <w:rPr>
          <w:color w:val="000000"/>
          <w:sz w:val="28"/>
          <w:szCs w:val="28"/>
        </w:rPr>
        <w:br/>
        <w:t>и уполномоченные на рассмотрение жалобы должностные лица, которым может быть направлена жалоба</w:t>
      </w:r>
    </w:p>
    <w:p w:rsidR="00BA0AA3" w:rsidRPr="006A1659" w:rsidRDefault="00BA0AA3" w:rsidP="00F40AA2">
      <w:pPr>
        <w:jc w:val="center"/>
        <w:rPr>
          <w:color w:val="000000"/>
          <w:sz w:val="28"/>
          <w:szCs w:val="28"/>
        </w:rPr>
      </w:pPr>
    </w:p>
    <w:p w:rsidR="00BA0AA3" w:rsidRPr="006A1659" w:rsidRDefault="00BA0AA3" w:rsidP="00CB560B">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 xml:space="preserve">5.3.1.  Жалобы на решения, принятые уполномоченным органом, подаются заместителю главы муниципального образования </w:t>
      </w:r>
      <w:r>
        <w:rPr>
          <w:color w:val="000000"/>
          <w:sz w:val="28"/>
          <w:szCs w:val="28"/>
          <w:lang w:eastAsia="en-US"/>
        </w:rPr>
        <w:t>Выселковский район</w:t>
      </w:r>
      <w:r w:rsidRPr="006A1659">
        <w:rPr>
          <w:color w:val="000000"/>
          <w:sz w:val="28"/>
          <w:szCs w:val="28"/>
          <w:lang w:eastAsia="en-US"/>
        </w:rPr>
        <w:t>, координирующему работу уполномоченного органа, на действия (бездействие) должностных лиц, муниципальных служащих уполномоченного органа – начальнику уполномоченного органа.</w:t>
      </w:r>
    </w:p>
    <w:p w:rsidR="00BA0AA3" w:rsidRPr="006A1659" w:rsidRDefault="00BA0AA3" w:rsidP="00CB560B">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 xml:space="preserve">5.3.2. Жалоба на действия заместителя главы муниципального образования </w:t>
      </w:r>
      <w:r>
        <w:rPr>
          <w:color w:val="000000"/>
          <w:sz w:val="28"/>
          <w:szCs w:val="28"/>
          <w:lang w:eastAsia="en-US"/>
        </w:rPr>
        <w:t>Выселковский район</w:t>
      </w:r>
      <w:r w:rsidRPr="006A1659">
        <w:rPr>
          <w:color w:val="000000"/>
          <w:sz w:val="28"/>
          <w:szCs w:val="28"/>
          <w:lang w:eastAsia="en-US"/>
        </w:rPr>
        <w:t xml:space="preserve">, координирующего работу уполномоченного органа, подается главе муниципального образования </w:t>
      </w:r>
      <w:r>
        <w:rPr>
          <w:color w:val="000000"/>
          <w:sz w:val="28"/>
          <w:szCs w:val="28"/>
          <w:lang w:eastAsia="en-US"/>
        </w:rPr>
        <w:t>Выселковский район</w:t>
      </w:r>
      <w:r w:rsidRPr="006A1659">
        <w:rPr>
          <w:color w:val="000000"/>
          <w:sz w:val="28"/>
          <w:szCs w:val="28"/>
          <w:lang w:eastAsia="en-US"/>
        </w:rPr>
        <w:t>.</w:t>
      </w:r>
    </w:p>
    <w:p w:rsidR="00BA0AA3" w:rsidRPr="006A1659" w:rsidRDefault="00BA0AA3" w:rsidP="002503C9">
      <w:pPr>
        <w:rPr>
          <w:color w:val="000000"/>
          <w:sz w:val="28"/>
          <w:szCs w:val="28"/>
        </w:rPr>
      </w:pPr>
    </w:p>
    <w:p w:rsidR="00BA0AA3" w:rsidRPr="006A1659" w:rsidRDefault="00BA0AA3" w:rsidP="00C83DDE">
      <w:pPr>
        <w:widowControl w:val="0"/>
        <w:autoSpaceDE w:val="0"/>
        <w:autoSpaceDN w:val="0"/>
        <w:adjustRightInd w:val="0"/>
        <w:jc w:val="center"/>
        <w:outlineLvl w:val="2"/>
        <w:rPr>
          <w:color w:val="000000"/>
          <w:sz w:val="28"/>
          <w:szCs w:val="28"/>
        </w:rPr>
      </w:pPr>
      <w:r w:rsidRPr="006A1659">
        <w:rPr>
          <w:color w:val="000000"/>
          <w:sz w:val="28"/>
          <w:szCs w:val="28"/>
        </w:rPr>
        <w:t xml:space="preserve">Подраздел 5.4. </w:t>
      </w:r>
      <w:r>
        <w:rPr>
          <w:color w:val="000000"/>
          <w:sz w:val="28"/>
          <w:szCs w:val="28"/>
        </w:rPr>
        <w:t>П</w:t>
      </w:r>
      <w:r w:rsidRPr="006A1659">
        <w:rPr>
          <w:color w:val="000000"/>
          <w:sz w:val="28"/>
          <w:szCs w:val="28"/>
        </w:rPr>
        <w:t>орядок подачи и рассмотрения жалобы</w:t>
      </w:r>
    </w:p>
    <w:p w:rsidR="00BA0AA3" w:rsidRPr="006A1659" w:rsidRDefault="00BA0AA3" w:rsidP="00F40AA2">
      <w:pPr>
        <w:jc w:val="center"/>
        <w:rPr>
          <w:color w:val="000000"/>
          <w:sz w:val="28"/>
          <w:szCs w:val="28"/>
        </w:rPr>
      </w:pPr>
    </w:p>
    <w:p w:rsidR="00BA0AA3" w:rsidRPr="006A1659" w:rsidRDefault="00BA0AA3" w:rsidP="00470361">
      <w:pPr>
        <w:autoSpaceDE w:val="0"/>
        <w:autoSpaceDN w:val="0"/>
        <w:adjustRightInd w:val="0"/>
        <w:ind w:firstLine="709"/>
        <w:jc w:val="both"/>
        <w:outlineLvl w:val="2"/>
        <w:rPr>
          <w:color w:val="000000"/>
          <w:sz w:val="28"/>
          <w:szCs w:val="28"/>
          <w:lang w:eastAsia="en-US"/>
        </w:rPr>
      </w:pPr>
      <w:r w:rsidRPr="006A1659">
        <w:rPr>
          <w:color w:val="000000"/>
          <w:sz w:val="28"/>
          <w:szCs w:val="28"/>
          <w:lang w:eastAsia="en-US"/>
        </w:rPr>
        <w:t>5.4.1. 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Регламента.</w:t>
      </w:r>
    </w:p>
    <w:p w:rsidR="00BA0AA3" w:rsidRPr="006A1659" w:rsidRDefault="00BA0AA3"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Жалоба подается в письменной форме на бумажном носителе, в электронной форме в уполномоченный орган.</w:t>
      </w:r>
    </w:p>
    <w:p w:rsidR="00BA0AA3" w:rsidRPr="006A1659" w:rsidRDefault="00BA0AA3" w:rsidP="00470361">
      <w:pPr>
        <w:autoSpaceDE w:val="0"/>
        <w:autoSpaceDN w:val="0"/>
        <w:adjustRightInd w:val="0"/>
        <w:ind w:firstLine="709"/>
        <w:jc w:val="both"/>
        <w:outlineLvl w:val="0"/>
        <w:rPr>
          <w:color w:val="000000"/>
          <w:sz w:val="28"/>
          <w:szCs w:val="28"/>
          <w:lang w:eastAsia="en-US"/>
        </w:rPr>
      </w:pPr>
      <w:bookmarkStart w:id="10" w:name="P304"/>
      <w:bookmarkEnd w:id="10"/>
      <w:r w:rsidRPr="006A1659">
        <w:rPr>
          <w:color w:val="000000"/>
          <w:sz w:val="28"/>
          <w:szCs w:val="28"/>
          <w:lang w:eastAsia="en-US"/>
        </w:rPr>
        <w:t xml:space="preserve">5.4.2. Жалоба может быть направлена по почте, через МКУ «МФЦ», с использованием информационно-телекоммуникационной сети Интернет, официального интернет-портала администрации муниципального образования </w:t>
      </w:r>
      <w:r>
        <w:rPr>
          <w:color w:val="000000"/>
          <w:sz w:val="28"/>
          <w:szCs w:val="28"/>
          <w:lang w:eastAsia="en-US"/>
        </w:rPr>
        <w:t>Выселковский район</w:t>
      </w:r>
      <w:r w:rsidRPr="006A1659">
        <w:rPr>
          <w:color w:val="000000"/>
          <w:sz w:val="28"/>
          <w:szCs w:val="28"/>
          <w:lang w:eastAsia="en-US"/>
        </w:rPr>
        <w:t>, официального сайта уполномоченного органа, Портала, а также может быть принята на личном приеме заявителя.</w:t>
      </w:r>
    </w:p>
    <w:p w:rsidR="00BA0AA3" w:rsidRPr="006A1659" w:rsidRDefault="00BA0AA3"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5.4.3. Жалоба должна содержать:</w:t>
      </w:r>
    </w:p>
    <w:p w:rsidR="00BA0AA3" w:rsidRPr="006A1659" w:rsidRDefault="00BA0AA3"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1) наименование уполномоченного органа, должностного лица уполномоченного органа либо муниципального служащего, решения и действия (бездействие) которых обжалуются;</w:t>
      </w:r>
    </w:p>
    <w:p w:rsidR="00BA0AA3" w:rsidRPr="006A1659" w:rsidRDefault="00BA0AA3"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A0AA3" w:rsidRPr="006A1659" w:rsidRDefault="00BA0AA3"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3) сведения об обжалуемых решениях и действиях (бездействии) управления по социальным вопросам, должностного лица управления по социальным вопросам либо муниципального служащего;</w:t>
      </w:r>
    </w:p>
    <w:p w:rsidR="00BA0AA3" w:rsidRPr="006A1659" w:rsidRDefault="00BA0AA3"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BA0AA3" w:rsidRPr="006A1659" w:rsidRDefault="00BA0AA3" w:rsidP="0074516D">
      <w:pPr>
        <w:autoSpaceDE w:val="0"/>
        <w:autoSpaceDN w:val="0"/>
        <w:adjustRightInd w:val="0"/>
        <w:ind w:firstLine="709"/>
        <w:jc w:val="both"/>
        <w:outlineLvl w:val="2"/>
        <w:rPr>
          <w:color w:val="000000"/>
          <w:sz w:val="28"/>
          <w:szCs w:val="28"/>
          <w:lang w:eastAsia="en-US"/>
        </w:rPr>
      </w:pPr>
    </w:p>
    <w:p w:rsidR="00BA0AA3" w:rsidRPr="006A1659" w:rsidRDefault="00BA0AA3" w:rsidP="00F40AA2">
      <w:pPr>
        <w:autoSpaceDE w:val="0"/>
        <w:autoSpaceDN w:val="0"/>
        <w:adjustRightInd w:val="0"/>
        <w:jc w:val="center"/>
        <w:outlineLvl w:val="0"/>
        <w:rPr>
          <w:color w:val="000000"/>
          <w:sz w:val="28"/>
          <w:szCs w:val="28"/>
          <w:lang w:eastAsia="en-US"/>
        </w:rPr>
      </w:pPr>
      <w:r w:rsidRPr="006A1659">
        <w:rPr>
          <w:color w:val="000000"/>
          <w:sz w:val="28"/>
          <w:szCs w:val="28"/>
        </w:rPr>
        <w:t xml:space="preserve">Подраздел 5.5. </w:t>
      </w:r>
      <w:r>
        <w:rPr>
          <w:color w:val="000000"/>
          <w:sz w:val="28"/>
          <w:szCs w:val="28"/>
        </w:rPr>
        <w:t>С</w:t>
      </w:r>
      <w:r w:rsidRPr="006A1659">
        <w:rPr>
          <w:color w:val="000000"/>
          <w:sz w:val="28"/>
          <w:szCs w:val="28"/>
          <w:lang w:eastAsia="en-US"/>
        </w:rPr>
        <w:t>роки рассмотрения жалобы</w:t>
      </w:r>
    </w:p>
    <w:p w:rsidR="00BA0AA3" w:rsidRPr="006A1659" w:rsidRDefault="00BA0AA3"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Жалоба, поступившая в уполномоченный орган,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уполномоченного органа, должностного лица уполномоченного 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BA0AA3" w:rsidRPr="006A1659" w:rsidRDefault="00BA0AA3"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В случае если жалоба подана заявителем в орган, в компетенцию которого не входит принятие решения по жалобе, в течение __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BA0AA3" w:rsidRPr="006A1659" w:rsidRDefault="00BA0AA3"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BA0AA3" w:rsidRPr="006A1659" w:rsidRDefault="00BA0AA3" w:rsidP="002503C9">
      <w:pPr>
        <w:autoSpaceDE w:val="0"/>
        <w:autoSpaceDN w:val="0"/>
        <w:adjustRightInd w:val="0"/>
        <w:ind w:firstLine="709"/>
        <w:jc w:val="both"/>
        <w:outlineLvl w:val="0"/>
        <w:rPr>
          <w:color w:val="000000"/>
          <w:sz w:val="28"/>
          <w:szCs w:val="28"/>
          <w:lang w:eastAsia="en-US"/>
        </w:rPr>
      </w:pPr>
      <w:r w:rsidRPr="006A1659">
        <w:rPr>
          <w:color w:val="000000"/>
          <w:sz w:val="28"/>
          <w:szCs w:val="28"/>
        </w:rPr>
        <w:t xml:space="preserve">Подраздел 5.6. </w:t>
      </w:r>
      <w:r>
        <w:rPr>
          <w:color w:val="000000"/>
          <w:sz w:val="28"/>
          <w:szCs w:val="28"/>
        </w:rPr>
        <w:t>П</w:t>
      </w:r>
      <w:r w:rsidRPr="006A1659">
        <w:rPr>
          <w:color w:val="000000"/>
          <w:sz w:val="28"/>
          <w:szCs w:val="28"/>
          <w:lang w:eastAsia="en-US"/>
        </w:rPr>
        <w:t>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BA0AA3" w:rsidRPr="006A1659" w:rsidRDefault="00BA0AA3" w:rsidP="0074516D">
      <w:pPr>
        <w:ind w:firstLine="709"/>
        <w:jc w:val="both"/>
        <w:rPr>
          <w:color w:val="000000"/>
          <w:sz w:val="28"/>
          <w:szCs w:val="28"/>
        </w:rPr>
      </w:pPr>
      <w:r w:rsidRPr="006A1659">
        <w:rPr>
          <w:color w:val="000000"/>
          <w:sz w:val="28"/>
          <w:szCs w:val="28"/>
        </w:rPr>
        <w:t>Основания для приостановления рассмотрения жалобы не предусмотрены.</w:t>
      </w:r>
    </w:p>
    <w:p w:rsidR="00BA0AA3" w:rsidRPr="006A1659" w:rsidRDefault="00BA0AA3" w:rsidP="00F40AA2">
      <w:pPr>
        <w:ind w:firstLine="851"/>
        <w:jc w:val="both"/>
        <w:rPr>
          <w:color w:val="000000"/>
          <w:sz w:val="28"/>
          <w:szCs w:val="28"/>
        </w:rPr>
      </w:pPr>
    </w:p>
    <w:p w:rsidR="00BA0AA3" w:rsidRPr="006A1659" w:rsidRDefault="00BA0AA3" w:rsidP="00B27EEF">
      <w:pPr>
        <w:autoSpaceDE w:val="0"/>
        <w:autoSpaceDN w:val="0"/>
        <w:adjustRightInd w:val="0"/>
        <w:ind w:firstLine="709"/>
        <w:jc w:val="both"/>
        <w:outlineLvl w:val="0"/>
        <w:rPr>
          <w:color w:val="000000"/>
          <w:sz w:val="28"/>
          <w:szCs w:val="28"/>
        </w:rPr>
      </w:pPr>
      <w:r w:rsidRPr="006A1659">
        <w:rPr>
          <w:color w:val="000000"/>
          <w:sz w:val="28"/>
          <w:szCs w:val="28"/>
        </w:rPr>
        <w:t xml:space="preserve">Подраздел 5.7. </w:t>
      </w:r>
      <w:r>
        <w:rPr>
          <w:color w:val="000000"/>
          <w:sz w:val="28"/>
          <w:szCs w:val="28"/>
        </w:rPr>
        <w:t>Р</w:t>
      </w:r>
      <w:r w:rsidRPr="006A1659">
        <w:rPr>
          <w:color w:val="000000"/>
          <w:sz w:val="28"/>
          <w:szCs w:val="28"/>
        </w:rPr>
        <w:t>езультат рассмотрения жалобы</w:t>
      </w:r>
    </w:p>
    <w:p w:rsidR="00BA0AA3" w:rsidRPr="006A1659" w:rsidRDefault="00BA0AA3" w:rsidP="00F40AA2">
      <w:pPr>
        <w:jc w:val="center"/>
        <w:rPr>
          <w:color w:val="000000"/>
          <w:sz w:val="28"/>
          <w:szCs w:val="28"/>
        </w:rPr>
      </w:pPr>
    </w:p>
    <w:p w:rsidR="00BA0AA3" w:rsidRPr="006A1659" w:rsidRDefault="00BA0AA3"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5.7.1. По результатам рассмотрения жалобы уполномоченный орган принимает одно из следующих решений:</w:t>
      </w:r>
    </w:p>
    <w:p w:rsidR="00BA0AA3" w:rsidRPr="006A1659" w:rsidRDefault="00BA0AA3"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BA0AA3" w:rsidRPr="006A1659" w:rsidRDefault="00BA0AA3"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2) отказывает в удовлетворении жалобы.</w:t>
      </w:r>
    </w:p>
    <w:p w:rsidR="00BA0AA3" w:rsidRPr="006A1659" w:rsidRDefault="00BA0AA3" w:rsidP="00813225">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5.7.2. Не позднее дня, следующего за днем принятия решения, указанного в под</w:t>
      </w:r>
      <w:hyperlink w:anchor="P316" w:history="1">
        <w:r w:rsidRPr="006A1659">
          <w:rPr>
            <w:color w:val="000000"/>
            <w:sz w:val="28"/>
            <w:szCs w:val="28"/>
            <w:lang w:eastAsia="en-US"/>
          </w:rPr>
          <w:t>пункте 5.7.1</w:t>
        </w:r>
      </w:hyperlink>
      <w:r w:rsidRPr="006A1659">
        <w:rPr>
          <w:color w:val="000000"/>
          <w:sz w:val="28"/>
          <w:szCs w:val="28"/>
          <w:lang w:eastAsia="en-US"/>
        </w:rPr>
        <w:t>подраздела 5.7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A0AA3" w:rsidRPr="006A1659" w:rsidRDefault="00BA0AA3" w:rsidP="00813225">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5.7.3. Основанием для отказа в удовлетворении жалобы являются:</w:t>
      </w:r>
    </w:p>
    <w:p w:rsidR="00BA0AA3" w:rsidRPr="006A1659" w:rsidRDefault="00BA0AA3" w:rsidP="00813225">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BA0AA3" w:rsidRPr="006A1659" w:rsidRDefault="00BA0AA3" w:rsidP="00813225">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BA0AA3" w:rsidRPr="006A1659" w:rsidRDefault="00BA0AA3" w:rsidP="00813225">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BA0AA3" w:rsidRPr="006A1659" w:rsidRDefault="00BA0AA3" w:rsidP="00813225">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5.7.4.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A0AA3" w:rsidRPr="006A1659" w:rsidRDefault="00BA0AA3"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 xml:space="preserve">Жалоба остается без ответа в случаях и порядке, предусмотренных </w:t>
      </w:r>
      <w:r w:rsidRPr="006A1659">
        <w:rPr>
          <w:color w:val="000000"/>
          <w:sz w:val="28"/>
          <w:szCs w:val="28"/>
          <w:lang w:eastAsia="en-US"/>
        </w:rPr>
        <w:br/>
        <w:t>статьей 11 Федерального закона от 2 мая 2006 года № 59-ФЗ «О порядке рассмотрения обращений граждан Российской Федерации».</w:t>
      </w:r>
    </w:p>
    <w:p w:rsidR="00BA0AA3" w:rsidRPr="006A1659" w:rsidRDefault="00BA0AA3" w:rsidP="00F40AA2">
      <w:pPr>
        <w:rPr>
          <w:color w:val="000000"/>
          <w:sz w:val="28"/>
          <w:szCs w:val="28"/>
        </w:rPr>
      </w:pPr>
    </w:p>
    <w:p w:rsidR="00BA0AA3" w:rsidRPr="006A1659" w:rsidRDefault="00BA0AA3" w:rsidP="00D3776B">
      <w:pPr>
        <w:autoSpaceDE w:val="0"/>
        <w:autoSpaceDN w:val="0"/>
        <w:adjustRightInd w:val="0"/>
        <w:ind w:firstLine="709"/>
        <w:jc w:val="center"/>
        <w:outlineLvl w:val="0"/>
        <w:rPr>
          <w:color w:val="000000"/>
          <w:sz w:val="28"/>
          <w:szCs w:val="28"/>
        </w:rPr>
      </w:pPr>
      <w:r w:rsidRPr="006A1659">
        <w:rPr>
          <w:color w:val="000000"/>
          <w:sz w:val="28"/>
          <w:szCs w:val="28"/>
        </w:rPr>
        <w:t xml:space="preserve">Подраздел 5.8. </w:t>
      </w:r>
      <w:r>
        <w:rPr>
          <w:color w:val="000000"/>
          <w:sz w:val="28"/>
          <w:szCs w:val="28"/>
        </w:rPr>
        <w:t>П</w:t>
      </w:r>
      <w:r w:rsidRPr="006A1659">
        <w:rPr>
          <w:color w:val="000000"/>
          <w:sz w:val="28"/>
          <w:szCs w:val="28"/>
        </w:rPr>
        <w:t xml:space="preserve">орядок информирования заявителя </w:t>
      </w:r>
      <w:r w:rsidRPr="006A1659">
        <w:rPr>
          <w:color w:val="000000"/>
          <w:sz w:val="28"/>
          <w:szCs w:val="28"/>
        </w:rPr>
        <w:br/>
        <w:t>о результатах рассмотрения жалобы</w:t>
      </w:r>
    </w:p>
    <w:p w:rsidR="00BA0AA3" w:rsidRPr="006A1659" w:rsidRDefault="00BA0AA3" w:rsidP="00F40AA2">
      <w:pPr>
        <w:jc w:val="center"/>
        <w:rPr>
          <w:color w:val="000000"/>
          <w:sz w:val="28"/>
          <w:szCs w:val="28"/>
        </w:rPr>
      </w:pPr>
    </w:p>
    <w:p w:rsidR="00BA0AA3" w:rsidRPr="006A1659" w:rsidRDefault="00BA0AA3"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BA0AA3" w:rsidRPr="006A1659" w:rsidRDefault="00BA0AA3" w:rsidP="00F40AA2">
      <w:pPr>
        <w:ind w:firstLine="851"/>
        <w:jc w:val="both"/>
        <w:rPr>
          <w:color w:val="000000"/>
          <w:sz w:val="28"/>
          <w:szCs w:val="28"/>
        </w:rPr>
      </w:pPr>
    </w:p>
    <w:p w:rsidR="00BA0AA3" w:rsidRPr="006A1659" w:rsidRDefault="00BA0AA3" w:rsidP="00C83DDE">
      <w:pPr>
        <w:autoSpaceDE w:val="0"/>
        <w:autoSpaceDN w:val="0"/>
        <w:adjustRightInd w:val="0"/>
        <w:ind w:firstLine="709"/>
        <w:jc w:val="both"/>
        <w:outlineLvl w:val="0"/>
        <w:rPr>
          <w:color w:val="000000"/>
          <w:sz w:val="28"/>
          <w:szCs w:val="28"/>
        </w:rPr>
      </w:pPr>
      <w:r>
        <w:rPr>
          <w:color w:val="000000"/>
          <w:sz w:val="28"/>
          <w:szCs w:val="28"/>
        </w:rPr>
        <w:t xml:space="preserve">                П</w:t>
      </w:r>
      <w:r w:rsidRPr="006A1659">
        <w:rPr>
          <w:color w:val="000000"/>
          <w:sz w:val="28"/>
          <w:szCs w:val="28"/>
        </w:rPr>
        <w:t xml:space="preserve">одраздел 5.9. </w:t>
      </w:r>
      <w:r>
        <w:rPr>
          <w:color w:val="000000"/>
          <w:sz w:val="28"/>
          <w:szCs w:val="28"/>
        </w:rPr>
        <w:t>П</w:t>
      </w:r>
      <w:r w:rsidRPr="006A1659">
        <w:rPr>
          <w:color w:val="000000"/>
          <w:sz w:val="28"/>
          <w:szCs w:val="28"/>
        </w:rPr>
        <w:t>орядок обжалования решения по жалобе</w:t>
      </w:r>
    </w:p>
    <w:p w:rsidR="00BA0AA3" w:rsidRPr="006A1659" w:rsidRDefault="00BA0AA3" w:rsidP="00F40AA2">
      <w:pPr>
        <w:jc w:val="both"/>
        <w:rPr>
          <w:color w:val="000000"/>
          <w:sz w:val="28"/>
          <w:szCs w:val="28"/>
        </w:rPr>
      </w:pPr>
    </w:p>
    <w:p w:rsidR="00BA0AA3" w:rsidRPr="006A1659" w:rsidRDefault="00BA0AA3" w:rsidP="0061214F">
      <w:pPr>
        <w:autoSpaceDE w:val="0"/>
        <w:autoSpaceDN w:val="0"/>
        <w:adjustRightInd w:val="0"/>
        <w:ind w:firstLine="709"/>
        <w:jc w:val="both"/>
        <w:outlineLvl w:val="0"/>
        <w:rPr>
          <w:color w:val="000000"/>
          <w:sz w:val="28"/>
          <w:szCs w:val="28"/>
          <w:lang w:eastAsia="en-US"/>
        </w:rPr>
      </w:pPr>
      <w:r w:rsidRPr="006A1659">
        <w:rPr>
          <w:color w:val="000000"/>
          <w:sz w:val="28"/>
          <w:szCs w:val="28"/>
        </w:rPr>
        <w:t>5.9. Заявители вправе обжаловать решения, принятые в ходе предоставления государственной услуги, действия или бездействие должностных лиц уполномоченного органа в суд общей юрисдикции в порядке и сроки, установленные законодательством Российской Федерации.</w:t>
      </w:r>
    </w:p>
    <w:p w:rsidR="00BA0AA3" w:rsidRPr="006A1659" w:rsidRDefault="00BA0AA3" w:rsidP="00F40AA2">
      <w:pPr>
        <w:jc w:val="center"/>
        <w:rPr>
          <w:color w:val="000000"/>
          <w:sz w:val="28"/>
          <w:szCs w:val="28"/>
        </w:rPr>
      </w:pPr>
    </w:p>
    <w:p w:rsidR="00BA0AA3" w:rsidRPr="006A1659" w:rsidRDefault="00BA0AA3" w:rsidP="00D3776B">
      <w:pPr>
        <w:autoSpaceDE w:val="0"/>
        <w:autoSpaceDN w:val="0"/>
        <w:adjustRightInd w:val="0"/>
        <w:ind w:firstLine="709"/>
        <w:jc w:val="center"/>
        <w:outlineLvl w:val="0"/>
        <w:rPr>
          <w:color w:val="000000"/>
          <w:sz w:val="28"/>
          <w:szCs w:val="28"/>
        </w:rPr>
      </w:pPr>
      <w:r w:rsidRPr="006A1659">
        <w:rPr>
          <w:color w:val="000000"/>
          <w:sz w:val="28"/>
          <w:szCs w:val="28"/>
        </w:rPr>
        <w:t xml:space="preserve">Подраздел 5.10. </w:t>
      </w:r>
      <w:r>
        <w:rPr>
          <w:color w:val="000000"/>
          <w:sz w:val="28"/>
          <w:szCs w:val="28"/>
        </w:rPr>
        <w:t>П</w:t>
      </w:r>
      <w:r w:rsidRPr="006A1659">
        <w:rPr>
          <w:color w:val="000000"/>
          <w:sz w:val="28"/>
          <w:szCs w:val="28"/>
        </w:rPr>
        <w:t xml:space="preserve">раво заявителя на получение информации и документов, необходимых для обоснования </w:t>
      </w:r>
      <w:r w:rsidRPr="006A1659">
        <w:rPr>
          <w:color w:val="000000"/>
          <w:sz w:val="28"/>
          <w:szCs w:val="28"/>
        </w:rPr>
        <w:br/>
        <w:t>и рассмотрения жалобы</w:t>
      </w:r>
    </w:p>
    <w:p w:rsidR="00BA0AA3" w:rsidRPr="006A1659" w:rsidRDefault="00BA0AA3" w:rsidP="00F40AA2">
      <w:pPr>
        <w:jc w:val="center"/>
        <w:rPr>
          <w:color w:val="000000"/>
          <w:sz w:val="28"/>
          <w:szCs w:val="28"/>
        </w:rPr>
      </w:pPr>
    </w:p>
    <w:p w:rsidR="00BA0AA3" w:rsidRPr="006A1659" w:rsidRDefault="00BA0AA3" w:rsidP="00882FE2">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BA0AA3" w:rsidRPr="006A1659" w:rsidRDefault="00BA0AA3" w:rsidP="00882FE2">
      <w:pPr>
        <w:autoSpaceDE w:val="0"/>
        <w:autoSpaceDN w:val="0"/>
        <w:adjustRightInd w:val="0"/>
        <w:ind w:firstLine="709"/>
        <w:jc w:val="both"/>
        <w:outlineLvl w:val="0"/>
        <w:rPr>
          <w:color w:val="000000"/>
          <w:sz w:val="28"/>
          <w:szCs w:val="28"/>
          <w:lang w:eastAsia="en-US"/>
        </w:rPr>
      </w:pPr>
      <w:bookmarkStart w:id="11" w:name="P316"/>
      <w:bookmarkEnd w:id="11"/>
    </w:p>
    <w:p w:rsidR="00BA0AA3" w:rsidRPr="006A1659" w:rsidRDefault="00BA0AA3" w:rsidP="00D3776B">
      <w:pPr>
        <w:autoSpaceDE w:val="0"/>
        <w:autoSpaceDN w:val="0"/>
        <w:adjustRightInd w:val="0"/>
        <w:ind w:firstLine="709"/>
        <w:jc w:val="center"/>
        <w:outlineLvl w:val="0"/>
        <w:rPr>
          <w:color w:val="000000"/>
          <w:sz w:val="28"/>
          <w:szCs w:val="28"/>
        </w:rPr>
      </w:pPr>
      <w:r w:rsidRPr="006A1659">
        <w:rPr>
          <w:color w:val="000000"/>
          <w:sz w:val="28"/>
          <w:szCs w:val="28"/>
        </w:rPr>
        <w:t xml:space="preserve">подраздел 5.11. </w:t>
      </w:r>
      <w:r>
        <w:rPr>
          <w:color w:val="000000"/>
          <w:sz w:val="28"/>
          <w:szCs w:val="28"/>
        </w:rPr>
        <w:t>С</w:t>
      </w:r>
      <w:r w:rsidRPr="006A1659">
        <w:rPr>
          <w:color w:val="000000"/>
          <w:sz w:val="28"/>
          <w:szCs w:val="28"/>
        </w:rPr>
        <w:t xml:space="preserve">пособы информирования заявителей </w:t>
      </w:r>
      <w:r w:rsidRPr="006A1659">
        <w:rPr>
          <w:color w:val="000000"/>
          <w:sz w:val="28"/>
          <w:szCs w:val="28"/>
        </w:rPr>
        <w:br/>
        <w:t>о порядке подачи и рассмотрения жалобы</w:t>
      </w:r>
    </w:p>
    <w:p w:rsidR="00BA0AA3" w:rsidRPr="006A1659" w:rsidRDefault="00BA0AA3" w:rsidP="00F40AA2">
      <w:pPr>
        <w:jc w:val="center"/>
        <w:rPr>
          <w:color w:val="000000"/>
          <w:sz w:val="28"/>
          <w:szCs w:val="28"/>
        </w:rPr>
      </w:pPr>
    </w:p>
    <w:p w:rsidR="00BA0AA3" w:rsidRPr="006A1659" w:rsidRDefault="00BA0AA3" w:rsidP="0074516D">
      <w:pPr>
        <w:autoSpaceDE w:val="0"/>
        <w:autoSpaceDN w:val="0"/>
        <w:adjustRightInd w:val="0"/>
        <w:ind w:firstLine="709"/>
        <w:jc w:val="both"/>
        <w:rPr>
          <w:color w:val="000000"/>
          <w:spacing w:val="-4"/>
          <w:sz w:val="28"/>
          <w:szCs w:val="28"/>
        </w:rPr>
      </w:pPr>
      <w:r w:rsidRPr="006A1659">
        <w:rPr>
          <w:color w:val="000000"/>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 на официальном сайте </w:t>
      </w:r>
      <w:r w:rsidRPr="006A1659">
        <w:rPr>
          <w:color w:val="000000"/>
          <w:sz w:val="28"/>
          <w:szCs w:val="28"/>
          <w:lang w:eastAsia="en-US"/>
        </w:rPr>
        <w:t>уполномоченного органа</w:t>
      </w:r>
      <w:r w:rsidRPr="006A1659">
        <w:rPr>
          <w:color w:val="000000"/>
          <w:spacing w:val="-4"/>
          <w:sz w:val="28"/>
          <w:szCs w:val="28"/>
        </w:rPr>
        <w:t>, н</w:t>
      </w:r>
      <w:r w:rsidRPr="006A1659">
        <w:rPr>
          <w:color w:val="000000"/>
          <w:sz w:val="28"/>
          <w:szCs w:val="28"/>
        </w:rPr>
        <w:t>а едином портале государственных и муниципальных услуг</w:t>
      </w:r>
      <w:r w:rsidRPr="006A1659">
        <w:rPr>
          <w:color w:val="000000"/>
          <w:spacing w:val="-4"/>
          <w:sz w:val="28"/>
          <w:szCs w:val="28"/>
        </w:rPr>
        <w:t>.</w:t>
      </w:r>
    </w:p>
    <w:p w:rsidR="00BA0AA3" w:rsidRPr="006A1659" w:rsidRDefault="00BA0AA3" w:rsidP="00B62F06">
      <w:pPr>
        <w:autoSpaceDE w:val="0"/>
        <w:autoSpaceDN w:val="0"/>
        <w:adjustRightInd w:val="0"/>
        <w:ind w:firstLine="851"/>
        <w:jc w:val="both"/>
        <w:outlineLvl w:val="0"/>
        <w:rPr>
          <w:b/>
          <w:color w:val="000000"/>
          <w:sz w:val="28"/>
          <w:szCs w:val="28"/>
          <w:lang w:eastAsia="en-US"/>
        </w:rPr>
      </w:pPr>
    </w:p>
    <w:p w:rsidR="00BA0AA3" w:rsidRPr="006A1659" w:rsidRDefault="00BA0AA3" w:rsidP="00B62F06">
      <w:pPr>
        <w:rPr>
          <w:color w:val="000000"/>
          <w:sz w:val="28"/>
          <w:szCs w:val="28"/>
        </w:rPr>
      </w:pPr>
    </w:p>
    <w:p w:rsidR="00BA0AA3" w:rsidRDefault="00BA0AA3" w:rsidP="0061214F">
      <w:pPr>
        <w:rPr>
          <w:color w:val="000000"/>
          <w:sz w:val="28"/>
          <w:szCs w:val="28"/>
        </w:rPr>
      </w:pPr>
      <w:r>
        <w:rPr>
          <w:color w:val="000000"/>
          <w:sz w:val="28"/>
          <w:szCs w:val="28"/>
        </w:rPr>
        <w:t>Глава муниципального образования</w:t>
      </w:r>
    </w:p>
    <w:p w:rsidR="00BA0AA3" w:rsidRDefault="00BA0AA3" w:rsidP="0061214F">
      <w:pPr>
        <w:rPr>
          <w:color w:val="000000"/>
          <w:sz w:val="28"/>
          <w:szCs w:val="28"/>
        </w:rPr>
      </w:pPr>
      <w:r>
        <w:rPr>
          <w:color w:val="000000"/>
          <w:sz w:val="28"/>
          <w:szCs w:val="28"/>
        </w:rPr>
        <w:t>Выселковский район                                                                            С.И.Фирстков</w:t>
      </w:r>
    </w:p>
    <w:p w:rsidR="00BA0AA3" w:rsidRDefault="00BA0AA3" w:rsidP="0061214F">
      <w:pPr>
        <w:rPr>
          <w:color w:val="000000"/>
          <w:sz w:val="28"/>
          <w:szCs w:val="28"/>
        </w:rPr>
      </w:pPr>
    </w:p>
    <w:p w:rsidR="00BA0AA3" w:rsidRPr="00C34EE4" w:rsidRDefault="00BA0AA3" w:rsidP="00C563BF">
      <w:pPr>
        <w:ind w:left="5664" w:right="612"/>
        <w:jc w:val="center"/>
        <w:rPr>
          <w:bCs/>
          <w:sz w:val="28"/>
          <w:szCs w:val="28"/>
        </w:rPr>
      </w:pPr>
      <w:r>
        <w:rPr>
          <w:bCs/>
          <w:sz w:val="28"/>
          <w:szCs w:val="28"/>
        </w:rPr>
        <w:t xml:space="preserve">     </w:t>
      </w:r>
      <w:r w:rsidRPr="00C34EE4">
        <w:rPr>
          <w:bCs/>
          <w:sz w:val="28"/>
          <w:szCs w:val="28"/>
        </w:rPr>
        <w:t>ПРИЛОЖЕНИЕ № 1</w:t>
      </w:r>
    </w:p>
    <w:p w:rsidR="00BA0AA3" w:rsidRPr="00C34EE4" w:rsidRDefault="00BA0AA3" w:rsidP="00C563BF">
      <w:pPr>
        <w:ind w:left="5664"/>
        <w:jc w:val="center"/>
        <w:rPr>
          <w:bCs/>
          <w:sz w:val="28"/>
          <w:szCs w:val="28"/>
        </w:rPr>
      </w:pPr>
      <w:r w:rsidRPr="00C34EE4">
        <w:rPr>
          <w:bCs/>
          <w:sz w:val="28"/>
          <w:szCs w:val="28"/>
        </w:rPr>
        <w:t xml:space="preserve">к административному регламенту предоставления администрацией муниципального образования </w:t>
      </w:r>
      <w:r>
        <w:rPr>
          <w:bCs/>
          <w:sz w:val="28"/>
          <w:szCs w:val="28"/>
        </w:rPr>
        <w:t>Выселковский район</w:t>
      </w:r>
      <w:r w:rsidRPr="00C34EE4">
        <w:rPr>
          <w:bCs/>
          <w:sz w:val="28"/>
          <w:szCs w:val="28"/>
        </w:rPr>
        <w:t xml:space="preserve">          муниципальной услуги</w:t>
      </w:r>
    </w:p>
    <w:p w:rsidR="00BA0AA3" w:rsidRPr="00C34EE4" w:rsidRDefault="00BA0AA3" w:rsidP="00C563BF">
      <w:pPr>
        <w:ind w:left="5664"/>
        <w:jc w:val="center"/>
        <w:rPr>
          <w:sz w:val="28"/>
          <w:szCs w:val="28"/>
        </w:rPr>
      </w:pPr>
      <w:r w:rsidRPr="00C34EE4">
        <w:rPr>
          <w:sz w:val="28"/>
          <w:szCs w:val="28"/>
        </w:rPr>
        <w:t>«</w:t>
      </w:r>
      <w:r w:rsidRPr="00410C91">
        <w:rPr>
          <w:color w:val="000000"/>
          <w:sz w:val="28"/>
          <w:szCs w:val="28"/>
        </w:rPr>
        <w:t>Перевод земель или земельных участков в составе таких земель из одной категории в другую</w:t>
      </w:r>
      <w:bookmarkStart w:id="12" w:name="_GoBack"/>
      <w:bookmarkEnd w:id="12"/>
      <w:r w:rsidRPr="00C34EE4">
        <w:rPr>
          <w:sz w:val="28"/>
          <w:szCs w:val="28"/>
        </w:rPr>
        <w:t>»</w:t>
      </w:r>
    </w:p>
    <w:p w:rsidR="00BA0AA3" w:rsidRDefault="00BA0AA3" w:rsidP="00C563BF">
      <w:pPr>
        <w:jc w:val="right"/>
        <w:rPr>
          <w:sz w:val="28"/>
          <w:szCs w:val="28"/>
        </w:rPr>
      </w:pPr>
    </w:p>
    <w:p w:rsidR="00BA0AA3" w:rsidRPr="00C54B21" w:rsidRDefault="00BA0AA3" w:rsidP="00C563BF">
      <w:pPr>
        <w:rPr>
          <w:sz w:val="28"/>
          <w:szCs w:val="28"/>
        </w:rPr>
      </w:pPr>
    </w:p>
    <w:tbl>
      <w:tblPr>
        <w:tblW w:w="9940" w:type="dxa"/>
        <w:tblBorders>
          <w:top w:val="single" w:sz="4" w:space="0" w:color="auto"/>
          <w:left w:val="single" w:sz="4" w:space="0" w:color="auto"/>
          <w:bottom w:val="single" w:sz="4" w:space="0" w:color="auto"/>
          <w:right w:val="single" w:sz="4" w:space="0" w:color="auto"/>
        </w:tblBorders>
        <w:tblLayout w:type="fixed"/>
        <w:tblLook w:val="0000"/>
      </w:tblPr>
      <w:tblGrid>
        <w:gridCol w:w="3360"/>
        <w:gridCol w:w="420"/>
        <w:gridCol w:w="1400"/>
        <w:gridCol w:w="700"/>
        <w:gridCol w:w="280"/>
        <w:gridCol w:w="2940"/>
        <w:gridCol w:w="840"/>
      </w:tblGrid>
      <w:tr w:rsidR="00BA0AA3" w:rsidRPr="00077666" w:rsidTr="00617676">
        <w:tc>
          <w:tcPr>
            <w:tcW w:w="5180" w:type="dxa"/>
            <w:gridSpan w:val="3"/>
            <w:tcBorders>
              <w:top w:val="nil"/>
              <w:left w:val="nil"/>
              <w:bottom w:val="nil"/>
              <w:right w:val="nil"/>
            </w:tcBorders>
          </w:tcPr>
          <w:p w:rsidR="00BA0AA3" w:rsidRPr="00077666" w:rsidRDefault="00BA0AA3" w:rsidP="003F06D8">
            <w:pPr>
              <w:autoSpaceDE w:val="0"/>
              <w:autoSpaceDN w:val="0"/>
              <w:adjustRightInd w:val="0"/>
              <w:jc w:val="both"/>
            </w:pPr>
          </w:p>
        </w:tc>
        <w:tc>
          <w:tcPr>
            <w:tcW w:w="4760" w:type="dxa"/>
            <w:gridSpan w:val="4"/>
            <w:tcBorders>
              <w:top w:val="nil"/>
              <w:left w:val="nil"/>
              <w:bottom w:val="nil"/>
              <w:right w:val="nil"/>
            </w:tcBorders>
          </w:tcPr>
          <w:p w:rsidR="00BA0AA3" w:rsidRPr="00077666" w:rsidRDefault="00BA0AA3" w:rsidP="003F06D8">
            <w:pPr>
              <w:autoSpaceDE w:val="0"/>
              <w:autoSpaceDN w:val="0"/>
              <w:adjustRightInd w:val="0"/>
              <w:jc w:val="both"/>
            </w:pPr>
            <w:r>
              <w:t>_________________</w:t>
            </w:r>
          </w:p>
        </w:tc>
      </w:tr>
      <w:tr w:rsidR="00BA0AA3" w:rsidRPr="00077666" w:rsidTr="00617676">
        <w:tc>
          <w:tcPr>
            <w:tcW w:w="5180" w:type="dxa"/>
            <w:gridSpan w:val="3"/>
            <w:tcBorders>
              <w:top w:val="nil"/>
              <w:left w:val="nil"/>
              <w:bottom w:val="nil"/>
              <w:right w:val="nil"/>
            </w:tcBorders>
          </w:tcPr>
          <w:p w:rsidR="00BA0AA3" w:rsidRPr="00077666" w:rsidRDefault="00BA0AA3" w:rsidP="003F06D8">
            <w:pPr>
              <w:autoSpaceDE w:val="0"/>
              <w:autoSpaceDN w:val="0"/>
              <w:adjustRightInd w:val="0"/>
              <w:jc w:val="both"/>
            </w:pPr>
          </w:p>
        </w:tc>
        <w:tc>
          <w:tcPr>
            <w:tcW w:w="4760" w:type="dxa"/>
            <w:gridSpan w:val="4"/>
            <w:tcBorders>
              <w:top w:val="nil"/>
              <w:left w:val="nil"/>
              <w:bottom w:val="single" w:sz="4" w:space="0" w:color="auto"/>
              <w:right w:val="nil"/>
            </w:tcBorders>
          </w:tcPr>
          <w:p w:rsidR="00BA0AA3" w:rsidRPr="00077666" w:rsidRDefault="00BA0AA3" w:rsidP="003F06D8">
            <w:pPr>
              <w:autoSpaceDE w:val="0"/>
              <w:autoSpaceDN w:val="0"/>
              <w:adjustRightInd w:val="0"/>
              <w:jc w:val="both"/>
            </w:pPr>
          </w:p>
        </w:tc>
      </w:tr>
      <w:tr w:rsidR="00BA0AA3" w:rsidRPr="00077666" w:rsidTr="00617676">
        <w:tc>
          <w:tcPr>
            <w:tcW w:w="5180" w:type="dxa"/>
            <w:gridSpan w:val="3"/>
            <w:tcBorders>
              <w:top w:val="nil"/>
              <w:left w:val="nil"/>
              <w:bottom w:val="nil"/>
              <w:right w:val="nil"/>
            </w:tcBorders>
          </w:tcPr>
          <w:p w:rsidR="00BA0AA3" w:rsidRPr="00077666" w:rsidRDefault="00BA0AA3" w:rsidP="003F06D8">
            <w:pPr>
              <w:autoSpaceDE w:val="0"/>
              <w:autoSpaceDN w:val="0"/>
              <w:adjustRightInd w:val="0"/>
              <w:jc w:val="both"/>
            </w:pPr>
          </w:p>
        </w:tc>
        <w:tc>
          <w:tcPr>
            <w:tcW w:w="4760" w:type="dxa"/>
            <w:gridSpan w:val="4"/>
            <w:tcBorders>
              <w:top w:val="nil"/>
              <w:left w:val="nil"/>
              <w:bottom w:val="single" w:sz="4" w:space="0" w:color="auto"/>
              <w:right w:val="nil"/>
            </w:tcBorders>
          </w:tcPr>
          <w:p w:rsidR="00BA0AA3" w:rsidRPr="00077666" w:rsidRDefault="00BA0AA3" w:rsidP="003F06D8">
            <w:pPr>
              <w:autoSpaceDE w:val="0"/>
              <w:autoSpaceDN w:val="0"/>
              <w:adjustRightInd w:val="0"/>
              <w:jc w:val="both"/>
            </w:pPr>
          </w:p>
        </w:tc>
      </w:tr>
      <w:tr w:rsidR="00BA0AA3" w:rsidRPr="00077666" w:rsidTr="00617676">
        <w:tc>
          <w:tcPr>
            <w:tcW w:w="5180" w:type="dxa"/>
            <w:gridSpan w:val="3"/>
            <w:tcBorders>
              <w:top w:val="nil"/>
              <w:left w:val="nil"/>
              <w:bottom w:val="nil"/>
              <w:right w:val="nil"/>
            </w:tcBorders>
          </w:tcPr>
          <w:p w:rsidR="00BA0AA3" w:rsidRPr="00077666" w:rsidRDefault="00BA0AA3" w:rsidP="003F06D8">
            <w:pPr>
              <w:autoSpaceDE w:val="0"/>
              <w:autoSpaceDN w:val="0"/>
              <w:adjustRightInd w:val="0"/>
              <w:jc w:val="both"/>
            </w:pPr>
          </w:p>
        </w:tc>
        <w:tc>
          <w:tcPr>
            <w:tcW w:w="4760" w:type="dxa"/>
            <w:gridSpan w:val="4"/>
            <w:tcBorders>
              <w:top w:val="nil"/>
              <w:left w:val="nil"/>
              <w:bottom w:val="nil"/>
              <w:right w:val="nil"/>
            </w:tcBorders>
          </w:tcPr>
          <w:p w:rsidR="00BA0AA3" w:rsidRPr="00077666" w:rsidRDefault="00BA0AA3" w:rsidP="003F06D8">
            <w:pPr>
              <w:autoSpaceDE w:val="0"/>
              <w:autoSpaceDN w:val="0"/>
              <w:adjustRightInd w:val="0"/>
              <w:jc w:val="both"/>
            </w:pPr>
            <w:r w:rsidRPr="00077666">
              <w:t>от</w:t>
            </w:r>
          </w:p>
        </w:tc>
      </w:tr>
      <w:tr w:rsidR="00BA0AA3" w:rsidRPr="00077666" w:rsidTr="00617676">
        <w:tc>
          <w:tcPr>
            <w:tcW w:w="5180" w:type="dxa"/>
            <w:gridSpan w:val="3"/>
            <w:tcBorders>
              <w:top w:val="nil"/>
              <w:left w:val="nil"/>
              <w:bottom w:val="nil"/>
              <w:right w:val="nil"/>
            </w:tcBorders>
          </w:tcPr>
          <w:p w:rsidR="00BA0AA3" w:rsidRPr="00077666" w:rsidRDefault="00BA0AA3" w:rsidP="003F06D8">
            <w:pPr>
              <w:autoSpaceDE w:val="0"/>
              <w:autoSpaceDN w:val="0"/>
              <w:adjustRightInd w:val="0"/>
              <w:jc w:val="both"/>
            </w:pPr>
          </w:p>
        </w:tc>
        <w:tc>
          <w:tcPr>
            <w:tcW w:w="4760" w:type="dxa"/>
            <w:gridSpan w:val="4"/>
            <w:tcBorders>
              <w:top w:val="nil"/>
              <w:left w:val="nil"/>
              <w:bottom w:val="single" w:sz="4" w:space="0" w:color="auto"/>
              <w:right w:val="nil"/>
            </w:tcBorders>
          </w:tcPr>
          <w:p w:rsidR="00BA0AA3" w:rsidRPr="00077666" w:rsidRDefault="00BA0AA3" w:rsidP="003F06D8">
            <w:pPr>
              <w:autoSpaceDE w:val="0"/>
              <w:autoSpaceDN w:val="0"/>
              <w:adjustRightInd w:val="0"/>
              <w:jc w:val="both"/>
            </w:pPr>
          </w:p>
        </w:tc>
      </w:tr>
      <w:tr w:rsidR="00BA0AA3" w:rsidRPr="00077666" w:rsidTr="00617676">
        <w:tc>
          <w:tcPr>
            <w:tcW w:w="5180" w:type="dxa"/>
            <w:gridSpan w:val="3"/>
            <w:tcBorders>
              <w:top w:val="nil"/>
              <w:left w:val="nil"/>
              <w:bottom w:val="nil"/>
              <w:right w:val="nil"/>
            </w:tcBorders>
          </w:tcPr>
          <w:p w:rsidR="00BA0AA3" w:rsidRPr="00077666" w:rsidRDefault="00BA0AA3" w:rsidP="003F06D8">
            <w:pPr>
              <w:autoSpaceDE w:val="0"/>
              <w:autoSpaceDN w:val="0"/>
              <w:adjustRightInd w:val="0"/>
              <w:jc w:val="both"/>
            </w:pPr>
          </w:p>
        </w:tc>
        <w:tc>
          <w:tcPr>
            <w:tcW w:w="4760" w:type="dxa"/>
            <w:gridSpan w:val="4"/>
            <w:tcBorders>
              <w:top w:val="nil"/>
              <w:left w:val="nil"/>
              <w:bottom w:val="nil"/>
              <w:right w:val="nil"/>
            </w:tcBorders>
          </w:tcPr>
          <w:p w:rsidR="00BA0AA3" w:rsidRPr="00077666" w:rsidRDefault="00BA0AA3" w:rsidP="003F06D8">
            <w:pPr>
              <w:autoSpaceDE w:val="0"/>
              <w:autoSpaceDN w:val="0"/>
              <w:adjustRightInd w:val="0"/>
              <w:jc w:val="center"/>
            </w:pPr>
            <w:r w:rsidRPr="00077666">
              <w:t>(ФИО заявителя)</w:t>
            </w:r>
          </w:p>
        </w:tc>
      </w:tr>
      <w:tr w:rsidR="00BA0AA3" w:rsidRPr="00077666" w:rsidTr="00617676">
        <w:tc>
          <w:tcPr>
            <w:tcW w:w="5180" w:type="dxa"/>
            <w:gridSpan w:val="3"/>
            <w:tcBorders>
              <w:top w:val="nil"/>
              <w:left w:val="nil"/>
              <w:bottom w:val="nil"/>
              <w:right w:val="nil"/>
            </w:tcBorders>
          </w:tcPr>
          <w:p w:rsidR="00BA0AA3" w:rsidRPr="00077666" w:rsidRDefault="00BA0AA3" w:rsidP="003F06D8">
            <w:pPr>
              <w:autoSpaceDE w:val="0"/>
              <w:autoSpaceDN w:val="0"/>
              <w:adjustRightInd w:val="0"/>
              <w:jc w:val="both"/>
            </w:pPr>
          </w:p>
        </w:tc>
        <w:tc>
          <w:tcPr>
            <w:tcW w:w="4760" w:type="dxa"/>
            <w:gridSpan w:val="4"/>
            <w:tcBorders>
              <w:top w:val="nil"/>
              <w:left w:val="nil"/>
              <w:bottom w:val="single" w:sz="4" w:space="0" w:color="auto"/>
              <w:right w:val="nil"/>
            </w:tcBorders>
          </w:tcPr>
          <w:p w:rsidR="00BA0AA3" w:rsidRPr="00077666" w:rsidRDefault="00BA0AA3" w:rsidP="003F06D8">
            <w:pPr>
              <w:autoSpaceDE w:val="0"/>
              <w:autoSpaceDN w:val="0"/>
              <w:adjustRightInd w:val="0"/>
              <w:jc w:val="both"/>
            </w:pPr>
          </w:p>
        </w:tc>
      </w:tr>
      <w:tr w:rsidR="00BA0AA3" w:rsidRPr="00077666" w:rsidTr="00617676">
        <w:tc>
          <w:tcPr>
            <w:tcW w:w="5180" w:type="dxa"/>
            <w:gridSpan w:val="3"/>
            <w:tcBorders>
              <w:top w:val="nil"/>
              <w:left w:val="nil"/>
              <w:bottom w:val="nil"/>
              <w:right w:val="nil"/>
            </w:tcBorders>
          </w:tcPr>
          <w:p w:rsidR="00BA0AA3" w:rsidRPr="00077666" w:rsidRDefault="00BA0AA3" w:rsidP="003F06D8">
            <w:pPr>
              <w:autoSpaceDE w:val="0"/>
              <w:autoSpaceDN w:val="0"/>
              <w:adjustRightInd w:val="0"/>
              <w:jc w:val="both"/>
            </w:pPr>
          </w:p>
        </w:tc>
        <w:tc>
          <w:tcPr>
            <w:tcW w:w="4760" w:type="dxa"/>
            <w:gridSpan w:val="4"/>
            <w:tcBorders>
              <w:top w:val="nil"/>
              <w:left w:val="nil"/>
              <w:bottom w:val="nil"/>
              <w:right w:val="nil"/>
            </w:tcBorders>
          </w:tcPr>
          <w:p w:rsidR="00BA0AA3" w:rsidRPr="00077666" w:rsidRDefault="00BA0AA3" w:rsidP="003F06D8">
            <w:pPr>
              <w:autoSpaceDE w:val="0"/>
              <w:autoSpaceDN w:val="0"/>
              <w:adjustRightInd w:val="0"/>
              <w:jc w:val="center"/>
            </w:pPr>
            <w:r w:rsidRPr="00077666">
              <w:t>(паспорт серия, N, кем выдан, дата выдачи)</w:t>
            </w:r>
          </w:p>
        </w:tc>
      </w:tr>
      <w:tr w:rsidR="00BA0AA3" w:rsidRPr="00077666" w:rsidTr="00617676">
        <w:tc>
          <w:tcPr>
            <w:tcW w:w="5180" w:type="dxa"/>
            <w:gridSpan w:val="3"/>
            <w:tcBorders>
              <w:top w:val="nil"/>
              <w:left w:val="nil"/>
              <w:bottom w:val="nil"/>
              <w:right w:val="nil"/>
            </w:tcBorders>
          </w:tcPr>
          <w:p w:rsidR="00BA0AA3" w:rsidRPr="00077666" w:rsidRDefault="00BA0AA3" w:rsidP="003F06D8">
            <w:pPr>
              <w:autoSpaceDE w:val="0"/>
              <w:autoSpaceDN w:val="0"/>
              <w:adjustRightInd w:val="0"/>
              <w:jc w:val="both"/>
            </w:pPr>
          </w:p>
        </w:tc>
        <w:tc>
          <w:tcPr>
            <w:tcW w:w="3920" w:type="dxa"/>
            <w:gridSpan w:val="3"/>
            <w:tcBorders>
              <w:top w:val="nil"/>
              <w:left w:val="nil"/>
              <w:bottom w:val="single" w:sz="4" w:space="0" w:color="auto"/>
              <w:right w:val="nil"/>
            </w:tcBorders>
          </w:tcPr>
          <w:p w:rsidR="00BA0AA3" w:rsidRPr="00077666" w:rsidRDefault="00BA0AA3" w:rsidP="003F06D8">
            <w:pPr>
              <w:autoSpaceDE w:val="0"/>
              <w:autoSpaceDN w:val="0"/>
              <w:adjustRightInd w:val="0"/>
              <w:jc w:val="both"/>
            </w:pPr>
          </w:p>
        </w:tc>
        <w:tc>
          <w:tcPr>
            <w:tcW w:w="840" w:type="dxa"/>
            <w:tcBorders>
              <w:top w:val="nil"/>
              <w:left w:val="nil"/>
              <w:bottom w:val="nil"/>
              <w:right w:val="nil"/>
            </w:tcBorders>
          </w:tcPr>
          <w:p w:rsidR="00BA0AA3" w:rsidRPr="00077666" w:rsidRDefault="00BA0AA3" w:rsidP="003F06D8">
            <w:pPr>
              <w:autoSpaceDE w:val="0"/>
              <w:autoSpaceDN w:val="0"/>
              <w:adjustRightInd w:val="0"/>
              <w:jc w:val="both"/>
            </w:pPr>
            <w:r w:rsidRPr="00077666">
              <w:t>,</w:t>
            </w:r>
          </w:p>
        </w:tc>
      </w:tr>
      <w:tr w:rsidR="00BA0AA3" w:rsidRPr="00077666" w:rsidTr="00617676">
        <w:tc>
          <w:tcPr>
            <w:tcW w:w="5180" w:type="dxa"/>
            <w:gridSpan w:val="3"/>
            <w:tcBorders>
              <w:top w:val="nil"/>
              <w:left w:val="nil"/>
              <w:bottom w:val="nil"/>
              <w:right w:val="nil"/>
            </w:tcBorders>
          </w:tcPr>
          <w:p w:rsidR="00BA0AA3" w:rsidRPr="00077666" w:rsidRDefault="00BA0AA3" w:rsidP="003F06D8">
            <w:pPr>
              <w:autoSpaceDE w:val="0"/>
              <w:autoSpaceDN w:val="0"/>
              <w:adjustRightInd w:val="0"/>
              <w:jc w:val="both"/>
            </w:pPr>
          </w:p>
        </w:tc>
        <w:tc>
          <w:tcPr>
            <w:tcW w:w="4760" w:type="dxa"/>
            <w:gridSpan w:val="4"/>
            <w:tcBorders>
              <w:top w:val="nil"/>
              <w:left w:val="nil"/>
              <w:bottom w:val="nil"/>
              <w:right w:val="nil"/>
            </w:tcBorders>
          </w:tcPr>
          <w:p w:rsidR="00BA0AA3" w:rsidRPr="00077666" w:rsidRDefault="00BA0AA3" w:rsidP="003F06D8">
            <w:pPr>
              <w:autoSpaceDE w:val="0"/>
              <w:autoSpaceDN w:val="0"/>
              <w:adjustRightInd w:val="0"/>
            </w:pPr>
            <w:r w:rsidRPr="00077666">
              <w:t>проживающего по адресу:</w:t>
            </w:r>
          </w:p>
        </w:tc>
      </w:tr>
      <w:tr w:rsidR="00BA0AA3" w:rsidRPr="00077666" w:rsidTr="00617676">
        <w:tc>
          <w:tcPr>
            <w:tcW w:w="5180" w:type="dxa"/>
            <w:gridSpan w:val="3"/>
            <w:tcBorders>
              <w:top w:val="nil"/>
              <w:left w:val="nil"/>
              <w:bottom w:val="nil"/>
              <w:right w:val="nil"/>
            </w:tcBorders>
          </w:tcPr>
          <w:p w:rsidR="00BA0AA3" w:rsidRPr="00077666" w:rsidRDefault="00BA0AA3" w:rsidP="003F06D8">
            <w:pPr>
              <w:autoSpaceDE w:val="0"/>
              <w:autoSpaceDN w:val="0"/>
              <w:adjustRightInd w:val="0"/>
              <w:jc w:val="both"/>
            </w:pPr>
          </w:p>
        </w:tc>
        <w:tc>
          <w:tcPr>
            <w:tcW w:w="4760" w:type="dxa"/>
            <w:gridSpan w:val="4"/>
            <w:tcBorders>
              <w:top w:val="nil"/>
              <w:left w:val="nil"/>
              <w:bottom w:val="single" w:sz="4" w:space="0" w:color="auto"/>
              <w:right w:val="nil"/>
            </w:tcBorders>
          </w:tcPr>
          <w:p w:rsidR="00BA0AA3" w:rsidRPr="00077666" w:rsidRDefault="00BA0AA3" w:rsidP="003F06D8">
            <w:pPr>
              <w:autoSpaceDE w:val="0"/>
              <w:autoSpaceDN w:val="0"/>
              <w:adjustRightInd w:val="0"/>
              <w:jc w:val="both"/>
            </w:pPr>
          </w:p>
        </w:tc>
      </w:tr>
      <w:tr w:rsidR="00BA0AA3" w:rsidRPr="00077666" w:rsidTr="00617676">
        <w:tc>
          <w:tcPr>
            <w:tcW w:w="5180" w:type="dxa"/>
            <w:gridSpan w:val="3"/>
            <w:tcBorders>
              <w:top w:val="nil"/>
              <w:left w:val="nil"/>
              <w:bottom w:val="nil"/>
              <w:right w:val="nil"/>
            </w:tcBorders>
          </w:tcPr>
          <w:p w:rsidR="00BA0AA3" w:rsidRPr="00077666" w:rsidRDefault="00BA0AA3" w:rsidP="003F06D8">
            <w:pPr>
              <w:autoSpaceDE w:val="0"/>
              <w:autoSpaceDN w:val="0"/>
              <w:adjustRightInd w:val="0"/>
              <w:jc w:val="both"/>
            </w:pPr>
          </w:p>
        </w:tc>
        <w:tc>
          <w:tcPr>
            <w:tcW w:w="4760" w:type="dxa"/>
            <w:gridSpan w:val="4"/>
            <w:tcBorders>
              <w:top w:val="nil"/>
              <w:left w:val="nil"/>
              <w:bottom w:val="single" w:sz="4" w:space="0" w:color="auto"/>
              <w:right w:val="nil"/>
            </w:tcBorders>
          </w:tcPr>
          <w:p w:rsidR="00BA0AA3" w:rsidRPr="00077666" w:rsidRDefault="00BA0AA3" w:rsidP="003F06D8">
            <w:pPr>
              <w:autoSpaceDE w:val="0"/>
              <w:autoSpaceDN w:val="0"/>
              <w:adjustRightInd w:val="0"/>
              <w:jc w:val="both"/>
            </w:pPr>
          </w:p>
        </w:tc>
      </w:tr>
      <w:tr w:rsidR="00BA0AA3" w:rsidRPr="00077666" w:rsidTr="00617676">
        <w:tc>
          <w:tcPr>
            <w:tcW w:w="9940" w:type="dxa"/>
            <w:gridSpan w:val="7"/>
            <w:tcBorders>
              <w:top w:val="nil"/>
              <w:left w:val="nil"/>
              <w:bottom w:val="nil"/>
              <w:right w:val="nil"/>
            </w:tcBorders>
          </w:tcPr>
          <w:p w:rsidR="00BA0AA3" w:rsidRPr="00077666" w:rsidRDefault="00BA0AA3" w:rsidP="003F06D8">
            <w:pPr>
              <w:autoSpaceDE w:val="0"/>
              <w:autoSpaceDN w:val="0"/>
              <w:adjustRightInd w:val="0"/>
              <w:jc w:val="both"/>
            </w:pPr>
          </w:p>
        </w:tc>
      </w:tr>
      <w:tr w:rsidR="00BA0AA3" w:rsidRPr="00077666" w:rsidTr="00617676">
        <w:tc>
          <w:tcPr>
            <w:tcW w:w="9940" w:type="dxa"/>
            <w:gridSpan w:val="7"/>
            <w:tcBorders>
              <w:top w:val="nil"/>
              <w:left w:val="nil"/>
              <w:bottom w:val="nil"/>
              <w:right w:val="nil"/>
            </w:tcBorders>
          </w:tcPr>
          <w:p w:rsidR="00BA0AA3" w:rsidRPr="00077666" w:rsidRDefault="00BA0AA3" w:rsidP="003F06D8">
            <w:pPr>
              <w:autoSpaceDE w:val="0"/>
              <w:autoSpaceDN w:val="0"/>
              <w:adjustRightInd w:val="0"/>
              <w:spacing w:before="108" w:after="108"/>
              <w:jc w:val="center"/>
              <w:outlineLvl w:val="0"/>
              <w:rPr>
                <w:b/>
                <w:bCs/>
                <w:color w:val="26282F"/>
              </w:rPr>
            </w:pPr>
            <w:r>
              <w:rPr>
                <w:b/>
                <w:bCs/>
                <w:color w:val="26282F"/>
              </w:rPr>
              <w:t>Ходатайство</w:t>
            </w:r>
          </w:p>
          <w:p w:rsidR="00BA0AA3" w:rsidRPr="00077666" w:rsidRDefault="00BA0AA3" w:rsidP="003F06D8">
            <w:pPr>
              <w:autoSpaceDE w:val="0"/>
              <w:autoSpaceDN w:val="0"/>
              <w:adjustRightInd w:val="0"/>
              <w:jc w:val="both"/>
            </w:pPr>
          </w:p>
        </w:tc>
      </w:tr>
      <w:tr w:rsidR="00BA0AA3" w:rsidRPr="00077666" w:rsidTr="00617676">
        <w:tc>
          <w:tcPr>
            <w:tcW w:w="5180" w:type="dxa"/>
            <w:gridSpan w:val="3"/>
            <w:tcBorders>
              <w:top w:val="nil"/>
              <w:left w:val="nil"/>
              <w:bottom w:val="nil"/>
              <w:right w:val="nil"/>
            </w:tcBorders>
          </w:tcPr>
          <w:p w:rsidR="00BA0AA3" w:rsidRPr="00077666" w:rsidRDefault="00BA0AA3" w:rsidP="003F06D8">
            <w:pPr>
              <w:autoSpaceDE w:val="0"/>
              <w:autoSpaceDN w:val="0"/>
              <w:adjustRightInd w:val="0"/>
              <w:jc w:val="both"/>
            </w:pPr>
          </w:p>
        </w:tc>
        <w:tc>
          <w:tcPr>
            <w:tcW w:w="700" w:type="dxa"/>
            <w:tcBorders>
              <w:top w:val="nil"/>
              <w:left w:val="nil"/>
              <w:bottom w:val="single" w:sz="4" w:space="0" w:color="auto"/>
              <w:right w:val="nil"/>
            </w:tcBorders>
          </w:tcPr>
          <w:p w:rsidR="00BA0AA3" w:rsidRPr="00077666" w:rsidRDefault="00BA0AA3" w:rsidP="003F06D8">
            <w:pPr>
              <w:autoSpaceDE w:val="0"/>
              <w:autoSpaceDN w:val="0"/>
              <w:adjustRightInd w:val="0"/>
              <w:jc w:val="both"/>
            </w:pPr>
          </w:p>
        </w:tc>
        <w:tc>
          <w:tcPr>
            <w:tcW w:w="4060" w:type="dxa"/>
            <w:gridSpan w:val="3"/>
            <w:tcBorders>
              <w:top w:val="nil"/>
              <w:left w:val="nil"/>
              <w:bottom w:val="nil"/>
              <w:right w:val="nil"/>
            </w:tcBorders>
          </w:tcPr>
          <w:p w:rsidR="00BA0AA3" w:rsidRPr="00077666" w:rsidRDefault="00BA0AA3" w:rsidP="003F06D8">
            <w:pPr>
              <w:autoSpaceDE w:val="0"/>
              <w:autoSpaceDN w:val="0"/>
              <w:adjustRightInd w:val="0"/>
              <w:jc w:val="both"/>
            </w:pPr>
          </w:p>
        </w:tc>
      </w:tr>
      <w:tr w:rsidR="00BA0AA3" w:rsidRPr="00077666" w:rsidTr="00617676">
        <w:tc>
          <w:tcPr>
            <w:tcW w:w="3780" w:type="dxa"/>
            <w:gridSpan w:val="2"/>
            <w:tcBorders>
              <w:top w:val="nil"/>
              <w:left w:val="nil"/>
              <w:bottom w:val="nil"/>
              <w:right w:val="nil"/>
            </w:tcBorders>
          </w:tcPr>
          <w:p w:rsidR="00BA0AA3" w:rsidRPr="00077666" w:rsidRDefault="00BA0AA3" w:rsidP="003F06D8">
            <w:pPr>
              <w:autoSpaceDE w:val="0"/>
              <w:autoSpaceDN w:val="0"/>
              <w:adjustRightInd w:val="0"/>
              <w:jc w:val="both"/>
            </w:pPr>
          </w:p>
        </w:tc>
        <w:tc>
          <w:tcPr>
            <w:tcW w:w="6160" w:type="dxa"/>
            <w:gridSpan w:val="5"/>
            <w:tcBorders>
              <w:top w:val="nil"/>
              <w:left w:val="nil"/>
              <w:bottom w:val="single" w:sz="4" w:space="0" w:color="auto"/>
              <w:right w:val="nil"/>
            </w:tcBorders>
          </w:tcPr>
          <w:p w:rsidR="00BA0AA3" w:rsidRPr="00077666" w:rsidRDefault="00BA0AA3" w:rsidP="003F06D8">
            <w:pPr>
              <w:autoSpaceDE w:val="0"/>
              <w:autoSpaceDN w:val="0"/>
              <w:adjustRightInd w:val="0"/>
              <w:jc w:val="both"/>
            </w:pPr>
          </w:p>
        </w:tc>
      </w:tr>
      <w:tr w:rsidR="00BA0AA3" w:rsidRPr="00077666" w:rsidTr="00617676">
        <w:tc>
          <w:tcPr>
            <w:tcW w:w="9940" w:type="dxa"/>
            <w:gridSpan w:val="7"/>
            <w:tcBorders>
              <w:top w:val="nil"/>
              <w:left w:val="nil"/>
              <w:bottom w:val="single" w:sz="4" w:space="0" w:color="auto"/>
              <w:right w:val="nil"/>
            </w:tcBorders>
          </w:tcPr>
          <w:p w:rsidR="00BA0AA3" w:rsidRPr="00077666" w:rsidRDefault="00BA0AA3" w:rsidP="003F06D8">
            <w:pPr>
              <w:autoSpaceDE w:val="0"/>
              <w:autoSpaceDN w:val="0"/>
              <w:adjustRightInd w:val="0"/>
              <w:jc w:val="both"/>
            </w:pPr>
          </w:p>
        </w:tc>
      </w:tr>
      <w:tr w:rsidR="00BA0AA3" w:rsidRPr="00077666" w:rsidTr="00617676">
        <w:tc>
          <w:tcPr>
            <w:tcW w:w="9940" w:type="dxa"/>
            <w:gridSpan w:val="7"/>
            <w:tcBorders>
              <w:top w:val="nil"/>
              <w:left w:val="nil"/>
              <w:bottom w:val="nil"/>
              <w:right w:val="nil"/>
            </w:tcBorders>
          </w:tcPr>
          <w:p w:rsidR="00BA0AA3" w:rsidRPr="00077666" w:rsidRDefault="00BA0AA3" w:rsidP="003F06D8">
            <w:pPr>
              <w:autoSpaceDE w:val="0"/>
              <w:autoSpaceDN w:val="0"/>
              <w:adjustRightInd w:val="0"/>
              <w:jc w:val="center"/>
            </w:pPr>
          </w:p>
        </w:tc>
      </w:tr>
      <w:tr w:rsidR="00BA0AA3" w:rsidRPr="00077666" w:rsidTr="00617676">
        <w:tc>
          <w:tcPr>
            <w:tcW w:w="9940" w:type="dxa"/>
            <w:gridSpan w:val="7"/>
            <w:tcBorders>
              <w:top w:val="nil"/>
              <w:left w:val="nil"/>
              <w:bottom w:val="nil"/>
              <w:right w:val="nil"/>
            </w:tcBorders>
          </w:tcPr>
          <w:p w:rsidR="00BA0AA3" w:rsidRPr="00077666" w:rsidRDefault="00BA0AA3" w:rsidP="003F06D8">
            <w:pPr>
              <w:autoSpaceDE w:val="0"/>
              <w:autoSpaceDN w:val="0"/>
              <w:adjustRightInd w:val="0"/>
              <w:jc w:val="both"/>
            </w:pPr>
          </w:p>
        </w:tc>
      </w:tr>
      <w:tr w:rsidR="00BA0AA3" w:rsidRPr="00077666" w:rsidTr="00617676">
        <w:tc>
          <w:tcPr>
            <w:tcW w:w="3360" w:type="dxa"/>
            <w:tcBorders>
              <w:top w:val="nil"/>
              <w:left w:val="nil"/>
              <w:bottom w:val="nil"/>
              <w:right w:val="nil"/>
            </w:tcBorders>
          </w:tcPr>
          <w:p w:rsidR="00BA0AA3" w:rsidRDefault="00BA0AA3" w:rsidP="003F06D8">
            <w:pPr>
              <w:autoSpaceDE w:val="0"/>
              <w:autoSpaceDN w:val="0"/>
              <w:adjustRightInd w:val="0"/>
            </w:pPr>
          </w:p>
          <w:p w:rsidR="00BA0AA3" w:rsidRDefault="00BA0AA3" w:rsidP="003F06D8">
            <w:pPr>
              <w:autoSpaceDE w:val="0"/>
              <w:autoSpaceDN w:val="0"/>
              <w:adjustRightInd w:val="0"/>
            </w:pPr>
          </w:p>
          <w:p w:rsidR="00BA0AA3" w:rsidRPr="00077666" w:rsidRDefault="00BA0AA3" w:rsidP="003F06D8">
            <w:pPr>
              <w:autoSpaceDE w:val="0"/>
              <w:autoSpaceDN w:val="0"/>
              <w:adjustRightInd w:val="0"/>
            </w:pPr>
            <w:r w:rsidRPr="00077666">
              <w:t>Дата</w:t>
            </w:r>
          </w:p>
        </w:tc>
        <w:tc>
          <w:tcPr>
            <w:tcW w:w="2800" w:type="dxa"/>
            <w:gridSpan w:val="4"/>
            <w:tcBorders>
              <w:top w:val="nil"/>
              <w:left w:val="nil"/>
              <w:bottom w:val="nil"/>
              <w:right w:val="nil"/>
            </w:tcBorders>
          </w:tcPr>
          <w:p w:rsidR="00BA0AA3" w:rsidRDefault="00BA0AA3" w:rsidP="003F06D8">
            <w:pPr>
              <w:autoSpaceDE w:val="0"/>
              <w:autoSpaceDN w:val="0"/>
              <w:adjustRightInd w:val="0"/>
              <w:jc w:val="center"/>
            </w:pPr>
          </w:p>
          <w:p w:rsidR="00BA0AA3" w:rsidRDefault="00BA0AA3" w:rsidP="003F06D8">
            <w:pPr>
              <w:autoSpaceDE w:val="0"/>
              <w:autoSpaceDN w:val="0"/>
              <w:adjustRightInd w:val="0"/>
              <w:jc w:val="center"/>
            </w:pPr>
          </w:p>
          <w:p w:rsidR="00BA0AA3" w:rsidRPr="00077666" w:rsidRDefault="00BA0AA3" w:rsidP="003F06D8">
            <w:pPr>
              <w:autoSpaceDE w:val="0"/>
              <w:autoSpaceDN w:val="0"/>
              <w:adjustRightInd w:val="0"/>
              <w:jc w:val="center"/>
            </w:pPr>
            <w:r w:rsidRPr="00077666">
              <w:t>Подпись</w:t>
            </w:r>
          </w:p>
        </w:tc>
        <w:tc>
          <w:tcPr>
            <w:tcW w:w="3780" w:type="dxa"/>
            <w:gridSpan w:val="2"/>
            <w:tcBorders>
              <w:top w:val="nil"/>
              <w:left w:val="nil"/>
              <w:bottom w:val="nil"/>
              <w:right w:val="nil"/>
            </w:tcBorders>
          </w:tcPr>
          <w:p w:rsidR="00BA0AA3" w:rsidRDefault="00BA0AA3" w:rsidP="003F06D8">
            <w:pPr>
              <w:autoSpaceDE w:val="0"/>
              <w:autoSpaceDN w:val="0"/>
              <w:adjustRightInd w:val="0"/>
              <w:jc w:val="center"/>
            </w:pPr>
          </w:p>
          <w:p w:rsidR="00BA0AA3" w:rsidRDefault="00BA0AA3" w:rsidP="003F06D8">
            <w:pPr>
              <w:autoSpaceDE w:val="0"/>
              <w:autoSpaceDN w:val="0"/>
              <w:adjustRightInd w:val="0"/>
              <w:jc w:val="center"/>
            </w:pPr>
          </w:p>
          <w:p w:rsidR="00BA0AA3" w:rsidRPr="00077666" w:rsidRDefault="00BA0AA3" w:rsidP="003F06D8">
            <w:pPr>
              <w:autoSpaceDE w:val="0"/>
              <w:autoSpaceDN w:val="0"/>
              <w:adjustRightInd w:val="0"/>
            </w:pPr>
            <w:r w:rsidRPr="00077666">
              <w:t>ФИО</w:t>
            </w:r>
          </w:p>
        </w:tc>
      </w:tr>
    </w:tbl>
    <w:p w:rsidR="00BA0AA3" w:rsidRDefault="00BA0AA3" w:rsidP="00617676">
      <w:pPr>
        <w:widowControl w:val="0"/>
        <w:autoSpaceDE w:val="0"/>
        <w:autoSpaceDN w:val="0"/>
        <w:adjustRightInd w:val="0"/>
        <w:jc w:val="center"/>
        <w:rPr>
          <w:b/>
          <w:sz w:val="28"/>
          <w:szCs w:val="28"/>
        </w:rPr>
      </w:pPr>
    </w:p>
    <w:p w:rsidR="00BA0AA3" w:rsidRDefault="00BA0AA3" w:rsidP="00617676">
      <w:pPr>
        <w:widowControl w:val="0"/>
        <w:autoSpaceDE w:val="0"/>
        <w:autoSpaceDN w:val="0"/>
        <w:adjustRightInd w:val="0"/>
        <w:jc w:val="center"/>
        <w:rPr>
          <w:b/>
          <w:sz w:val="28"/>
          <w:szCs w:val="28"/>
        </w:rPr>
      </w:pPr>
    </w:p>
    <w:p w:rsidR="00BA0AA3" w:rsidRDefault="00BA0AA3" w:rsidP="00617676">
      <w:pPr>
        <w:widowControl w:val="0"/>
        <w:autoSpaceDE w:val="0"/>
        <w:autoSpaceDN w:val="0"/>
        <w:adjustRightInd w:val="0"/>
        <w:jc w:val="center"/>
        <w:rPr>
          <w:b/>
          <w:sz w:val="28"/>
          <w:szCs w:val="28"/>
        </w:rPr>
      </w:pPr>
    </w:p>
    <w:p w:rsidR="00BA0AA3" w:rsidRDefault="00BA0AA3" w:rsidP="00617676">
      <w:pPr>
        <w:widowControl w:val="0"/>
        <w:autoSpaceDE w:val="0"/>
        <w:autoSpaceDN w:val="0"/>
        <w:adjustRightInd w:val="0"/>
        <w:jc w:val="center"/>
        <w:rPr>
          <w:b/>
          <w:sz w:val="28"/>
          <w:szCs w:val="28"/>
        </w:rPr>
      </w:pPr>
    </w:p>
    <w:p w:rsidR="00BA0AA3" w:rsidRDefault="00BA0AA3" w:rsidP="00617676">
      <w:pPr>
        <w:widowControl w:val="0"/>
        <w:autoSpaceDE w:val="0"/>
        <w:autoSpaceDN w:val="0"/>
        <w:adjustRightInd w:val="0"/>
        <w:jc w:val="center"/>
        <w:rPr>
          <w:b/>
          <w:sz w:val="28"/>
          <w:szCs w:val="28"/>
        </w:rPr>
      </w:pPr>
    </w:p>
    <w:p w:rsidR="00BA0AA3" w:rsidRDefault="00BA0AA3" w:rsidP="00617676">
      <w:pPr>
        <w:widowControl w:val="0"/>
        <w:autoSpaceDE w:val="0"/>
        <w:autoSpaceDN w:val="0"/>
        <w:adjustRightInd w:val="0"/>
        <w:jc w:val="center"/>
        <w:rPr>
          <w:b/>
          <w:sz w:val="28"/>
          <w:szCs w:val="28"/>
        </w:rPr>
      </w:pPr>
    </w:p>
    <w:p w:rsidR="00BA0AA3" w:rsidRDefault="00BA0AA3" w:rsidP="00617676">
      <w:pPr>
        <w:widowControl w:val="0"/>
        <w:autoSpaceDE w:val="0"/>
        <w:autoSpaceDN w:val="0"/>
        <w:adjustRightInd w:val="0"/>
        <w:jc w:val="center"/>
        <w:rPr>
          <w:b/>
          <w:sz w:val="28"/>
          <w:szCs w:val="28"/>
        </w:rPr>
      </w:pPr>
    </w:p>
    <w:p w:rsidR="00BA0AA3" w:rsidRDefault="00BA0AA3" w:rsidP="00617676">
      <w:pPr>
        <w:widowControl w:val="0"/>
        <w:autoSpaceDE w:val="0"/>
        <w:autoSpaceDN w:val="0"/>
        <w:adjustRightInd w:val="0"/>
        <w:jc w:val="center"/>
        <w:rPr>
          <w:b/>
          <w:sz w:val="28"/>
          <w:szCs w:val="28"/>
        </w:rPr>
      </w:pPr>
    </w:p>
    <w:p w:rsidR="00BA0AA3" w:rsidRDefault="00BA0AA3" w:rsidP="00617676">
      <w:pPr>
        <w:widowControl w:val="0"/>
        <w:autoSpaceDE w:val="0"/>
        <w:autoSpaceDN w:val="0"/>
        <w:adjustRightInd w:val="0"/>
        <w:jc w:val="center"/>
        <w:rPr>
          <w:b/>
          <w:sz w:val="28"/>
          <w:szCs w:val="28"/>
        </w:rPr>
      </w:pPr>
    </w:p>
    <w:p w:rsidR="00BA0AA3" w:rsidRDefault="00BA0AA3" w:rsidP="00617676">
      <w:pPr>
        <w:widowControl w:val="0"/>
        <w:autoSpaceDE w:val="0"/>
        <w:autoSpaceDN w:val="0"/>
        <w:adjustRightInd w:val="0"/>
        <w:jc w:val="center"/>
        <w:rPr>
          <w:b/>
          <w:sz w:val="28"/>
          <w:szCs w:val="28"/>
        </w:rPr>
      </w:pPr>
    </w:p>
    <w:p w:rsidR="00BA0AA3" w:rsidRDefault="00BA0AA3" w:rsidP="00617676">
      <w:pPr>
        <w:widowControl w:val="0"/>
        <w:autoSpaceDE w:val="0"/>
        <w:autoSpaceDN w:val="0"/>
        <w:adjustRightInd w:val="0"/>
        <w:jc w:val="center"/>
        <w:rPr>
          <w:b/>
          <w:sz w:val="28"/>
          <w:szCs w:val="28"/>
        </w:rPr>
      </w:pPr>
    </w:p>
    <w:p w:rsidR="00BA0AA3" w:rsidRDefault="00BA0AA3" w:rsidP="00617676">
      <w:pPr>
        <w:widowControl w:val="0"/>
        <w:autoSpaceDE w:val="0"/>
        <w:autoSpaceDN w:val="0"/>
        <w:adjustRightInd w:val="0"/>
        <w:jc w:val="center"/>
        <w:rPr>
          <w:b/>
          <w:sz w:val="28"/>
          <w:szCs w:val="28"/>
        </w:rPr>
      </w:pPr>
    </w:p>
    <w:p w:rsidR="00BA0AA3" w:rsidRDefault="00BA0AA3" w:rsidP="00617676">
      <w:pPr>
        <w:widowControl w:val="0"/>
        <w:autoSpaceDE w:val="0"/>
        <w:autoSpaceDN w:val="0"/>
        <w:adjustRightInd w:val="0"/>
        <w:jc w:val="center"/>
        <w:rPr>
          <w:b/>
          <w:sz w:val="28"/>
          <w:szCs w:val="28"/>
        </w:rPr>
      </w:pPr>
    </w:p>
    <w:p w:rsidR="00BA0AA3" w:rsidRDefault="00BA0AA3" w:rsidP="00617676">
      <w:pPr>
        <w:widowControl w:val="0"/>
        <w:autoSpaceDE w:val="0"/>
        <w:autoSpaceDN w:val="0"/>
        <w:adjustRightInd w:val="0"/>
        <w:jc w:val="center"/>
        <w:rPr>
          <w:b/>
          <w:sz w:val="28"/>
          <w:szCs w:val="28"/>
        </w:rPr>
      </w:pPr>
    </w:p>
    <w:p w:rsidR="00BA0AA3" w:rsidRDefault="00BA0AA3" w:rsidP="00617676">
      <w:pPr>
        <w:widowControl w:val="0"/>
        <w:autoSpaceDE w:val="0"/>
        <w:autoSpaceDN w:val="0"/>
        <w:adjustRightInd w:val="0"/>
        <w:jc w:val="center"/>
        <w:rPr>
          <w:b/>
          <w:sz w:val="28"/>
          <w:szCs w:val="28"/>
        </w:rPr>
      </w:pPr>
    </w:p>
    <w:p w:rsidR="00BA0AA3" w:rsidRDefault="00BA0AA3" w:rsidP="00617676">
      <w:pPr>
        <w:widowControl w:val="0"/>
        <w:autoSpaceDE w:val="0"/>
        <w:autoSpaceDN w:val="0"/>
        <w:adjustRightInd w:val="0"/>
        <w:jc w:val="center"/>
        <w:rPr>
          <w:b/>
          <w:sz w:val="28"/>
          <w:szCs w:val="28"/>
        </w:rPr>
      </w:pPr>
    </w:p>
    <w:p w:rsidR="00BA0AA3" w:rsidRDefault="00BA0AA3" w:rsidP="00617676">
      <w:pPr>
        <w:widowControl w:val="0"/>
        <w:autoSpaceDE w:val="0"/>
        <w:autoSpaceDN w:val="0"/>
        <w:adjustRightInd w:val="0"/>
        <w:spacing w:line="200" w:lineRule="atLeast"/>
        <w:rPr>
          <w:bCs/>
          <w:sz w:val="28"/>
          <w:szCs w:val="28"/>
        </w:rPr>
      </w:pPr>
    </w:p>
    <w:p w:rsidR="00BA0AA3" w:rsidRDefault="00BA0AA3" w:rsidP="00617676">
      <w:pPr>
        <w:widowControl w:val="0"/>
        <w:autoSpaceDE w:val="0"/>
        <w:autoSpaceDN w:val="0"/>
        <w:adjustRightInd w:val="0"/>
        <w:spacing w:line="200" w:lineRule="atLeast"/>
        <w:rPr>
          <w:bCs/>
          <w:sz w:val="28"/>
          <w:szCs w:val="28"/>
        </w:rPr>
      </w:pPr>
    </w:p>
    <w:p w:rsidR="00BA0AA3" w:rsidRDefault="00BA0AA3" w:rsidP="00617676">
      <w:pPr>
        <w:widowControl w:val="0"/>
        <w:autoSpaceDE w:val="0"/>
        <w:autoSpaceDN w:val="0"/>
        <w:adjustRightInd w:val="0"/>
        <w:spacing w:line="200" w:lineRule="atLeast"/>
        <w:rPr>
          <w:bCs/>
          <w:sz w:val="28"/>
          <w:szCs w:val="28"/>
        </w:rPr>
      </w:pPr>
    </w:p>
    <w:p w:rsidR="00BA0AA3" w:rsidRDefault="00BA0AA3" w:rsidP="00617676">
      <w:pPr>
        <w:widowControl w:val="0"/>
        <w:autoSpaceDE w:val="0"/>
        <w:autoSpaceDN w:val="0"/>
        <w:adjustRightInd w:val="0"/>
        <w:spacing w:line="200" w:lineRule="atLeast"/>
        <w:rPr>
          <w:bCs/>
          <w:sz w:val="28"/>
          <w:szCs w:val="28"/>
        </w:rPr>
        <w:sectPr w:rsidR="00BA0AA3" w:rsidSect="004A2711">
          <w:headerReference w:type="even" r:id="rId27"/>
          <w:headerReference w:type="default" r:id="rId28"/>
          <w:footerReference w:type="even" r:id="rId29"/>
          <w:footerReference w:type="default" r:id="rId30"/>
          <w:pgSz w:w="11906" w:h="16838"/>
          <w:pgMar w:top="1134" w:right="567" w:bottom="1134" w:left="1701" w:header="709" w:footer="709" w:gutter="0"/>
          <w:cols w:space="708"/>
          <w:titlePg/>
          <w:docGrid w:linePitch="360"/>
        </w:sectPr>
      </w:pPr>
    </w:p>
    <w:p w:rsidR="00BA0AA3" w:rsidRDefault="00BA0AA3" w:rsidP="00617676">
      <w:pPr>
        <w:widowControl w:val="0"/>
        <w:autoSpaceDE w:val="0"/>
        <w:autoSpaceDN w:val="0"/>
        <w:adjustRightInd w:val="0"/>
        <w:spacing w:line="200" w:lineRule="atLeast"/>
      </w:pPr>
      <w:r w:rsidRPr="00437CC0">
        <w:rPr>
          <w:bCs/>
          <w:sz w:val="28"/>
          <w:szCs w:val="28"/>
        </w:rPr>
        <w:t xml:space="preserve">                                                                    </w:t>
      </w:r>
    </w:p>
    <w:tbl>
      <w:tblPr>
        <w:tblW w:w="15276" w:type="dxa"/>
        <w:tblLook w:val="01E0"/>
      </w:tblPr>
      <w:tblGrid>
        <w:gridCol w:w="10173"/>
        <w:gridCol w:w="5103"/>
      </w:tblGrid>
      <w:tr w:rsidR="00BA0AA3" w:rsidRPr="008766D1" w:rsidTr="009B5449">
        <w:tc>
          <w:tcPr>
            <w:tcW w:w="10173" w:type="dxa"/>
          </w:tcPr>
          <w:p w:rsidR="00BA0AA3" w:rsidRPr="008766D1" w:rsidRDefault="00BA0AA3" w:rsidP="009B5449">
            <w:pPr>
              <w:ind w:firstLine="720"/>
              <w:rPr>
                <w:sz w:val="28"/>
                <w:szCs w:val="20"/>
              </w:rPr>
            </w:pPr>
          </w:p>
        </w:tc>
        <w:tc>
          <w:tcPr>
            <w:tcW w:w="5103" w:type="dxa"/>
          </w:tcPr>
          <w:p w:rsidR="00BA0AA3" w:rsidRPr="008766D1" w:rsidRDefault="00BA0AA3" w:rsidP="009B5449">
            <w:pPr>
              <w:tabs>
                <w:tab w:val="left" w:pos="4178"/>
              </w:tabs>
              <w:ind w:right="612"/>
              <w:jc w:val="center"/>
              <w:rPr>
                <w:bCs/>
                <w:sz w:val="28"/>
                <w:szCs w:val="28"/>
              </w:rPr>
            </w:pPr>
            <w:r w:rsidRPr="008766D1">
              <w:rPr>
                <w:bCs/>
                <w:sz w:val="28"/>
                <w:szCs w:val="28"/>
              </w:rPr>
              <w:t xml:space="preserve">            ПРИЛОЖЕНИЕ № </w:t>
            </w:r>
            <w:r>
              <w:rPr>
                <w:bCs/>
                <w:sz w:val="28"/>
                <w:szCs w:val="28"/>
              </w:rPr>
              <w:t>2</w:t>
            </w:r>
          </w:p>
          <w:p w:rsidR="00BA0AA3" w:rsidRPr="008766D1" w:rsidRDefault="00BA0AA3" w:rsidP="009B5449">
            <w:pPr>
              <w:tabs>
                <w:tab w:val="left" w:pos="4178"/>
              </w:tabs>
              <w:jc w:val="center"/>
              <w:rPr>
                <w:bCs/>
                <w:sz w:val="28"/>
                <w:szCs w:val="28"/>
              </w:rPr>
            </w:pPr>
            <w:r w:rsidRPr="008766D1">
              <w:rPr>
                <w:bCs/>
                <w:sz w:val="28"/>
                <w:szCs w:val="28"/>
              </w:rPr>
              <w:t xml:space="preserve">к административному регламенту предоставления администрацией муниципального образования </w:t>
            </w:r>
            <w:r>
              <w:rPr>
                <w:bCs/>
                <w:sz w:val="28"/>
                <w:szCs w:val="28"/>
              </w:rPr>
              <w:t>Выселковского района</w:t>
            </w:r>
            <w:r w:rsidRPr="008766D1">
              <w:rPr>
                <w:bCs/>
                <w:sz w:val="28"/>
                <w:szCs w:val="28"/>
              </w:rPr>
              <w:t xml:space="preserve">          муниципальной услуги</w:t>
            </w:r>
          </w:p>
          <w:p w:rsidR="00BA0AA3" w:rsidRPr="008766D1" w:rsidRDefault="00BA0AA3" w:rsidP="009B5449">
            <w:pPr>
              <w:tabs>
                <w:tab w:val="left" w:pos="4178"/>
              </w:tabs>
              <w:jc w:val="center"/>
              <w:rPr>
                <w:sz w:val="28"/>
                <w:szCs w:val="20"/>
              </w:rPr>
            </w:pPr>
            <w:r w:rsidRPr="00DD1017">
              <w:rPr>
                <w:sz w:val="28"/>
                <w:szCs w:val="28"/>
              </w:rPr>
              <w:t>«</w:t>
            </w:r>
            <w:r w:rsidRPr="0023740A">
              <w:rPr>
                <w:sz w:val="28"/>
                <w:szCs w:val="28"/>
              </w:rPr>
              <w:t>Перевод земель или земельных участков в составе таких земель из одной категории в другую</w:t>
            </w:r>
            <w:r w:rsidRPr="00DD1017">
              <w:rPr>
                <w:sz w:val="28"/>
                <w:szCs w:val="28"/>
              </w:rPr>
              <w:t>»</w:t>
            </w:r>
          </w:p>
        </w:tc>
      </w:tr>
    </w:tbl>
    <w:p w:rsidR="00BA0AA3" w:rsidRDefault="00BA0AA3" w:rsidP="00A50E60">
      <w:pPr>
        <w:pStyle w:val="ConsPlusNonformat"/>
        <w:jc w:val="center"/>
        <w:rPr>
          <w:rFonts w:ascii="Times New Roman" w:hAnsi="Times New Roman"/>
          <w:b/>
          <w:sz w:val="28"/>
          <w:szCs w:val="28"/>
        </w:rPr>
      </w:pPr>
    </w:p>
    <w:p w:rsidR="00BA0AA3" w:rsidRPr="00012951" w:rsidRDefault="00BA0AA3" w:rsidP="00A50E60">
      <w:pPr>
        <w:pStyle w:val="ConsPlusNonformat"/>
        <w:jc w:val="center"/>
        <w:rPr>
          <w:rFonts w:ascii="Times New Roman" w:hAnsi="Times New Roman" w:cs="Times New Roman"/>
          <w:b/>
          <w:sz w:val="28"/>
          <w:szCs w:val="28"/>
        </w:rPr>
      </w:pPr>
      <w:r w:rsidRPr="007251BC">
        <w:rPr>
          <w:rFonts w:ascii="Times New Roman" w:hAnsi="Times New Roman"/>
          <w:b/>
          <w:sz w:val="28"/>
          <w:szCs w:val="28"/>
        </w:rPr>
        <w:t>Перечень многофункциональных центров предоставления государственных и муниципальных услуг</w:t>
      </w:r>
      <w:r>
        <w:rPr>
          <w:rFonts w:ascii="Times New Roman" w:hAnsi="Times New Roman"/>
          <w:b/>
          <w:sz w:val="28"/>
          <w:szCs w:val="28"/>
        </w:rPr>
        <w:t xml:space="preserve"> Краснодарского края</w:t>
      </w:r>
    </w:p>
    <w:p w:rsidR="00BA0AA3" w:rsidRPr="007251BC" w:rsidRDefault="00BA0AA3" w:rsidP="00A50E60">
      <w:pPr>
        <w:autoSpaceDE w:val="0"/>
        <w:autoSpaceDN w:val="0"/>
        <w:adjustRightInd w:val="0"/>
        <w:jc w:val="center"/>
        <w:rPr>
          <w:b/>
          <w:sz w:val="28"/>
          <w:szCs w:val="28"/>
        </w:rPr>
      </w:pPr>
    </w:p>
    <w:p w:rsidR="00BA0AA3" w:rsidRPr="008F2D3A" w:rsidRDefault="00BA0AA3" w:rsidP="00A50E60">
      <w:pPr>
        <w:autoSpaceDE w:val="0"/>
        <w:autoSpaceDN w:val="0"/>
        <w:adjustRightInd w:val="0"/>
        <w:jc w:val="both"/>
        <w:rPr>
          <w:sz w:val="28"/>
          <w:szCs w:val="28"/>
        </w:rPr>
      </w:pPr>
    </w:p>
    <w:tbl>
      <w:tblPr>
        <w:tblW w:w="14884" w:type="dxa"/>
        <w:tblInd w:w="40" w:type="dxa"/>
        <w:tblLayout w:type="fixed"/>
        <w:tblCellMar>
          <w:top w:w="75" w:type="dxa"/>
          <w:left w:w="40" w:type="dxa"/>
          <w:bottom w:w="75" w:type="dxa"/>
          <w:right w:w="40" w:type="dxa"/>
        </w:tblCellMar>
        <w:tblLook w:val="0000"/>
      </w:tblPr>
      <w:tblGrid>
        <w:gridCol w:w="567"/>
        <w:gridCol w:w="2694"/>
        <w:gridCol w:w="2410"/>
        <w:gridCol w:w="2551"/>
        <w:gridCol w:w="2410"/>
        <w:gridCol w:w="2268"/>
        <w:gridCol w:w="1984"/>
      </w:tblGrid>
      <w:tr w:rsidR="00BA0AA3" w:rsidRPr="008F2D3A" w:rsidTr="009B5449">
        <w:trPr>
          <w:trHeight w:val="240"/>
        </w:trPr>
        <w:tc>
          <w:tcPr>
            <w:tcW w:w="567" w:type="dxa"/>
            <w:tcBorders>
              <w:top w:val="single" w:sz="8" w:space="0" w:color="auto"/>
              <w:left w:val="single" w:sz="8" w:space="0" w:color="auto"/>
              <w:bottom w:val="single" w:sz="8" w:space="0" w:color="auto"/>
              <w:right w:val="single" w:sz="8" w:space="0" w:color="auto"/>
            </w:tcBorders>
            <w:vAlign w:val="center"/>
          </w:tcPr>
          <w:p w:rsidR="00BA0AA3" w:rsidRDefault="00BA0AA3" w:rsidP="009B5449">
            <w:pPr>
              <w:autoSpaceDE w:val="0"/>
              <w:autoSpaceDN w:val="0"/>
              <w:adjustRightInd w:val="0"/>
              <w:jc w:val="center"/>
              <w:rPr>
                <w:sz w:val="28"/>
                <w:szCs w:val="28"/>
              </w:rPr>
            </w:pPr>
            <w:r>
              <w:rPr>
                <w:sz w:val="28"/>
                <w:szCs w:val="28"/>
              </w:rPr>
              <w:t>№</w:t>
            </w:r>
            <w:r w:rsidRPr="00B96B0D">
              <w:rPr>
                <w:sz w:val="28"/>
                <w:szCs w:val="28"/>
              </w:rPr>
              <w:t xml:space="preserve"> п/п</w:t>
            </w:r>
          </w:p>
        </w:tc>
        <w:tc>
          <w:tcPr>
            <w:tcW w:w="2694" w:type="dxa"/>
            <w:tcBorders>
              <w:top w:val="single" w:sz="8" w:space="0" w:color="auto"/>
              <w:left w:val="single" w:sz="8" w:space="0" w:color="auto"/>
              <w:bottom w:val="single" w:sz="8" w:space="0" w:color="auto"/>
              <w:right w:val="single" w:sz="8" w:space="0" w:color="auto"/>
            </w:tcBorders>
            <w:vAlign w:val="center"/>
          </w:tcPr>
          <w:p w:rsidR="00BA0AA3" w:rsidRPr="00B96B0D" w:rsidRDefault="00BA0AA3" w:rsidP="009B5449">
            <w:pPr>
              <w:autoSpaceDE w:val="0"/>
              <w:autoSpaceDN w:val="0"/>
              <w:adjustRightInd w:val="0"/>
              <w:jc w:val="center"/>
              <w:rPr>
                <w:sz w:val="28"/>
                <w:szCs w:val="28"/>
              </w:rPr>
            </w:pPr>
            <w:r w:rsidRPr="00CF13C9">
              <w:rPr>
                <w:sz w:val="28"/>
                <w:szCs w:val="28"/>
              </w:rPr>
              <w:t xml:space="preserve">Наименование </w:t>
            </w:r>
            <w:r>
              <w:rPr>
                <w:sz w:val="28"/>
                <w:szCs w:val="28"/>
              </w:rPr>
              <w:t>муниципального образования</w:t>
            </w:r>
          </w:p>
        </w:tc>
        <w:tc>
          <w:tcPr>
            <w:tcW w:w="2410" w:type="dxa"/>
            <w:tcBorders>
              <w:top w:val="single" w:sz="8" w:space="0" w:color="auto"/>
              <w:left w:val="single" w:sz="8" w:space="0" w:color="auto"/>
              <w:bottom w:val="single" w:sz="8" w:space="0" w:color="auto"/>
              <w:right w:val="single" w:sz="8" w:space="0" w:color="auto"/>
            </w:tcBorders>
            <w:vAlign w:val="center"/>
          </w:tcPr>
          <w:p w:rsidR="00BA0AA3" w:rsidRDefault="00BA0AA3" w:rsidP="009B5449">
            <w:pPr>
              <w:autoSpaceDE w:val="0"/>
              <w:autoSpaceDN w:val="0"/>
              <w:adjustRightInd w:val="0"/>
              <w:jc w:val="center"/>
              <w:rPr>
                <w:sz w:val="28"/>
                <w:szCs w:val="28"/>
              </w:rPr>
            </w:pPr>
            <w:r w:rsidRPr="00B96B0D">
              <w:rPr>
                <w:sz w:val="28"/>
                <w:szCs w:val="28"/>
              </w:rPr>
              <w:t xml:space="preserve">Наименование </w:t>
            </w:r>
            <w:r>
              <w:rPr>
                <w:sz w:val="28"/>
                <w:szCs w:val="28"/>
              </w:rPr>
              <w:t>МФЦ, его подразделений</w:t>
            </w:r>
          </w:p>
        </w:tc>
        <w:tc>
          <w:tcPr>
            <w:tcW w:w="2551" w:type="dxa"/>
            <w:tcBorders>
              <w:top w:val="single" w:sz="8" w:space="0" w:color="auto"/>
              <w:left w:val="single" w:sz="8" w:space="0" w:color="auto"/>
              <w:bottom w:val="single" w:sz="8" w:space="0" w:color="auto"/>
              <w:right w:val="single" w:sz="8" w:space="0" w:color="auto"/>
            </w:tcBorders>
            <w:vAlign w:val="center"/>
          </w:tcPr>
          <w:p w:rsidR="00BA0AA3" w:rsidRDefault="00BA0AA3" w:rsidP="009B5449">
            <w:pPr>
              <w:autoSpaceDE w:val="0"/>
              <w:autoSpaceDN w:val="0"/>
              <w:adjustRightInd w:val="0"/>
              <w:jc w:val="center"/>
              <w:rPr>
                <w:sz w:val="28"/>
                <w:szCs w:val="28"/>
              </w:rPr>
            </w:pPr>
            <w:r w:rsidRPr="00B96B0D">
              <w:rPr>
                <w:sz w:val="28"/>
                <w:szCs w:val="28"/>
              </w:rPr>
              <w:t>Местонахождени</w:t>
            </w:r>
            <w:r>
              <w:rPr>
                <w:sz w:val="28"/>
                <w:szCs w:val="28"/>
              </w:rPr>
              <w:t>е</w:t>
            </w:r>
          </w:p>
          <w:p w:rsidR="00BA0AA3" w:rsidRDefault="00BA0AA3" w:rsidP="009B5449">
            <w:pPr>
              <w:autoSpaceDE w:val="0"/>
              <w:autoSpaceDN w:val="0"/>
              <w:adjustRightInd w:val="0"/>
              <w:jc w:val="center"/>
              <w:rPr>
                <w:sz w:val="28"/>
                <w:szCs w:val="28"/>
              </w:rPr>
            </w:pPr>
            <w:r>
              <w:rPr>
                <w:sz w:val="28"/>
                <w:szCs w:val="28"/>
              </w:rPr>
              <w:t>МФЦ, его подразделений</w:t>
            </w:r>
          </w:p>
        </w:tc>
        <w:tc>
          <w:tcPr>
            <w:tcW w:w="2410" w:type="dxa"/>
            <w:tcBorders>
              <w:top w:val="single" w:sz="8" w:space="0" w:color="auto"/>
              <w:left w:val="single" w:sz="8" w:space="0" w:color="auto"/>
              <w:bottom w:val="single" w:sz="8" w:space="0" w:color="auto"/>
              <w:right w:val="single" w:sz="8" w:space="0" w:color="auto"/>
            </w:tcBorders>
            <w:vAlign w:val="center"/>
          </w:tcPr>
          <w:p w:rsidR="00BA0AA3" w:rsidRDefault="00BA0AA3" w:rsidP="009B5449">
            <w:pPr>
              <w:autoSpaceDE w:val="0"/>
              <w:autoSpaceDN w:val="0"/>
              <w:adjustRightInd w:val="0"/>
              <w:jc w:val="center"/>
              <w:rPr>
                <w:sz w:val="28"/>
                <w:szCs w:val="28"/>
              </w:rPr>
            </w:pPr>
            <w:r>
              <w:rPr>
                <w:sz w:val="28"/>
                <w:szCs w:val="28"/>
              </w:rPr>
              <w:t>График работы МФЦ</w:t>
            </w:r>
          </w:p>
        </w:tc>
        <w:tc>
          <w:tcPr>
            <w:tcW w:w="2268" w:type="dxa"/>
            <w:tcBorders>
              <w:top w:val="single" w:sz="8" w:space="0" w:color="auto"/>
              <w:left w:val="single" w:sz="8" w:space="0" w:color="auto"/>
              <w:bottom w:val="single" w:sz="8" w:space="0" w:color="auto"/>
              <w:right w:val="single" w:sz="8" w:space="0" w:color="auto"/>
            </w:tcBorders>
            <w:vAlign w:val="center"/>
          </w:tcPr>
          <w:p w:rsidR="00BA0AA3" w:rsidRDefault="00BA0AA3" w:rsidP="009B5449">
            <w:pPr>
              <w:autoSpaceDE w:val="0"/>
              <w:autoSpaceDN w:val="0"/>
              <w:adjustRightInd w:val="0"/>
              <w:jc w:val="center"/>
              <w:rPr>
                <w:sz w:val="28"/>
                <w:szCs w:val="28"/>
              </w:rPr>
            </w:pPr>
            <w:r>
              <w:rPr>
                <w:sz w:val="28"/>
                <w:szCs w:val="28"/>
              </w:rPr>
              <w:t>Официальный сайт МФЦ</w:t>
            </w:r>
          </w:p>
        </w:tc>
        <w:tc>
          <w:tcPr>
            <w:tcW w:w="1984" w:type="dxa"/>
            <w:tcBorders>
              <w:top w:val="single" w:sz="8" w:space="0" w:color="auto"/>
              <w:left w:val="single" w:sz="8" w:space="0" w:color="auto"/>
              <w:bottom w:val="single" w:sz="8" w:space="0" w:color="auto"/>
              <w:right w:val="single" w:sz="8" w:space="0" w:color="auto"/>
            </w:tcBorders>
            <w:vAlign w:val="center"/>
          </w:tcPr>
          <w:p w:rsidR="00BA0AA3" w:rsidRPr="008F2D3A" w:rsidRDefault="00BA0AA3" w:rsidP="009B5449">
            <w:pPr>
              <w:autoSpaceDE w:val="0"/>
              <w:autoSpaceDN w:val="0"/>
              <w:adjustRightInd w:val="0"/>
              <w:jc w:val="center"/>
              <w:rPr>
                <w:sz w:val="28"/>
                <w:szCs w:val="28"/>
              </w:rPr>
            </w:pPr>
            <w:r>
              <w:rPr>
                <w:sz w:val="28"/>
                <w:szCs w:val="28"/>
              </w:rPr>
              <w:t xml:space="preserve">Телефон и </w:t>
            </w:r>
            <w:r w:rsidRPr="00B9596E">
              <w:rPr>
                <w:sz w:val="28"/>
                <w:szCs w:val="28"/>
              </w:rPr>
              <w:t>адрес электронной почты</w:t>
            </w:r>
            <w:r>
              <w:rPr>
                <w:sz w:val="28"/>
                <w:szCs w:val="28"/>
              </w:rPr>
              <w:t xml:space="preserve"> МФЦ для обращения заявителей</w:t>
            </w:r>
          </w:p>
        </w:tc>
      </w:tr>
      <w:tr w:rsidR="00BA0AA3" w:rsidRPr="002D59BD" w:rsidTr="009B5449">
        <w:trPr>
          <w:trHeight w:val="20"/>
        </w:trPr>
        <w:tc>
          <w:tcPr>
            <w:tcW w:w="567" w:type="dxa"/>
            <w:tcBorders>
              <w:left w:val="single" w:sz="8" w:space="0" w:color="auto"/>
              <w:bottom w:val="single" w:sz="8" w:space="0" w:color="auto"/>
              <w:right w:val="single" w:sz="8" w:space="0" w:color="auto"/>
            </w:tcBorders>
            <w:vAlign w:val="center"/>
          </w:tcPr>
          <w:p w:rsidR="00BA0AA3" w:rsidRPr="001C1DC2" w:rsidRDefault="00BA0AA3" w:rsidP="00A50E60">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BA0AA3" w:rsidRPr="001C1DC2" w:rsidRDefault="00BA0AA3" w:rsidP="009B5449">
            <w:pPr>
              <w:autoSpaceDE w:val="0"/>
              <w:autoSpaceDN w:val="0"/>
              <w:adjustRightInd w:val="0"/>
              <w:jc w:val="center"/>
              <w:rPr>
                <w:sz w:val="28"/>
                <w:szCs w:val="28"/>
              </w:rPr>
            </w:pPr>
            <w:r w:rsidRPr="001C1DC2">
              <w:rPr>
                <w:sz w:val="28"/>
                <w:szCs w:val="28"/>
              </w:rPr>
              <w:t>Выселковский муниципальный район</w:t>
            </w:r>
          </w:p>
        </w:tc>
        <w:tc>
          <w:tcPr>
            <w:tcW w:w="2410" w:type="dxa"/>
            <w:tcBorders>
              <w:left w:val="single" w:sz="8" w:space="0" w:color="auto"/>
              <w:bottom w:val="single" w:sz="8" w:space="0" w:color="auto"/>
              <w:right w:val="single" w:sz="8" w:space="0" w:color="auto"/>
            </w:tcBorders>
            <w:vAlign w:val="center"/>
          </w:tcPr>
          <w:p w:rsidR="00BA0AA3" w:rsidRPr="002D59BD" w:rsidRDefault="00BA0AA3" w:rsidP="009B5449">
            <w:pPr>
              <w:autoSpaceDE w:val="0"/>
              <w:autoSpaceDN w:val="0"/>
              <w:adjustRightInd w:val="0"/>
              <w:jc w:val="center"/>
              <w:rPr>
                <w:sz w:val="28"/>
                <w:szCs w:val="28"/>
              </w:rPr>
            </w:pPr>
            <w:r w:rsidRPr="002D59BD">
              <w:rPr>
                <w:sz w:val="28"/>
                <w:szCs w:val="28"/>
              </w:rPr>
              <w:t>МБУ МФЦ Выселковскогораойна</w:t>
            </w:r>
          </w:p>
        </w:tc>
        <w:tc>
          <w:tcPr>
            <w:tcW w:w="2551" w:type="dxa"/>
            <w:tcBorders>
              <w:left w:val="single" w:sz="8" w:space="0" w:color="auto"/>
              <w:bottom w:val="single" w:sz="8" w:space="0" w:color="auto"/>
              <w:right w:val="single" w:sz="8" w:space="0" w:color="auto"/>
            </w:tcBorders>
            <w:vAlign w:val="center"/>
          </w:tcPr>
          <w:p w:rsidR="00BA0AA3" w:rsidRPr="002D59BD" w:rsidRDefault="00BA0AA3" w:rsidP="009B5449">
            <w:pPr>
              <w:keepNext/>
              <w:keepLines/>
              <w:autoSpaceDE w:val="0"/>
              <w:autoSpaceDN w:val="0"/>
              <w:adjustRightInd w:val="0"/>
              <w:jc w:val="center"/>
              <w:outlineLvl w:val="0"/>
              <w:rPr>
                <w:sz w:val="28"/>
                <w:szCs w:val="28"/>
              </w:rPr>
            </w:pPr>
            <w:r w:rsidRPr="002D59BD">
              <w:rPr>
                <w:sz w:val="28"/>
                <w:szCs w:val="28"/>
              </w:rPr>
              <w:t>ст. Выселки, ул. Лунёва, д. 57</w:t>
            </w:r>
          </w:p>
        </w:tc>
        <w:tc>
          <w:tcPr>
            <w:tcW w:w="2410" w:type="dxa"/>
            <w:tcBorders>
              <w:left w:val="single" w:sz="8" w:space="0" w:color="auto"/>
              <w:bottom w:val="single" w:sz="8" w:space="0" w:color="auto"/>
              <w:right w:val="single" w:sz="8" w:space="0" w:color="auto"/>
            </w:tcBorders>
            <w:vAlign w:val="center"/>
          </w:tcPr>
          <w:p w:rsidR="00BA0AA3" w:rsidRPr="001C1DC2" w:rsidRDefault="00BA0AA3" w:rsidP="009B5449">
            <w:pPr>
              <w:jc w:val="center"/>
              <w:rPr>
                <w:sz w:val="28"/>
                <w:szCs w:val="28"/>
              </w:rPr>
            </w:pPr>
            <w:r w:rsidRPr="001C1DC2">
              <w:rPr>
                <w:sz w:val="28"/>
                <w:szCs w:val="28"/>
              </w:rPr>
              <w:t>Пн.-Пт. 08:00-17:00</w:t>
            </w:r>
            <w:r w:rsidRPr="001C1DC2">
              <w:rPr>
                <w:sz w:val="28"/>
                <w:szCs w:val="28"/>
              </w:rPr>
              <w:br/>
              <w:t>Сб., Вс. - выходной</w:t>
            </w:r>
          </w:p>
        </w:tc>
        <w:tc>
          <w:tcPr>
            <w:tcW w:w="2268" w:type="dxa"/>
            <w:tcBorders>
              <w:left w:val="single" w:sz="8" w:space="0" w:color="auto"/>
              <w:bottom w:val="single" w:sz="8" w:space="0" w:color="auto"/>
              <w:right w:val="single" w:sz="8" w:space="0" w:color="auto"/>
            </w:tcBorders>
            <w:vAlign w:val="center"/>
          </w:tcPr>
          <w:p w:rsidR="00BA0AA3" w:rsidRPr="002D59BD" w:rsidRDefault="00BA0AA3" w:rsidP="009B5449">
            <w:pPr>
              <w:autoSpaceDE w:val="0"/>
              <w:autoSpaceDN w:val="0"/>
              <w:adjustRightInd w:val="0"/>
              <w:jc w:val="center"/>
              <w:rPr>
                <w:sz w:val="28"/>
                <w:szCs w:val="28"/>
              </w:rPr>
            </w:pPr>
            <w:r w:rsidRPr="002D59BD">
              <w:rPr>
                <w:sz w:val="28"/>
                <w:szCs w:val="28"/>
              </w:rPr>
              <w:t>http://viselki.e-mfc.ru</w:t>
            </w:r>
          </w:p>
        </w:tc>
        <w:tc>
          <w:tcPr>
            <w:tcW w:w="1984" w:type="dxa"/>
            <w:tcBorders>
              <w:left w:val="single" w:sz="8" w:space="0" w:color="auto"/>
              <w:bottom w:val="single" w:sz="8" w:space="0" w:color="auto"/>
              <w:right w:val="single" w:sz="8" w:space="0" w:color="auto"/>
            </w:tcBorders>
            <w:vAlign w:val="center"/>
          </w:tcPr>
          <w:p w:rsidR="00BA0AA3" w:rsidRPr="002D59BD" w:rsidRDefault="00BA0AA3" w:rsidP="009B5449">
            <w:pPr>
              <w:autoSpaceDE w:val="0"/>
              <w:autoSpaceDN w:val="0"/>
              <w:adjustRightInd w:val="0"/>
              <w:jc w:val="center"/>
              <w:rPr>
                <w:sz w:val="28"/>
                <w:szCs w:val="28"/>
              </w:rPr>
            </w:pPr>
            <w:r>
              <w:rPr>
                <w:sz w:val="28"/>
                <w:szCs w:val="28"/>
              </w:rPr>
              <w:t>8(86157)734</w:t>
            </w:r>
            <w:r w:rsidRPr="002D59BD">
              <w:rPr>
                <w:sz w:val="28"/>
                <w:szCs w:val="28"/>
              </w:rPr>
              <w:t>40</w:t>
            </w:r>
            <w:r w:rsidRPr="002D59BD">
              <w:rPr>
                <w:sz w:val="28"/>
                <w:szCs w:val="28"/>
              </w:rPr>
              <w:br/>
              <w:t>mfc.2010@yandex.ru</w:t>
            </w:r>
          </w:p>
        </w:tc>
      </w:tr>
    </w:tbl>
    <w:p w:rsidR="00BA0AA3" w:rsidRDefault="00BA0AA3" w:rsidP="00A50E60"/>
    <w:p w:rsidR="00BA0AA3" w:rsidRPr="00077666" w:rsidRDefault="00BA0AA3" w:rsidP="00766408">
      <w:pPr>
        <w:rPr>
          <w:lang w:eastAsia="en-US"/>
        </w:rPr>
      </w:pPr>
    </w:p>
    <w:sectPr w:rsidR="00BA0AA3" w:rsidRPr="00077666" w:rsidSect="00A50E60">
      <w:pgSz w:w="16838" w:h="11906" w:orient="landscape"/>
      <w:pgMar w:top="567" w:right="1134" w:bottom="1701"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0AA3" w:rsidRDefault="00BA0AA3">
      <w:r>
        <w:separator/>
      </w:r>
    </w:p>
  </w:endnote>
  <w:endnote w:type="continuationSeparator" w:id="1">
    <w:p w:rsidR="00BA0AA3" w:rsidRDefault="00BA0AA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MS Mincho">
    <w:altName w:val="?l?r ??Ѓfc"/>
    <w:panose1 w:val="02020609040205080304"/>
    <w:charset w:val="80"/>
    <w:family w:val="roma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AA3" w:rsidRDefault="00BA0AA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A0AA3" w:rsidRDefault="00BA0AA3">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AA3" w:rsidRDefault="00BA0AA3">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0AA3" w:rsidRDefault="00BA0AA3">
      <w:r>
        <w:separator/>
      </w:r>
    </w:p>
  </w:footnote>
  <w:footnote w:type="continuationSeparator" w:id="1">
    <w:p w:rsidR="00BA0AA3" w:rsidRDefault="00BA0AA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AA3" w:rsidRDefault="00BA0AA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A0AA3" w:rsidRDefault="00BA0AA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AA3" w:rsidRDefault="00BA0AA3" w:rsidP="00397F4E">
    <w:pPr>
      <w:pStyle w:val="Header"/>
      <w:framePr w:wrap="around" w:vAnchor="text" w:hAnchor="page" w:x="6161" w:y="-88"/>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rsidR="00BA0AA3" w:rsidRDefault="00BA0AA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E2170"/>
    <w:multiLevelType w:val="multilevel"/>
    <w:tmpl w:val="04102E90"/>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
    <w:nsid w:val="2342591C"/>
    <w:multiLevelType w:val="hybridMultilevel"/>
    <w:tmpl w:val="9D8C9F00"/>
    <w:lvl w:ilvl="0" w:tplc="10027B60">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357"/>
  <w:drawingGridHorizontalSpacing w:val="120"/>
  <w:displayHorizontalDrawingGridEvery w:val="2"/>
  <w:displayVertic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97F4E"/>
    <w:rsid w:val="00000786"/>
    <w:rsid w:val="000024E7"/>
    <w:rsid w:val="0000390E"/>
    <w:rsid w:val="00004089"/>
    <w:rsid w:val="000041F3"/>
    <w:rsid w:val="00005D6D"/>
    <w:rsid w:val="00006662"/>
    <w:rsid w:val="00007894"/>
    <w:rsid w:val="00010531"/>
    <w:rsid w:val="00010C87"/>
    <w:rsid w:val="000126B3"/>
    <w:rsid w:val="00012951"/>
    <w:rsid w:val="0001300B"/>
    <w:rsid w:val="00013C51"/>
    <w:rsid w:val="00014FCE"/>
    <w:rsid w:val="00016E18"/>
    <w:rsid w:val="0001700A"/>
    <w:rsid w:val="000174A4"/>
    <w:rsid w:val="00024A4D"/>
    <w:rsid w:val="00025500"/>
    <w:rsid w:val="00025DF6"/>
    <w:rsid w:val="00026066"/>
    <w:rsid w:val="00026E27"/>
    <w:rsid w:val="00034001"/>
    <w:rsid w:val="000368B2"/>
    <w:rsid w:val="000415D9"/>
    <w:rsid w:val="00043A40"/>
    <w:rsid w:val="00044D7C"/>
    <w:rsid w:val="0004745E"/>
    <w:rsid w:val="000509A7"/>
    <w:rsid w:val="00052409"/>
    <w:rsid w:val="00052556"/>
    <w:rsid w:val="00052F34"/>
    <w:rsid w:val="00053564"/>
    <w:rsid w:val="00057381"/>
    <w:rsid w:val="00061801"/>
    <w:rsid w:val="00065F9B"/>
    <w:rsid w:val="00066408"/>
    <w:rsid w:val="00070D3B"/>
    <w:rsid w:val="00076AA8"/>
    <w:rsid w:val="00076DB3"/>
    <w:rsid w:val="00077666"/>
    <w:rsid w:val="000804C2"/>
    <w:rsid w:val="00080F47"/>
    <w:rsid w:val="00081FCE"/>
    <w:rsid w:val="00087389"/>
    <w:rsid w:val="0009731E"/>
    <w:rsid w:val="00097961"/>
    <w:rsid w:val="000A06A7"/>
    <w:rsid w:val="000A1788"/>
    <w:rsid w:val="000B273B"/>
    <w:rsid w:val="000B3332"/>
    <w:rsid w:val="000B33D0"/>
    <w:rsid w:val="000B79D3"/>
    <w:rsid w:val="000B7E6E"/>
    <w:rsid w:val="000C0CCD"/>
    <w:rsid w:val="000C5912"/>
    <w:rsid w:val="000C6E41"/>
    <w:rsid w:val="000C78D1"/>
    <w:rsid w:val="000D1936"/>
    <w:rsid w:val="000D1FCC"/>
    <w:rsid w:val="000D2E75"/>
    <w:rsid w:val="000D651D"/>
    <w:rsid w:val="000D76D9"/>
    <w:rsid w:val="000D7C29"/>
    <w:rsid w:val="000E2862"/>
    <w:rsid w:val="000E6645"/>
    <w:rsid w:val="000E6BAF"/>
    <w:rsid w:val="000F1761"/>
    <w:rsid w:val="000F2096"/>
    <w:rsid w:val="000F42D0"/>
    <w:rsid w:val="000F65F3"/>
    <w:rsid w:val="000F67DF"/>
    <w:rsid w:val="000F7051"/>
    <w:rsid w:val="001002D0"/>
    <w:rsid w:val="0010046D"/>
    <w:rsid w:val="001015B9"/>
    <w:rsid w:val="00102D9D"/>
    <w:rsid w:val="0010327A"/>
    <w:rsid w:val="00103B37"/>
    <w:rsid w:val="0011165C"/>
    <w:rsid w:val="00112CC5"/>
    <w:rsid w:val="00114118"/>
    <w:rsid w:val="0011434D"/>
    <w:rsid w:val="001228F5"/>
    <w:rsid w:val="00124576"/>
    <w:rsid w:val="00124A3F"/>
    <w:rsid w:val="00130955"/>
    <w:rsid w:val="0013207F"/>
    <w:rsid w:val="00134F4C"/>
    <w:rsid w:val="001364F0"/>
    <w:rsid w:val="001367E4"/>
    <w:rsid w:val="001430DA"/>
    <w:rsid w:val="00145C73"/>
    <w:rsid w:val="00146008"/>
    <w:rsid w:val="001462F7"/>
    <w:rsid w:val="00150FC6"/>
    <w:rsid w:val="00152FAE"/>
    <w:rsid w:val="00154ABB"/>
    <w:rsid w:val="00156E88"/>
    <w:rsid w:val="00161688"/>
    <w:rsid w:val="00163C06"/>
    <w:rsid w:val="00165ACE"/>
    <w:rsid w:val="00166D3A"/>
    <w:rsid w:val="00166D6A"/>
    <w:rsid w:val="00167527"/>
    <w:rsid w:val="00170FDE"/>
    <w:rsid w:val="00176A9D"/>
    <w:rsid w:val="00180A4C"/>
    <w:rsid w:val="00180D03"/>
    <w:rsid w:val="00190BAC"/>
    <w:rsid w:val="00191B2E"/>
    <w:rsid w:val="001922F2"/>
    <w:rsid w:val="001937B8"/>
    <w:rsid w:val="00193A11"/>
    <w:rsid w:val="00194027"/>
    <w:rsid w:val="00194B99"/>
    <w:rsid w:val="0019569C"/>
    <w:rsid w:val="001963C5"/>
    <w:rsid w:val="0019655B"/>
    <w:rsid w:val="001A2573"/>
    <w:rsid w:val="001A383A"/>
    <w:rsid w:val="001A4AB2"/>
    <w:rsid w:val="001B12F6"/>
    <w:rsid w:val="001B2904"/>
    <w:rsid w:val="001B4058"/>
    <w:rsid w:val="001B52D1"/>
    <w:rsid w:val="001B7E6C"/>
    <w:rsid w:val="001C1DC2"/>
    <w:rsid w:val="001C2E9C"/>
    <w:rsid w:val="001C487D"/>
    <w:rsid w:val="001C5E15"/>
    <w:rsid w:val="001C6A2F"/>
    <w:rsid w:val="001C7631"/>
    <w:rsid w:val="001C76AB"/>
    <w:rsid w:val="001C79EF"/>
    <w:rsid w:val="001D2447"/>
    <w:rsid w:val="001D4D09"/>
    <w:rsid w:val="001D5645"/>
    <w:rsid w:val="001D69F2"/>
    <w:rsid w:val="001D78BF"/>
    <w:rsid w:val="001D7AF0"/>
    <w:rsid w:val="001E019A"/>
    <w:rsid w:val="001E0F76"/>
    <w:rsid w:val="001E25D6"/>
    <w:rsid w:val="001E335C"/>
    <w:rsid w:val="001E5FB1"/>
    <w:rsid w:val="001E6457"/>
    <w:rsid w:val="001E6AA4"/>
    <w:rsid w:val="001E795F"/>
    <w:rsid w:val="001F16D6"/>
    <w:rsid w:val="001F4AFA"/>
    <w:rsid w:val="00200CB2"/>
    <w:rsid w:val="002018CB"/>
    <w:rsid w:val="00202C3C"/>
    <w:rsid w:val="00202C9C"/>
    <w:rsid w:val="002070E0"/>
    <w:rsid w:val="00207C54"/>
    <w:rsid w:val="00210B3E"/>
    <w:rsid w:val="00210D28"/>
    <w:rsid w:val="00221565"/>
    <w:rsid w:val="00224508"/>
    <w:rsid w:val="002245BC"/>
    <w:rsid w:val="002255A3"/>
    <w:rsid w:val="00227B82"/>
    <w:rsid w:val="002339A8"/>
    <w:rsid w:val="002359A7"/>
    <w:rsid w:val="00235C77"/>
    <w:rsid w:val="002361D9"/>
    <w:rsid w:val="002367F3"/>
    <w:rsid w:val="0023740A"/>
    <w:rsid w:val="00237480"/>
    <w:rsid w:val="0024094A"/>
    <w:rsid w:val="00241CD0"/>
    <w:rsid w:val="00245297"/>
    <w:rsid w:val="00246B62"/>
    <w:rsid w:val="00250192"/>
    <w:rsid w:val="002503C9"/>
    <w:rsid w:val="00250413"/>
    <w:rsid w:val="0025074D"/>
    <w:rsid w:val="00252967"/>
    <w:rsid w:val="00252ADE"/>
    <w:rsid w:val="00253C90"/>
    <w:rsid w:val="00253EC1"/>
    <w:rsid w:val="00263024"/>
    <w:rsid w:val="00267947"/>
    <w:rsid w:val="00267B79"/>
    <w:rsid w:val="00271A99"/>
    <w:rsid w:val="00272D0A"/>
    <w:rsid w:val="00281DEC"/>
    <w:rsid w:val="00283721"/>
    <w:rsid w:val="00285998"/>
    <w:rsid w:val="0028630C"/>
    <w:rsid w:val="00287D60"/>
    <w:rsid w:val="0029061F"/>
    <w:rsid w:val="00296830"/>
    <w:rsid w:val="00297E97"/>
    <w:rsid w:val="002A0F32"/>
    <w:rsid w:val="002A1550"/>
    <w:rsid w:val="002A3A27"/>
    <w:rsid w:val="002A5564"/>
    <w:rsid w:val="002A70CF"/>
    <w:rsid w:val="002A73A9"/>
    <w:rsid w:val="002A74E6"/>
    <w:rsid w:val="002B0DB6"/>
    <w:rsid w:val="002B2220"/>
    <w:rsid w:val="002B4445"/>
    <w:rsid w:val="002B4E19"/>
    <w:rsid w:val="002B6940"/>
    <w:rsid w:val="002C364A"/>
    <w:rsid w:val="002C4D3F"/>
    <w:rsid w:val="002D0A13"/>
    <w:rsid w:val="002D2D5C"/>
    <w:rsid w:val="002D4785"/>
    <w:rsid w:val="002D4B02"/>
    <w:rsid w:val="002D59BD"/>
    <w:rsid w:val="002E0076"/>
    <w:rsid w:val="002E384A"/>
    <w:rsid w:val="002E56C7"/>
    <w:rsid w:val="002E5C3A"/>
    <w:rsid w:val="002E7D44"/>
    <w:rsid w:val="002F0980"/>
    <w:rsid w:val="002F35DC"/>
    <w:rsid w:val="002F3FA4"/>
    <w:rsid w:val="002F405B"/>
    <w:rsid w:val="002F4874"/>
    <w:rsid w:val="002F6397"/>
    <w:rsid w:val="002F71E0"/>
    <w:rsid w:val="00301048"/>
    <w:rsid w:val="003032A4"/>
    <w:rsid w:val="0030444C"/>
    <w:rsid w:val="00307308"/>
    <w:rsid w:val="00310465"/>
    <w:rsid w:val="00311C1D"/>
    <w:rsid w:val="003133FC"/>
    <w:rsid w:val="00315D03"/>
    <w:rsid w:val="00315DAF"/>
    <w:rsid w:val="003174E2"/>
    <w:rsid w:val="00322B68"/>
    <w:rsid w:val="00325885"/>
    <w:rsid w:val="003301F8"/>
    <w:rsid w:val="00330684"/>
    <w:rsid w:val="0033080A"/>
    <w:rsid w:val="003313C5"/>
    <w:rsid w:val="00331BDA"/>
    <w:rsid w:val="00333BAC"/>
    <w:rsid w:val="00334788"/>
    <w:rsid w:val="00336434"/>
    <w:rsid w:val="003371E9"/>
    <w:rsid w:val="00337DCF"/>
    <w:rsid w:val="00337FD2"/>
    <w:rsid w:val="0034497B"/>
    <w:rsid w:val="00344E40"/>
    <w:rsid w:val="003455E1"/>
    <w:rsid w:val="00350AD8"/>
    <w:rsid w:val="003553E6"/>
    <w:rsid w:val="003568BB"/>
    <w:rsid w:val="0036073E"/>
    <w:rsid w:val="003623EF"/>
    <w:rsid w:val="003633C5"/>
    <w:rsid w:val="0036451A"/>
    <w:rsid w:val="00364ED4"/>
    <w:rsid w:val="00367E45"/>
    <w:rsid w:val="00371A2B"/>
    <w:rsid w:val="00375B6B"/>
    <w:rsid w:val="00377641"/>
    <w:rsid w:val="003778FC"/>
    <w:rsid w:val="00377A9B"/>
    <w:rsid w:val="00381E11"/>
    <w:rsid w:val="003825C1"/>
    <w:rsid w:val="00383019"/>
    <w:rsid w:val="00384169"/>
    <w:rsid w:val="003845E7"/>
    <w:rsid w:val="0038795E"/>
    <w:rsid w:val="00390005"/>
    <w:rsid w:val="00391D72"/>
    <w:rsid w:val="00397F4E"/>
    <w:rsid w:val="003A56FC"/>
    <w:rsid w:val="003A7613"/>
    <w:rsid w:val="003B01E0"/>
    <w:rsid w:val="003B0791"/>
    <w:rsid w:val="003B0C84"/>
    <w:rsid w:val="003B12BC"/>
    <w:rsid w:val="003B195B"/>
    <w:rsid w:val="003B240D"/>
    <w:rsid w:val="003B3F01"/>
    <w:rsid w:val="003B51EB"/>
    <w:rsid w:val="003B685D"/>
    <w:rsid w:val="003C0D73"/>
    <w:rsid w:val="003C14BA"/>
    <w:rsid w:val="003C580A"/>
    <w:rsid w:val="003D3C23"/>
    <w:rsid w:val="003D6B4E"/>
    <w:rsid w:val="003D6FCA"/>
    <w:rsid w:val="003D7364"/>
    <w:rsid w:val="003E3967"/>
    <w:rsid w:val="003E403F"/>
    <w:rsid w:val="003E6F4B"/>
    <w:rsid w:val="003F0342"/>
    <w:rsid w:val="003F06D8"/>
    <w:rsid w:val="003F130B"/>
    <w:rsid w:val="003F292E"/>
    <w:rsid w:val="003F33A8"/>
    <w:rsid w:val="00400E39"/>
    <w:rsid w:val="0040279F"/>
    <w:rsid w:val="00402F19"/>
    <w:rsid w:val="0040509B"/>
    <w:rsid w:val="00407F44"/>
    <w:rsid w:val="00410C91"/>
    <w:rsid w:val="0041154A"/>
    <w:rsid w:val="004129C4"/>
    <w:rsid w:val="00416929"/>
    <w:rsid w:val="00416D58"/>
    <w:rsid w:val="00417583"/>
    <w:rsid w:val="00417C57"/>
    <w:rsid w:val="0042088F"/>
    <w:rsid w:val="004239B0"/>
    <w:rsid w:val="00424D7E"/>
    <w:rsid w:val="004255EC"/>
    <w:rsid w:val="00425E92"/>
    <w:rsid w:val="00426308"/>
    <w:rsid w:val="0043013F"/>
    <w:rsid w:val="00430501"/>
    <w:rsid w:val="00433925"/>
    <w:rsid w:val="0043645A"/>
    <w:rsid w:val="00437CC0"/>
    <w:rsid w:val="004438E2"/>
    <w:rsid w:val="00444208"/>
    <w:rsid w:val="00444A09"/>
    <w:rsid w:val="00445E47"/>
    <w:rsid w:val="00446A09"/>
    <w:rsid w:val="004475D3"/>
    <w:rsid w:val="004560E8"/>
    <w:rsid w:val="004565DC"/>
    <w:rsid w:val="00460CD2"/>
    <w:rsid w:val="004631B4"/>
    <w:rsid w:val="004648F4"/>
    <w:rsid w:val="00465811"/>
    <w:rsid w:val="00470361"/>
    <w:rsid w:val="00472C8D"/>
    <w:rsid w:val="004734F2"/>
    <w:rsid w:val="0047582E"/>
    <w:rsid w:val="00476115"/>
    <w:rsid w:val="00476927"/>
    <w:rsid w:val="0048101E"/>
    <w:rsid w:val="00485A70"/>
    <w:rsid w:val="00485DC6"/>
    <w:rsid w:val="00491038"/>
    <w:rsid w:val="00496D14"/>
    <w:rsid w:val="004A2711"/>
    <w:rsid w:val="004B091A"/>
    <w:rsid w:val="004B1342"/>
    <w:rsid w:val="004B40E4"/>
    <w:rsid w:val="004B5075"/>
    <w:rsid w:val="004B6537"/>
    <w:rsid w:val="004B6AD9"/>
    <w:rsid w:val="004C2EA5"/>
    <w:rsid w:val="004C3DA3"/>
    <w:rsid w:val="004C4F7C"/>
    <w:rsid w:val="004D0D44"/>
    <w:rsid w:val="004D35F5"/>
    <w:rsid w:val="004D5121"/>
    <w:rsid w:val="004E2582"/>
    <w:rsid w:val="004E2E01"/>
    <w:rsid w:val="004E34D0"/>
    <w:rsid w:val="004E3829"/>
    <w:rsid w:val="004E3A82"/>
    <w:rsid w:val="004E57C4"/>
    <w:rsid w:val="004E62F6"/>
    <w:rsid w:val="004E6BA0"/>
    <w:rsid w:val="004E7DFD"/>
    <w:rsid w:val="004F2FF6"/>
    <w:rsid w:val="004F3D71"/>
    <w:rsid w:val="004F786C"/>
    <w:rsid w:val="004F7FC9"/>
    <w:rsid w:val="00503E47"/>
    <w:rsid w:val="005121D4"/>
    <w:rsid w:val="00512308"/>
    <w:rsid w:val="005133A7"/>
    <w:rsid w:val="005177DA"/>
    <w:rsid w:val="0052115A"/>
    <w:rsid w:val="00522CBA"/>
    <w:rsid w:val="0052755E"/>
    <w:rsid w:val="00530DCC"/>
    <w:rsid w:val="00531C1A"/>
    <w:rsid w:val="00531E67"/>
    <w:rsid w:val="00531F4F"/>
    <w:rsid w:val="005335A8"/>
    <w:rsid w:val="00534894"/>
    <w:rsid w:val="00534F07"/>
    <w:rsid w:val="00535738"/>
    <w:rsid w:val="00535839"/>
    <w:rsid w:val="0054249B"/>
    <w:rsid w:val="00542A31"/>
    <w:rsid w:val="00543127"/>
    <w:rsid w:val="00544D2E"/>
    <w:rsid w:val="00545660"/>
    <w:rsid w:val="00545F64"/>
    <w:rsid w:val="005476F8"/>
    <w:rsid w:val="005506CF"/>
    <w:rsid w:val="005520DC"/>
    <w:rsid w:val="00552D0D"/>
    <w:rsid w:val="0055312F"/>
    <w:rsid w:val="0055474D"/>
    <w:rsid w:val="00555DAD"/>
    <w:rsid w:val="00556B17"/>
    <w:rsid w:val="00556D16"/>
    <w:rsid w:val="00557D31"/>
    <w:rsid w:val="00564395"/>
    <w:rsid w:val="0056691D"/>
    <w:rsid w:val="00574920"/>
    <w:rsid w:val="005775B8"/>
    <w:rsid w:val="005778C2"/>
    <w:rsid w:val="00580A95"/>
    <w:rsid w:val="0058303B"/>
    <w:rsid w:val="00583E0D"/>
    <w:rsid w:val="0058454F"/>
    <w:rsid w:val="00584920"/>
    <w:rsid w:val="0058527F"/>
    <w:rsid w:val="005875DB"/>
    <w:rsid w:val="00592434"/>
    <w:rsid w:val="00594A1F"/>
    <w:rsid w:val="005A01A0"/>
    <w:rsid w:val="005A0A7D"/>
    <w:rsid w:val="005A2B77"/>
    <w:rsid w:val="005A2BC8"/>
    <w:rsid w:val="005A4196"/>
    <w:rsid w:val="005A4CDA"/>
    <w:rsid w:val="005A74B6"/>
    <w:rsid w:val="005A754C"/>
    <w:rsid w:val="005A761B"/>
    <w:rsid w:val="005B1C85"/>
    <w:rsid w:val="005B27D6"/>
    <w:rsid w:val="005B61C1"/>
    <w:rsid w:val="005B786A"/>
    <w:rsid w:val="005C19AF"/>
    <w:rsid w:val="005C1CFE"/>
    <w:rsid w:val="005C2926"/>
    <w:rsid w:val="005C3518"/>
    <w:rsid w:val="005C463D"/>
    <w:rsid w:val="005C7731"/>
    <w:rsid w:val="005D0FD7"/>
    <w:rsid w:val="005D1E7B"/>
    <w:rsid w:val="005D1E9D"/>
    <w:rsid w:val="005D2914"/>
    <w:rsid w:val="005D2F54"/>
    <w:rsid w:val="005D45A2"/>
    <w:rsid w:val="005D60D0"/>
    <w:rsid w:val="005E0BCE"/>
    <w:rsid w:val="005E668A"/>
    <w:rsid w:val="005E6805"/>
    <w:rsid w:val="005E7997"/>
    <w:rsid w:val="005F071A"/>
    <w:rsid w:val="005F13F6"/>
    <w:rsid w:val="005F19D0"/>
    <w:rsid w:val="005F216F"/>
    <w:rsid w:val="005F3F59"/>
    <w:rsid w:val="005F55ED"/>
    <w:rsid w:val="005F5E38"/>
    <w:rsid w:val="00601171"/>
    <w:rsid w:val="006043EE"/>
    <w:rsid w:val="006049B8"/>
    <w:rsid w:val="00606077"/>
    <w:rsid w:val="00607584"/>
    <w:rsid w:val="00607AC7"/>
    <w:rsid w:val="00611E3A"/>
    <w:rsid w:val="0061214F"/>
    <w:rsid w:val="00613D55"/>
    <w:rsid w:val="006167AD"/>
    <w:rsid w:val="00617676"/>
    <w:rsid w:val="00630DDC"/>
    <w:rsid w:val="00633F01"/>
    <w:rsid w:val="00635183"/>
    <w:rsid w:val="00640ED4"/>
    <w:rsid w:val="00643388"/>
    <w:rsid w:val="00650906"/>
    <w:rsid w:val="00650989"/>
    <w:rsid w:val="00650BB4"/>
    <w:rsid w:val="00652236"/>
    <w:rsid w:val="006526ED"/>
    <w:rsid w:val="00653785"/>
    <w:rsid w:val="0065752B"/>
    <w:rsid w:val="00660AD9"/>
    <w:rsid w:val="00664EB2"/>
    <w:rsid w:val="00665527"/>
    <w:rsid w:val="00666B96"/>
    <w:rsid w:val="0067272C"/>
    <w:rsid w:val="00672C73"/>
    <w:rsid w:val="006731F1"/>
    <w:rsid w:val="00675526"/>
    <w:rsid w:val="0068031A"/>
    <w:rsid w:val="006832EE"/>
    <w:rsid w:val="00684621"/>
    <w:rsid w:val="0068481E"/>
    <w:rsid w:val="006861E9"/>
    <w:rsid w:val="00686853"/>
    <w:rsid w:val="00687EE8"/>
    <w:rsid w:val="00690404"/>
    <w:rsid w:val="00692BA6"/>
    <w:rsid w:val="0069573F"/>
    <w:rsid w:val="006A1659"/>
    <w:rsid w:val="006A1D84"/>
    <w:rsid w:val="006A6E39"/>
    <w:rsid w:val="006B09BF"/>
    <w:rsid w:val="006B19AB"/>
    <w:rsid w:val="006B208B"/>
    <w:rsid w:val="006B307D"/>
    <w:rsid w:val="006B3B68"/>
    <w:rsid w:val="006B6872"/>
    <w:rsid w:val="006B78D5"/>
    <w:rsid w:val="006C053B"/>
    <w:rsid w:val="006C1855"/>
    <w:rsid w:val="006C1EF5"/>
    <w:rsid w:val="006C6624"/>
    <w:rsid w:val="006C6A60"/>
    <w:rsid w:val="006C703E"/>
    <w:rsid w:val="006D07A2"/>
    <w:rsid w:val="006D4035"/>
    <w:rsid w:val="006D70F1"/>
    <w:rsid w:val="006E068E"/>
    <w:rsid w:val="006E3922"/>
    <w:rsid w:val="006E4A31"/>
    <w:rsid w:val="006E4CE6"/>
    <w:rsid w:val="006E682A"/>
    <w:rsid w:val="006F3AC9"/>
    <w:rsid w:val="006F7A06"/>
    <w:rsid w:val="006F7EB8"/>
    <w:rsid w:val="00704237"/>
    <w:rsid w:val="007042F9"/>
    <w:rsid w:val="007046E7"/>
    <w:rsid w:val="00705736"/>
    <w:rsid w:val="0071004B"/>
    <w:rsid w:val="00711089"/>
    <w:rsid w:val="00713694"/>
    <w:rsid w:val="007136FD"/>
    <w:rsid w:val="00714DC9"/>
    <w:rsid w:val="00716960"/>
    <w:rsid w:val="00721D5C"/>
    <w:rsid w:val="0072216F"/>
    <w:rsid w:val="007250C9"/>
    <w:rsid w:val="007251BC"/>
    <w:rsid w:val="00731088"/>
    <w:rsid w:val="007337FC"/>
    <w:rsid w:val="00733BC2"/>
    <w:rsid w:val="0073587E"/>
    <w:rsid w:val="00736B80"/>
    <w:rsid w:val="0074085E"/>
    <w:rsid w:val="007425C8"/>
    <w:rsid w:val="0074516D"/>
    <w:rsid w:val="00752667"/>
    <w:rsid w:val="0075286C"/>
    <w:rsid w:val="00754307"/>
    <w:rsid w:val="00754404"/>
    <w:rsid w:val="00755F7A"/>
    <w:rsid w:val="00756D99"/>
    <w:rsid w:val="00757340"/>
    <w:rsid w:val="0076028B"/>
    <w:rsid w:val="00764670"/>
    <w:rsid w:val="00765B48"/>
    <w:rsid w:val="00766408"/>
    <w:rsid w:val="00766B1A"/>
    <w:rsid w:val="0076775F"/>
    <w:rsid w:val="00767C3E"/>
    <w:rsid w:val="00770077"/>
    <w:rsid w:val="0077399A"/>
    <w:rsid w:val="00773EBE"/>
    <w:rsid w:val="00776397"/>
    <w:rsid w:val="007771FF"/>
    <w:rsid w:val="007779B4"/>
    <w:rsid w:val="00780DDD"/>
    <w:rsid w:val="00781861"/>
    <w:rsid w:val="00783B5D"/>
    <w:rsid w:val="00792D5F"/>
    <w:rsid w:val="007937CA"/>
    <w:rsid w:val="0079543E"/>
    <w:rsid w:val="007A5935"/>
    <w:rsid w:val="007A5B3E"/>
    <w:rsid w:val="007B06AC"/>
    <w:rsid w:val="007B57F5"/>
    <w:rsid w:val="007C08C2"/>
    <w:rsid w:val="007C22DF"/>
    <w:rsid w:val="007C3EBF"/>
    <w:rsid w:val="007C6382"/>
    <w:rsid w:val="007C6ADE"/>
    <w:rsid w:val="007D2BFB"/>
    <w:rsid w:val="007D47D6"/>
    <w:rsid w:val="007D7C26"/>
    <w:rsid w:val="007E0D7E"/>
    <w:rsid w:val="007E1CF5"/>
    <w:rsid w:val="007E1F48"/>
    <w:rsid w:val="007E31E1"/>
    <w:rsid w:val="007E3731"/>
    <w:rsid w:val="007E40B0"/>
    <w:rsid w:val="007E4F9C"/>
    <w:rsid w:val="007E73FF"/>
    <w:rsid w:val="007F26CE"/>
    <w:rsid w:val="007F3A36"/>
    <w:rsid w:val="007F3D4E"/>
    <w:rsid w:val="007F492C"/>
    <w:rsid w:val="007F5012"/>
    <w:rsid w:val="007F5E14"/>
    <w:rsid w:val="007F5E7B"/>
    <w:rsid w:val="007F65FB"/>
    <w:rsid w:val="007F6E62"/>
    <w:rsid w:val="007F71FA"/>
    <w:rsid w:val="0080117B"/>
    <w:rsid w:val="0080221A"/>
    <w:rsid w:val="00806AA9"/>
    <w:rsid w:val="00807CAC"/>
    <w:rsid w:val="00810365"/>
    <w:rsid w:val="00812013"/>
    <w:rsid w:val="00813225"/>
    <w:rsid w:val="00813567"/>
    <w:rsid w:val="00821C75"/>
    <w:rsid w:val="008236C3"/>
    <w:rsid w:val="00823DD6"/>
    <w:rsid w:val="00825F40"/>
    <w:rsid w:val="0082603B"/>
    <w:rsid w:val="0082715C"/>
    <w:rsid w:val="00827DAB"/>
    <w:rsid w:val="008320EE"/>
    <w:rsid w:val="00832414"/>
    <w:rsid w:val="00832E30"/>
    <w:rsid w:val="0083380A"/>
    <w:rsid w:val="00836437"/>
    <w:rsid w:val="00840D89"/>
    <w:rsid w:val="00841665"/>
    <w:rsid w:val="008424BD"/>
    <w:rsid w:val="008477A1"/>
    <w:rsid w:val="0085079D"/>
    <w:rsid w:val="0085313C"/>
    <w:rsid w:val="008541B7"/>
    <w:rsid w:val="00856E51"/>
    <w:rsid w:val="00857DD9"/>
    <w:rsid w:val="0086115B"/>
    <w:rsid w:val="008616B5"/>
    <w:rsid w:val="0086213E"/>
    <w:rsid w:val="00867144"/>
    <w:rsid w:val="00867F60"/>
    <w:rsid w:val="00870C37"/>
    <w:rsid w:val="00872354"/>
    <w:rsid w:val="008734D7"/>
    <w:rsid w:val="008766D1"/>
    <w:rsid w:val="008817AF"/>
    <w:rsid w:val="00882116"/>
    <w:rsid w:val="0088297F"/>
    <w:rsid w:val="00882FE2"/>
    <w:rsid w:val="0088413D"/>
    <w:rsid w:val="00885696"/>
    <w:rsid w:val="00893647"/>
    <w:rsid w:val="00894282"/>
    <w:rsid w:val="008A2311"/>
    <w:rsid w:val="008A5B99"/>
    <w:rsid w:val="008B0E3E"/>
    <w:rsid w:val="008B2319"/>
    <w:rsid w:val="008B2463"/>
    <w:rsid w:val="008B2682"/>
    <w:rsid w:val="008B5F60"/>
    <w:rsid w:val="008C0334"/>
    <w:rsid w:val="008C09F3"/>
    <w:rsid w:val="008C2630"/>
    <w:rsid w:val="008C37B3"/>
    <w:rsid w:val="008C4F05"/>
    <w:rsid w:val="008C5CD5"/>
    <w:rsid w:val="008C7148"/>
    <w:rsid w:val="008D2BBD"/>
    <w:rsid w:val="008D42B7"/>
    <w:rsid w:val="008D5018"/>
    <w:rsid w:val="008E1866"/>
    <w:rsid w:val="008E2E5D"/>
    <w:rsid w:val="008E4FA0"/>
    <w:rsid w:val="008E5234"/>
    <w:rsid w:val="008E52D7"/>
    <w:rsid w:val="008E7166"/>
    <w:rsid w:val="008E7864"/>
    <w:rsid w:val="008F0B7F"/>
    <w:rsid w:val="008F0FD4"/>
    <w:rsid w:val="008F2D3A"/>
    <w:rsid w:val="00900610"/>
    <w:rsid w:val="00903EBD"/>
    <w:rsid w:val="009064EC"/>
    <w:rsid w:val="00907761"/>
    <w:rsid w:val="00907A68"/>
    <w:rsid w:val="00910781"/>
    <w:rsid w:val="009132B2"/>
    <w:rsid w:val="00916270"/>
    <w:rsid w:val="00916F03"/>
    <w:rsid w:val="00920E3A"/>
    <w:rsid w:val="00920FA4"/>
    <w:rsid w:val="00925EB9"/>
    <w:rsid w:val="009274F9"/>
    <w:rsid w:val="009307F7"/>
    <w:rsid w:val="0093178C"/>
    <w:rsid w:val="00932303"/>
    <w:rsid w:val="00932D03"/>
    <w:rsid w:val="009334A0"/>
    <w:rsid w:val="009359D9"/>
    <w:rsid w:val="00936D08"/>
    <w:rsid w:val="00940FFD"/>
    <w:rsid w:val="00942626"/>
    <w:rsid w:val="00943BB7"/>
    <w:rsid w:val="009477A1"/>
    <w:rsid w:val="00950B32"/>
    <w:rsid w:val="0095172E"/>
    <w:rsid w:val="00952363"/>
    <w:rsid w:val="00952546"/>
    <w:rsid w:val="0095265A"/>
    <w:rsid w:val="00952B6F"/>
    <w:rsid w:val="00956082"/>
    <w:rsid w:val="00957CFC"/>
    <w:rsid w:val="0096039F"/>
    <w:rsid w:val="00961C44"/>
    <w:rsid w:val="00962C8D"/>
    <w:rsid w:val="00962DAA"/>
    <w:rsid w:val="0096349D"/>
    <w:rsid w:val="0096503F"/>
    <w:rsid w:val="009667C2"/>
    <w:rsid w:val="00970EE9"/>
    <w:rsid w:val="009742B4"/>
    <w:rsid w:val="009810C9"/>
    <w:rsid w:val="00982C16"/>
    <w:rsid w:val="0098747D"/>
    <w:rsid w:val="00991FB3"/>
    <w:rsid w:val="00992475"/>
    <w:rsid w:val="009942C4"/>
    <w:rsid w:val="00994FEF"/>
    <w:rsid w:val="00997A7F"/>
    <w:rsid w:val="009A223F"/>
    <w:rsid w:val="009A2434"/>
    <w:rsid w:val="009B0DA7"/>
    <w:rsid w:val="009B2634"/>
    <w:rsid w:val="009B2A5D"/>
    <w:rsid w:val="009B351C"/>
    <w:rsid w:val="009B379F"/>
    <w:rsid w:val="009B52D7"/>
    <w:rsid w:val="009B5449"/>
    <w:rsid w:val="009B5CE7"/>
    <w:rsid w:val="009C03A8"/>
    <w:rsid w:val="009C09A1"/>
    <w:rsid w:val="009C0B8A"/>
    <w:rsid w:val="009C3705"/>
    <w:rsid w:val="009C3FE2"/>
    <w:rsid w:val="009C4013"/>
    <w:rsid w:val="009C55CE"/>
    <w:rsid w:val="009C63E9"/>
    <w:rsid w:val="009C7561"/>
    <w:rsid w:val="009D27A3"/>
    <w:rsid w:val="009D2817"/>
    <w:rsid w:val="009E07BE"/>
    <w:rsid w:val="009E172C"/>
    <w:rsid w:val="009E176A"/>
    <w:rsid w:val="009E1A5B"/>
    <w:rsid w:val="009E27A7"/>
    <w:rsid w:val="009E3641"/>
    <w:rsid w:val="009E4774"/>
    <w:rsid w:val="009E7EEE"/>
    <w:rsid w:val="009F015C"/>
    <w:rsid w:val="009F09C1"/>
    <w:rsid w:val="009F0B10"/>
    <w:rsid w:val="009F1416"/>
    <w:rsid w:val="009F4526"/>
    <w:rsid w:val="009F4DE0"/>
    <w:rsid w:val="00A001E7"/>
    <w:rsid w:val="00A00894"/>
    <w:rsid w:val="00A02A26"/>
    <w:rsid w:val="00A02C31"/>
    <w:rsid w:val="00A12832"/>
    <w:rsid w:val="00A129A5"/>
    <w:rsid w:val="00A12AE1"/>
    <w:rsid w:val="00A15A46"/>
    <w:rsid w:val="00A15F7D"/>
    <w:rsid w:val="00A16624"/>
    <w:rsid w:val="00A267FC"/>
    <w:rsid w:val="00A275D7"/>
    <w:rsid w:val="00A320A7"/>
    <w:rsid w:val="00A335B2"/>
    <w:rsid w:val="00A34595"/>
    <w:rsid w:val="00A35198"/>
    <w:rsid w:val="00A36061"/>
    <w:rsid w:val="00A50E60"/>
    <w:rsid w:val="00A51381"/>
    <w:rsid w:val="00A51E3B"/>
    <w:rsid w:val="00A52A30"/>
    <w:rsid w:val="00A52F69"/>
    <w:rsid w:val="00A53476"/>
    <w:rsid w:val="00A545D2"/>
    <w:rsid w:val="00A54EC9"/>
    <w:rsid w:val="00A55DC4"/>
    <w:rsid w:val="00A5729A"/>
    <w:rsid w:val="00A573F9"/>
    <w:rsid w:val="00A631DE"/>
    <w:rsid w:val="00A6740D"/>
    <w:rsid w:val="00A70168"/>
    <w:rsid w:val="00A71B92"/>
    <w:rsid w:val="00A73592"/>
    <w:rsid w:val="00A73C83"/>
    <w:rsid w:val="00A75D4B"/>
    <w:rsid w:val="00A7725E"/>
    <w:rsid w:val="00A772AC"/>
    <w:rsid w:val="00A804C8"/>
    <w:rsid w:val="00A84ADB"/>
    <w:rsid w:val="00A865E5"/>
    <w:rsid w:val="00A87E0A"/>
    <w:rsid w:val="00A91B34"/>
    <w:rsid w:val="00A92DCB"/>
    <w:rsid w:val="00A939D5"/>
    <w:rsid w:val="00A9614E"/>
    <w:rsid w:val="00A96792"/>
    <w:rsid w:val="00A96BCE"/>
    <w:rsid w:val="00AA17A1"/>
    <w:rsid w:val="00AA19FB"/>
    <w:rsid w:val="00AA1D1F"/>
    <w:rsid w:val="00AA4F96"/>
    <w:rsid w:val="00AB08EB"/>
    <w:rsid w:val="00AB3992"/>
    <w:rsid w:val="00AB433A"/>
    <w:rsid w:val="00AB4589"/>
    <w:rsid w:val="00AB5F7B"/>
    <w:rsid w:val="00AC0634"/>
    <w:rsid w:val="00AC3CEE"/>
    <w:rsid w:val="00AC3D19"/>
    <w:rsid w:val="00AC634F"/>
    <w:rsid w:val="00AD0805"/>
    <w:rsid w:val="00AD1439"/>
    <w:rsid w:val="00AD16B8"/>
    <w:rsid w:val="00AD23F6"/>
    <w:rsid w:val="00AD245A"/>
    <w:rsid w:val="00AE04DC"/>
    <w:rsid w:val="00AE15E0"/>
    <w:rsid w:val="00AE1650"/>
    <w:rsid w:val="00AE239A"/>
    <w:rsid w:val="00AE26B4"/>
    <w:rsid w:val="00AE2B03"/>
    <w:rsid w:val="00AE5AD3"/>
    <w:rsid w:val="00AE6E38"/>
    <w:rsid w:val="00AF4363"/>
    <w:rsid w:val="00AF56BA"/>
    <w:rsid w:val="00B04912"/>
    <w:rsid w:val="00B1039D"/>
    <w:rsid w:val="00B1232C"/>
    <w:rsid w:val="00B145AB"/>
    <w:rsid w:val="00B147B0"/>
    <w:rsid w:val="00B14F00"/>
    <w:rsid w:val="00B15421"/>
    <w:rsid w:val="00B168AC"/>
    <w:rsid w:val="00B1719A"/>
    <w:rsid w:val="00B173C1"/>
    <w:rsid w:val="00B2036F"/>
    <w:rsid w:val="00B24D67"/>
    <w:rsid w:val="00B253DB"/>
    <w:rsid w:val="00B27EEF"/>
    <w:rsid w:val="00B3172F"/>
    <w:rsid w:val="00B34D26"/>
    <w:rsid w:val="00B37A37"/>
    <w:rsid w:val="00B41C72"/>
    <w:rsid w:val="00B474A8"/>
    <w:rsid w:val="00B477D4"/>
    <w:rsid w:val="00B47A9A"/>
    <w:rsid w:val="00B500C1"/>
    <w:rsid w:val="00B50CAF"/>
    <w:rsid w:val="00B531B1"/>
    <w:rsid w:val="00B53D4E"/>
    <w:rsid w:val="00B56385"/>
    <w:rsid w:val="00B61088"/>
    <w:rsid w:val="00B612EB"/>
    <w:rsid w:val="00B61EBA"/>
    <w:rsid w:val="00B62F06"/>
    <w:rsid w:val="00B640E7"/>
    <w:rsid w:val="00B646D2"/>
    <w:rsid w:val="00B64DFB"/>
    <w:rsid w:val="00B65042"/>
    <w:rsid w:val="00B654E8"/>
    <w:rsid w:val="00B65772"/>
    <w:rsid w:val="00B670FF"/>
    <w:rsid w:val="00B717AE"/>
    <w:rsid w:val="00B72D3A"/>
    <w:rsid w:val="00B805FE"/>
    <w:rsid w:val="00B80AA7"/>
    <w:rsid w:val="00B8199F"/>
    <w:rsid w:val="00B8450F"/>
    <w:rsid w:val="00B84B15"/>
    <w:rsid w:val="00B84F0A"/>
    <w:rsid w:val="00B8621A"/>
    <w:rsid w:val="00B87C32"/>
    <w:rsid w:val="00B87D37"/>
    <w:rsid w:val="00B90C8D"/>
    <w:rsid w:val="00B90EAA"/>
    <w:rsid w:val="00B90F56"/>
    <w:rsid w:val="00B91142"/>
    <w:rsid w:val="00B9432E"/>
    <w:rsid w:val="00B95670"/>
    <w:rsid w:val="00B9596E"/>
    <w:rsid w:val="00B96B0D"/>
    <w:rsid w:val="00B97248"/>
    <w:rsid w:val="00BA0AA3"/>
    <w:rsid w:val="00BA1FEC"/>
    <w:rsid w:val="00BA2E5C"/>
    <w:rsid w:val="00BA5628"/>
    <w:rsid w:val="00BA6DC4"/>
    <w:rsid w:val="00BA79BA"/>
    <w:rsid w:val="00BB1AA8"/>
    <w:rsid w:val="00BB2352"/>
    <w:rsid w:val="00BB2AE7"/>
    <w:rsid w:val="00BB2F24"/>
    <w:rsid w:val="00BB4289"/>
    <w:rsid w:val="00BB70F5"/>
    <w:rsid w:val="00BB725C"/>
    <w:rsid w:val="00BB7342"/>
    <w:rsid w:val="00BC7A9C"/>
    <w:rsid w:val="00BC7E09"/>
    <w:rsid w:val="00BD0A42"/>
    <w:rsid w:val="00BD2B1A"/>
    <w:rsid w:val="00BD38EB"/>
    <w:rsid w:val="00BD3B9C"/>
    <w:rsid w:val="00BD6C1F"/>
    <w:rsid w:val="00BD7736"/>
    <w:rsid w:val="00BE033D"/>
    <w:rsid w:val="00BE3835"/>
    <w:rsid w:val="00BE453A"/>
    <w:rsid w:val="00BE5354"/>
    <w:rsid w:val="00BE6CA4"/>
    <w:rsid w:val="00BF168D"/>
    <w:rsid w:val="00BF4409"/>
    <w:rsid w:val="00BF71F9"/>
    <w:rsid w:val="00BF7597"/>
    <w:rsid w:val="00C000B0"/>
    <w:rsid w:val="00C06F44"/>
    <w:rsid w:val="00C14BB0"/>
    <w:rsid w:val="00C14F9E"/>
    <w:rsid w:val="00C1514C"/>
    <w:rsid w:val="00C1531A"/>
    <w:rsid w:val="00C17512"/>
    <w:rsid w:val="00C204A3"/>
    <w:rsid w:val="00C22400"/>
    <w:rsid w:val="00C22711"/>
    <w:rsid w:val="00C22805"/>
    <w:rsid w:val="00C22E22"/>
    <w:rsid w:val="00C24983"/>
    <w:rsid w:val="00C30EC9"/>
    <w:rsid w:val="00C31FF4"/>
    <w:rsid w:val="00C32002"/>
    <w:rsid w:val="00C33658"/>
    <w:rsid w:val="00C34EE4"/>
    <w:rsid w:val="00C37909"/>
    <w:rsid w:val="00C435D2"/>
    <w:rsid w:val="00C454BE"/>
    <w:rsid w:val="00C51261"/>
    <w:rsid w:val="00C53E38"/>
    <w:rsid w:val="00C549FD"/>
    <w:rsid w:val="00C54B21"/>
    <w:rsid w:val="00C54C29"/>
    <w:rsid w:val="00C54F51"/>
    <w:rsid w:val="00C563BF"/>
    <w:rsid w:val="00C66B23"/>
    <w:rsid w:val="00C719AE"/>
    <w:rsid w:val="00C72355"/>
    <w:rsid w:val="00C765C6"/>
    <w:rsid w:val="00C76C5D"/>
    <w:rsid w:val="00C77B8B"/>
    <w:rsid w:val="00C81520"/>
    <w:rsid w:val="00C818B1"/>
    <w:rsid w:val="00C82868"/>
    <w:rsid w:val="00C82D73"/>
    <w:rsid w:val="00C83337"/>
    <w:rsid w:val="00C83DDE"/>
    <w:rsid w:val="00C84616"/>
    <w:rsid w:val="00C85377"/>
    <w:rsid w:val="00C87160"/>
    <w:rsid w:val="00C92EE5"/>
    <w:rsid w:val="00C95730"/>
    <w:rsid w:val="00C965A2"/>
    <w:rsid w:val="00CA16BB"/>
    <w:rsid w:val="00CA19D0"/>
    <w:rsid w:val="00CB4E83"/>
    <w:rsid w:val="00CB560B"/>
    <w:rsid w:val="00CB6042"/>
    <w:rsid w:val="00CB62E0"/>
    <w:rsid w:val="00CB6B91"/>
    <w:rsid w:val="00CB6D56"/>
    <w:rsid w:val="00CB6EE2"/>
    <w:rsid w:val="00CC08F3"/>
    <w:rsid w:val="00CC22D4"/>
    <w:rsid w:val="00CC3931"/>
    <w:rsid w:val="00CC5416"/>
    <w:rsid w:val="00CC5DBA"/>
    <w:rsid w:val="00CC62F6"/>
    <w:rsid w:val="00CD26F7"/>
    <w:rsid w:val="00CD4767"/>
    <w:rsid w:val="00CD48C0"/>
    <w:rsid w:val="00CD4CCD"/>
    <w:rsid w:val="00CD578F"/>
    <w:rsid w:val="00CE17D1"/>
    <w:rsid w:val="00CE5375"/>
    <w:rsid w:val="00CE5CE7"/>
    <w:rsid w:val="00CE60A7"/>
    <w:rsid w:val="00CE77F4"/>
    <w:rsid w:val="00CF13C9"/>
    <w:rsid w:val="00CF2B1F"/>
    <w:rsid w:val="00CF39A4"/>
    <w:rsid w:val="00CF44E2"/>
    <w:rsid w:val="00CF46CC"/>
    <w:rsid w:val="00CF63D4"/>
    <w:rsid w:val="00CF791F"/>
    <w:rsid w:val="00D03D8A"/>
    <w:rsid w:val="00D03EE7"/>
    <w:rsid w:val="00D06DA8"/>
    <w:rsid w:val="00D0732C"/>
    <w:rsid w:val="00D1036D"/>
    <w:rsid w:val="00D11FB3"/>
    <w:rsid w:val="00D165D5"/>
    <w:rsid w:val="00D20C8D"/>
    <w:rsid w:val="00D23F21"/>
    <w:rsid w:val="00D278CC"/>
    <w:rsid w:val="00D311A5"/>
    <w:rsid w:val="00D351E1"/>
    <w:rsid w:val="00D3776B"/>
    <w:rsid w:val="00D401BF"/>
    <w:rsid w:val="00D419F6"/>
    <w:rsid w:val="00D43A5D"/>
    <w:rsid w:val="00D449D0"/>
    <w:rsid w:val="00D455FE"/>
    <w:rsid w:val="00D5102D"/>
    <w:rsid w:val="00D5302E"/>
    <w:rsid w:val="00D538FD"/>
    <w:rsid w:val="00D567CB"/>
    <w:rsid w:val="00D5694D"/>
    <w:rsid w:val="00D56E32"/>
    <w:rsid w:val="00D6053D"/>
    <w:rsid w:val="00D611F5"/>
    <w:rsid w:val="00D61AA3"/>
    <w:rsid w:val="00D62D20"/>
    <w:rsid w:val="00D701E7"/>
    <w:rsid w:val="00D70BE1"/>
    <w:rsid w:val="00D72542"/>
    <w:rsid w:val="00D72CD4"/>
    <w:rsid w:val="00D75C5C"/>
    <w:rsid w:val="00D76FFE"/>
    <w:rsid w:val="00D77F6B"/>
    <w:rsid w:val="00D802DB"/>
    <w:rsid w:val="00D8359B"/>
    <w:rsid w:val="00DA0D46"/>
    <w:rsid w:val="00DA1E05"/>
    <w:rsid w:val="00DA3C1C"/>
    <w:rsid w:val="00DA3FA9"/>
    <w:rsid w:val="00DB0888"/>
    <w:rsid w:val="00DB0D7D"/>
    <w:rsid w:val="00DB6194"/>
    <w:rsid w:val="00DC0E3D"/>
    <w:rsid w:val="00DC29F4"/>
    <w:rsid w:val="00DC30EA"/>
    <w:rsid w:val="00DC379B"/>
    <w:rsid w:val="00DD0095"/>
    <w:rsid w:val="00DD0ACB"/>
    <w:rsid w:val="00DD1017"/>
    <w:rsid w:val="00DD407F"/>
    <w:rsid w:val="00DD412A"/>
    <w:rsid w:val="00DD4331"/>
    <w:rsid w:val="00DE2543"/>
    <w:rsid w:val="00DE2771"/>
    <w:rsid w:val="00DE3965"/>
    <w:rsid w:val="00DE78A2"/>
    <w:rsid w:val="00DF1CD7"/>
    <w:rsid w:val="00DF3665"/>
    <w:rsid w:val="00DF403F"/>
    <w:rsid w:val="00DF4B33"/>
    <w:rsid w:val="00DF5151"/>
    <w:rsid w:val="00DF7DF3"/>
    <w:rsid w:val="00E000EB"/>
    <w:rsid w:val="00E00A71"/>
    <w:rsid w:val="00E0175C"/>
    <w:rsid w:val="00E025C0"/>
    <w:rsid w:val="00E05C59"/>
    <w:rsid w:val="00E06B6D"/>
    <w:rsid w:val="00E140E0"/>
    <w:rsid w:val="00E21B0D"/>
    <w:rsid w:val="00E2272F"/>
    <w:rsid w:val="00E248BE"/>
    <w:rsid w:val="00E2507E"/>
    <w:rsid w:val="00E32E4D"/>
    <w:rsid w:val="00E338CB"/>
    <w:rsid w:val="00E33C50"/>
    <w:rsid w:val="00E3424E"/>
    <w:rsid w:val="00E34EFE"/>
    <w:rsid w:val="00E45A46"/>
    <w:rsid w:val="00E4677E"/>
    <w:rsid w:val="00E47A7F"/>
    <w:rsid w:val="00E502C4"/>
    <w:rsid w:val="00E50387"/>
    <w:rsid w:val="00E542AA"/>
    <w:rsid w:val="00E55D49"/>
    <w:rsid w:val="00E565B1"/>
    <w:rsid w:val="00E57C0D"/>
    <w:rsid w:val="00E60595"/>
    <w:rsid w:val="00E60E82"/>
    <w:rsid w:val="00E638AC"/>
    <w:rsid w:val="00E64943"/>
    <w:rsid w:val="00E66937"/>
    <w:rsid w:val="00E67BB5"/>
    <w:rsid w:val="00E7235B"/>
    <w:rsid w:val="00E72D46"/>
    <w:rsid w:val="00E73EC8"/>
    <w:rsid w:val="00E75104"/>
    <w:rsid w:val="00E75536"/>
    <w:rsid w:val="00E75D6E"/>
    <w:rsid w:val="00E77BCB"/>
    <w:rsid w:val="00E825C6"/>
    <w:rsid w:val="00E82FAC"/>
    <w:rsid w:val="00E8427E"/>
    <w:rsid w:val="00E8659D"/>
    <w:rsid w:val="00E86B37"/>
    <w:rsid w:val="00E86F7C"/>
    <w:rsid w:val="00E87B0F"/>
    <w:rsid w:val="00E91D44"/>
    <w:rsid w:val="00E95257"/>
    <w:rsid w:val="00E95951"/>
    <w:rsid w:val="00E95A4D"/>
    <w:rsid w:val="00E96E0F"/>
    <w:rsid w:val="00EA13AB"/>
    <w:rsid w:val="00EA5B9E"/>
    <w:rsid w:val="00EA6155"/>
    <w:rsid w:val="00EB0056"/>
    <w:rsid w:val="00EB2A0F"/>
    <w:rsid w:val="00EB419B"/>
    <w:rsid w:val="00EB55AC"/>
    <w:rsid w:val="00EB5682"/>
    <w:rsid w:val="00EC49FF"/>
    <w:rsid w:val="00EC531C"/>
    <w:rsid w:val="00EC6383"/>
    <w:rsid w:val="00ED24EF"/>
    <w:rsid w:val="00ED3D36"/>
    <w:rsid w:val="00ED5D28"/>
    <w:rsid w:val="00EE0923"/>
    <w:rsid w:val="00EE0A9E"/>
    <w:rsid w:val="00EE0FEB"/>
    <w:rsid w:val="00EE13CA"/>
    <w:rsid w:val="00EE1D36"/>
    <w:rsid w:val="00EE1EB7"/>
    <w:rsid w:val="00EE2B63"/>
    <w:rsid w:val="00EE4936"/>
    <w:rsid w:val="00EE594A"/>
    <w:rsid w:val="00EE6B02"/>
    <w:rsid w:val="00EF0645"/>
    <w:rsid w:val="00EF0C87"/>
    <w:rsid w:val="00EF4E49"/>
    <w:rsid w:val="00EF5A43"/>
    <w:rsid w:val="00F00083"/>
    <w:rsid w:val="00F00AEC"/>
    <w:rsid w:val="00F00DBE"/>
    <w:rsid w:val="00F02E9E"/>
    <w:rsid w:val="00F06D98"/>
    <w:rsid w:val="00F077F5"/>
    <w:rsid w:val="00F10800"/>
    <w:rsid w:val="00F17681"/>
    <w:rsid w:val="00F20173"/>
    <w:rsid w:val="00F20DDF"/>
    <w:rsid w:val="00F219AD"/>
    <w:rsid w:val="00F23168"/>
    <w:rsid w:val="00F2550A"/>
    <w:rsid w:val="00F26162"/>
    <w:rsid w:val="00F262AC"/>
    <w:rsid w:val="00F26727"/>
    <w:rsid w:val="00F2675B"/>
    <w:rsid w:val="00F30270"/>
    <w:rsid w:val="00F33C63"/>
    <w:rsid w:val="00F34E57"/>
    <w:rsid w:val="00F357C1"/>
    <w:rsid w:val="00F361C0"/>
    <w:rsid w:val="00F365DF"/>
    <w:rsid w:val="00F36645"/>
    <w:rsid w:val="00F40AA2"/>
    <w:rsid w:val="00F43A71"/>
    <w:rsid w:val="00F46F81"/>
    <w:rsid w:val="00F47DB1"/>
    <w:rsid w:val="00F51905"/>
    <w:rsid w:val="00F5408D"/>
    <w:rsid w:val="00F612D5"/>
    <w:rsid w:val="00F62BD2"/>
    <w:rsid w:val="00F63F10"/>
    <w:rsid w:val="00F66FD9"/>
    <w:rsid w:val="00F6755B"/>
    <w:rsid w:val="00F67D52"/>
    <w:rsid w:val="00F705EB"/>
    <w:rsid w:val="00F74908"/>
    <w:rsid w:val="00F74D0A"/>
    <w:rsid w:val="00F7512C"/>
    <w:rsid w:val="00F77A38"/>
    <w:rsid w:val="00F838D6"/>
    <w:rsid w:val="00F84BB5"/>
    <w:rsid w:val="00F84FE9"/>
    <w:rsid w:val="00F85054"/>
    <w:rsid w:val="00F90958"/>
    <w:rsid w:val="00F912B9"/>
    <w:rsid w:val="00F91CF2"/>
    <w:rsid w:val="00F948BA"/>
    <w:rsid w:val="00F95B65"/>
    <w:rsid w:val="00F9616A"/>
    <w:rsid w:val="00F9618A"/>
    <w:rsid w:val="00F96323"/>
    <w:rsid w:val="00FA2A37"/>
    <w:rsid w:val="00FA58C0"/>
    <w:rsid w:val="00FA6A87"/>
    <w:rsid w:val="00FA71D3"/>
    <w:rsid w:val="00FB01B7"/>
    <w:rsid w:val="00FB2F8A"/>
    <w:rsid w:val="00FB3D9B"/>
    <w:rsid w:val="00FB4AA2"/>
    <w:rsid w:val="00FB4B61"/>
    <w:rsid w:val="00FB5916"/>
    <w:rsid w:val="00FC2CE3"/>
    <w:rsid w:val="00FC4560"/>
    <w:rsid w:val="00FC7E9E"/>
    <w:rsid w:val="00FD1B58"/>
    <w:rsid w:val="00FD2252"/>
    <w:rsid w:val="00FD4A4C"/>
    <w:rsid w:val="00FD6A40"/>
    <w:rsid w:val="00FD7BD3"/>
    <w:rsid w:val="00FE6234"/>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F4E"/>
    <w:rPr>
      <w:sz w:val="24"/>
      <w:szCs w:val="24"/>
    </w:rPr>
  </w:style>
  <w:style w:type="paragraph" w:styleId="Heading1">
    <w:name w:val="heading 1"/>
    <w:aliases w:val="Глава"/>
    <w:basedOn w:val="Normal"/>
    <w:next w:val="Normal"/>
    <w:link w:val="Heading1Char"/>
    <w:uiPriority w:val="99"/>
    <w:qFormat/>
    <w:rsid w:val="00397F4E"/>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Глава Char"/>
    <w:basedOn w:val="DefaultParagraphFont"/>
    <w:link w:val="Heading1"/>
    <w:uiPriority w:val="99"/>
    <w:locked/>
    <w:rsid w:val="0041154A"/>
    <w:rPr>
      <w:rFonts w:ascii="Cambria" w:hAnsi="Cambria" w:cs="Times New Roman"/>
      <w:b/>
      <w:bCs/>
      <w:kern w:val="32"/>
      <w:sz w:val="32"/>
      <w:szCs w:val="32"/>
    </w:rPr>
  </w:style>
  <w:style w:type="paragraph" w:styleId="NormalWeb">
    <w:name w:val="Normal (Web)"/>
    <w:basedOn w:val="Normal"/>
    <w:uiPriority w:val="99"/>
    <w:rsid w:val="00397F4E"/>
  </w:style>
  <w:style w:type="paragraph" w:styleId="BlockText">
    <w:name w:val="Block Text"/>
    <w:basedOn w:val="Normal"/>
    <w:uiPriority w:val="99"/>
    <w:rsid w:val="00397F4E"/>
    <w:pPr>
      <w:widowControl w:val="0"/>
      <w:autoSpaceDE w:val="0"/>
      <w:autoSpaceDN w:val="0"/>
      <w:adjustRightInd w:val="0"/>
      <w:spacing w:line="500" w:lineRule="auto"/>
      <w:ind w:left="1880" w:right="1800"/>
      <w:jc w:val="center"/>
    </w:pPr>
    <w:rPr>
      <w:rFonts w:cs="Arial"/>
      <w:b/>
      <w:bCs/>
      <w:sz w:val="20"/>
      <w:szCs w:val="20"/>
    </w:rPr>
  </w:style>
  <w:style w:type="character" w:styleId="Hyperlink">
    <w:name w:val="Hyperlink"/>
    <w:basedOn w:val="DefaultParagraphFont"/>
    <w:uiPriority w:val="99"/>
    <w:rsid w:val="00397F4E"/>
    <w:rPr>
      <w:rFonts w:cs="Times New Roman"/>
      <w:color w:val="0000FF"/>
      <w:u w:val="single"/>
    </w:rPr>
  </w:style>
  <w:style w:type="paragraph" w:customStyle="1" w:styleId="21">
    <w:name w:val="Основной текст с отступом 21"/>
    <w:basedOn w:val="Normal"/>
    <w:uiPriority w:val="99"/>
    <w:rsid w:val="00397F4E"/>
    <w:pPr>
      <w:suppressAutoHyphens/>
      <w:ind w:firstLine="540"/>
      <w:jc w:val="both"/>
    </w:pPr>
    <w:rPr>
      <w:color w:val="000000"/>
      <w:sz w:val="28"/>
      <w:lang w:eastAsia="ar-SA"/>
    </w:rPr>
  </w:style>
  <w:style w:type="paragraph" w:customStyle="1" w:styleId="ConsNormal">
    <w:name w:val="ConsNormal"/>
    <w:uiPriority w:val="99"/>
    <w:rsid w:val="00397F4E"/>
    <w:pPr>
      <w:widowControl w:val="0"/>
      <w:autoSpaceDE w:val="0"/>
      <w:autoSpaceDN w:val="0"/>
      <w:adjustRightInd w:val="0"/>
      <w:ind w:right="19772" w:firstLine="720"/>
    </w:pPr>
    <w:rPr>
      <w:rFonts w:ascii="Arial" w:hAnsi="Arial" w:cs="Arial"/>
      <w:sz w:val="38"/>
      <w:szCs w:val="38"/>
    </w:rPr>
  </w:style>
  <w:style w:type="character" w:styleId="PageNumber">
    <w:name w:val="page number"/>
    <w:basedOn w:val="DefaultParagraphFont"/>
    <w:uiPriority w:val="99"/>
    <w:rsid w:val="00397F4E"/>
    <w:rPr>
      <w:rFonts w:cs="Times New Roman"/>
    </w:rPr>
  </w:style>
  <w:style w:type="paragraph" w:styleId="Header">
    <w:name w:val="header"/>
    <w:basedOn w:val="Normal"/>
    <w:link w:val="HeaderChar"/>
    <w:uiPriority w:val="99"/>
    <w:rsid w:val="00397F4E"/>
    <w:pPr>
      <w:tabs>
        <w:tab w:val="center" w:pos="4677"/>
        <w:tab w:val="right" w:pos="9355"/>
      </w:tabs>
    </w:pPr>
  </w:style>
  <w:style w:type="character" w:customStyle="1" w:styleId="HeaderChar">
    <w:name w:val="Header Char"/>
    <w:basedOn w:val="DefaultParagraphFont"/>
    <w:link w:val="Header"/>
    <w:uiPriority w:val="99"/>
    <w:semiHidden/>
    <w:locked/>
    <w:rsid w:val="0041154A"/>
    <w:rPr>
      <w:rFonts w:cs="Times New Roman"/>
      <w:sz w:val="24"/>
      <w:szCs w:val="24"/>
    </w:rPr>
  </w:style>
  <w:style w:type="paragraph" w:styleId="Footer">
    <w:name w:val="footer"/>
    <w:basedOn w:val="Normal"/>
    <w:link w:val="FooterChar"/>
    <w:uiPriority w:val="99"/>
    <w:rsid w:val="00397F4E"/>
    <w:pPr>
      <w:tabs>
        <w:tab w:val="center" w:pos="4677"/>
        <w:tab w:val="right" w:pos="9355"/>
      </w:tabs>
    </w:pPr>
  </w:style>
  <w:style w:type="character" w:customStyle="1" w:styleId="FooterChar">
    <w:name w:val="Footer Char"/>
    <w:basedOn w:val="DefaultParagraphFont"/>
    <w:link w:val="Footer"/>
    <w:uiPriority w:val="99"/>
    <w:semiHidden/>
    <w:locked/>
    <w:rsid w:val="0041154A"/>
    <w:rPr>
      <w:rFonts w:cs="Times New Roman"/>
      <w:sz w:val="24"/>
      <w:szCs w:val="24"/>
    </w:rPr>
  </w:style>
  <w:style w:type="paragraph" w:styleId="BodyTextIndent">
    <w:name w:val="Body Text Indent"/>
    <w:basedOn w:val="Normal"/>
    <w:link w:val="BodyTextIndentChar"/>
    <w:uiPriority w:val="99"/>
    <w:rsid w:val="001922F2"/>
    <w:pPr>
      <w:ind w:firstLine="720"/>
      <w:jc w:val="both"/>
    </w:pPr>
    <w:rPr>
      <w:sz w:val="28"/>
    </w:rPr>
  </w:style>
  <w:style w:type="character" w:customStyle="1" w:styleId="BodyTextIndentChar">
    <w:name w:val="Body Text Indent Char"/>
    <w:basedOn w:val="DefaultParagraphFont"/>
    <w:link w:val="BodyTextIndent"/>
    <w:uiPriority w:val="99"/>
    <w:semiHidden/>
    <w:locked/>
    <w:rsid w:val="0041154A"/>
    <w:rPr>
      <w:rFonts w:cs="Times New Roman"/>
      <w:sz w:val="24"/>
      <w:szCs w:val="24"/>
    </w:rPr>
  </w:style>
  <w:style w:type="paragraph" w:customStyle="1" w:styleId="2">
    <w:name w:val="Знак Знак Знак Знак2"/>
    <w:basedOn w:val="Normal"/>
    <w:uiPriority w:val="99"/>
    <w:rsid w:val="007046E7"/>
    <w:pPr>
      <w:spacing w:before="100" w:beforeAutospacing="1" w:after="100" w:afterAutospacing="1"/>
      <w:jc w:val="both"/>
    </w:pPr>
    <w:rPr>
      <w:rFonts w:ascii="Tahoma" w:hAnsi="Tahoma"/>
      <w:sz w:val="20"/>
      <w:szCs w:val="20"/>
      <w:lang w:val="en-US" w:eastAsia="en-US"/>
    </w:rPr>
  </w:style>
  <w:style w:type="paragraph" w:customStyle="1" w:styleId="210">
    <w:name w:val="Знак Знак Знак Знак21"/>
    <w:basedOn w:val="Normal"/>
    <w:uiPriority w:val="99"/>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uiPriority w:val="99"/>
    <w:rsid w:val="008320EE"/>
    <w:pPr>
      <w:autoSpaceDE w:val="0"/>
      <w:autoSpaceDN w:val="0"/>
      <w:adjustRightInd w:val="0"/>
    </w:pPr>
    <w:rPr>
      <w:rFonts w:ascii="Arial" w:hAnsi="Arial" w:cs="Arial"/>
      <w:b/>
      <w:bCs/>
    </w:rPr>
  </w:style>
  <w:style w:type="paragraph" w:styleId="BalloonText">
    <w:name w:val="Balloon Text"/>
    <w:basedOn w:val="Normal"/>
    <w:link w:val="BalloonTextChar"/>
    <w:uiPriority w:val="99"/>
    <w:semiHidden/>
    <w:rsid w:val="00DF1CD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1154A"/>
    <w:rPr>
      <w:rFonts w:cs="Times New Roman"/>
      <w:sz w:val="2"/>
    </w:rPr>
  </w:style>
  <w:style w:type="character" w:customStyle="1" w:styleId="link">
    <w:name w:val="link"/>
    <w:uiPriority w:val="99"/>
    <w:rsid w:val="008C09F3"/>
    <w:rPr>
      <w:u w:val="none"/>
      <w:effect w:val="none"/>
    </w:rPr>
  </w:style>
  <w:style w:type="paragraph" w:customStyle="1" w:styleId="s1">
    <w:name w:val="s_1"/>
    <w:basedOn w:val="Normal"/>
    <w:uiPriority w:val="99"/>
    <w:rsid w:val="008C09F3"/>
    <w:pPr>
      <w:ind w:firstLine="720"/>
      <w:jc w:val="both"/>
    </w:pPr>
    <w:rPr>
      <w:rFonts w:ascii="Arial" w:hAnsi="Arial" w:cs="Arial"/>
      <w:sz w:val="26"/>
      <w:szCs w:val="26"/>
    </w:rPr>
  </w:style>
  <w:style w:type="paragraph" w:customStyle="1" w:styleId="ConsPlusNormal">
    <w:name w:val="ConsPlusNormal"/>
    <w:uiPriority w:val="99"/>
    <w:rsid w:val="002B4445"/>
    <w:pPr>
      <w:autoSpaceDE w:val="0"/>
      <w:autoSpaceDN w:val="0"/>
      <w:adjustRightInd w:val="0"/>
      <w:ind w:firstLine="720"/>
    </w:pPr>
    <w:rPr>
      <w:rFonts w:ascii="Arial" w:hAnsi="Arial" w:cs="Arial"/>
      <w:sz w:val="20"/>
      <w:szCs w:val="20"/>
    </w:rPr>
  </w:style>
  <w:style w:type="paragraph" w:customStyle="1" w:styleId="ConsPlusTitle">
    <w:name w:val="ConsPlusTitle"/>
    <w:uiPriority w:val="99"/>
    <w:rsid w:val="00FB3D9B"/>
    <w:pPr>
      <w:widowControl w:val="0"/>
      <w:autoSpaceDE w:val="0"/>
      <w:autoSpaceDN w:val="0"/>
    </w:pPr>
    <w:rPr>
      <w:rFonts w:ascii="Calibri" w:hAnsi="Calibri" w:cs="Calibri"/>
      <w:b/>
      <w:szCs w:val="20"/>
    </w:rPr>
  </w:style>
  <w:style w:type="paragraph" w:styleId="ListParagraph">
    <w:name w:val="List Paragraph"/>
    <w:basedOn w:val="Normal"/>
    <w:uiPriority w:val="99"/>
    <w:qFormat/>
    <w:rsid w:val="002F71E0"/>
    <w:pPr>
      <w:spacing w:after="200" w:line="276" w:lineRule="auto"/>
      <w:ind w:left="720"/>
      <w:contextualSpacing/>
    </w:pPr>
    <w:rPr>
      <w:rFonts w:ascii="Calibri" w:hAnsi="Calibri"/>
      <w:sz w:val="22"/>
      <w:szCs w:val="22"/>
      <w:lang w:eastAsia="en-US"/>
    </w:rPr>
  </w:style>
  <w:style w:type="character" w:customStyle="1" w:styleId="a">
    <w:name w:val="Гипертекстовая ссылка"/>
    <w:basedOn w:val="DefaultParagraphFont"/>
    <w:uiPriority w:val="99"/>
    <w:rsid w:val="00764670"/>
    <w:rPr>
      <w:rFonts w:cs="Times New Roman"/>
      <w:color w:val="106BBE"/>
    </w:rPr>
  </w:style>
  <w:style w:type="paragraph" w:customStyle="1" w:styleId="ConsPlusNonformat">
    <w:name w:val="ConsPlusNonformat"/>
    <w:uiPriority w:val="99"/>
    <w:rsid w:val="00A50E60"/>
    <w:pPr>
      <w:widowControl w:val="0"/>
      <w:autoSpaceDE w:val="0"/>
      <w:autoSpaceDN w:val="0"/>
      <w:adjustRightInd w:val="0"/>
    </w:pPr>
    <w:rPr>
      <w:rFonts w:ascii="Courier New" w:eastAsia="MS Mincho" w:hAnsi="Courier New" w:cs="Courier New"/>
      <w:sz w:val="24"/>
      <w:szCs w:val="24"/>
    </w:rPr>
  </w:style>
</w:styles>
</file>

<file path=word/webSettings.xml><?xml version="1.0" encoding="utf-8"?>
<w:webSettings xmlns:r="http://schemas.openxmlformats.org/officeDocument/2006/relationships" xmlns:w="http://schemas.openxmlformats.org/wordprocessingml/2006/main">
  <w:divs>
    <w:div w:id="398866024">
      <w:marLeft w:val="0"/>
      <w:marRight w:val="0"/>
      <w:marTop w:val="0"/>
      <w:marBottom w:val="0"/>
      <w:divBdr>
        <w:top w:val="none" w:sz="0" w:space="0" w:color="auto"/>
        <w:left w:val="none" w:sz="0" w:space="0" w:color="auto"/>
        <w:bottom w:val="none" w:sz="0" w:space="0" w:color="auto"/>
        <w:right w:val="none" w:sz="0" w:space="0" w:color="auto"/>
      </w:divBdr>
    </w:div>
    <w:div w:id="398866025">
      <w:marLeft w:val="0"/>
      <w:marRight w:val="0"/>
      <w:marTop w:val="0"/>
      <w:marBottom w:val="0"/>
      <w:divBdr>
        <w:top w:val="none" w:sz="0" w:space="0" w:color="auto"/>
        <w:left w:val="none" w:sz="0" w:space="0" w:color="auto"/>
        <w:bottom w:val="none" w:sz="0" w:space="0" w:color="auto"/>
        <w:right w:val="none" w:sz="0" w:space="0" w:color="auto"/>
      </w:divBdr>
    </w:div>
    <w:div w:id="398866026">
      <w:marLeft w:val="0"/>
      <w:marRight w:val="0"/>
      <w:marTop w:val="0"/>
      <w:marBottom w:val="0"/>
      <w:divBdr>
        <w:top w:val="none" w:sz="0" w:space="0" w:color="auto"/>
        <w:left w:val="none" w:sz="0" w:space="0" w:color="auto"/>
        <w:bottom w:val="none" w:sz="0" w:space="0" w:color="auto"/>
        <w:right w:val="none" w:sz="0" w:space="0" w:color="auto"/>
      </w:divBdr>
    </w:div>
    <w:div w:id="39886602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5E6E961CC04738F8B3AF336C66A56C438DADB7885771E21C97162057323BE58E2CB1760z2lAG" TargetMode="External"/><Relationship Id="rId13" Type="http://schemas.openxmlformats.org/officeDocument/2006/relationships/hyperlink" Target="consultantplus://offline/ref=95E6E961CC04738F8B3AF336C66A56C438DADB7885771E21C97162057323BE58E2CB17652Az9lEG" TargetMode="External"/><Relationship Id="rId18" Type="http://schemas.openxmlformats.org/officeDocument/2006/relationships/hyperlink" Target="garantF1://70059344.11000" TargetMode="External"/><Relationship Id="rId26" Type="http://schemas.openxmlformats.org/officeDocument/2006/relationships/hyperlink" Target="consultantplus://offline/ref=95E6E961CC04738F8B3AF336C66A56C438DADB7885771E21C97162057323BE58E2CB1762z2lFG" TargetMode="External"/><Relationship Id="rId3" Type="http://schemas.openxmlformats.org/officeDocument/2006/relationships/settings" Target="settings.xml"/><Relationship Id="rId21" Type="http://schemas.openxmlformats.org/officeDocument/2006/relationships/hyperlink" Target="consultantplus://offline/ref=95E6E961CC04738F8B3AF336C66A56C438DADB7885771E21C97162057323BE58E2CB1761z2lEG" TargetMode="External"/><Relationship Id="rId7" Type="http://schemas.openxmlformats.org/officeDocument/2006/relationships/hyperlink" Target="garantF1://12077515.0" TargetMode="External"/><Relationship Id="rId12" Type="http://schemas.openxmlformats.org/officeDocument/2006/relationships/hyperlink" Target="consultantplus://offline/ref=95E6E961CC04738F8B3AF336C66A56C438DADB7885771E21C97162057323BE58E2CB1761z2l9G" TargetMode="External"/><Relationship Id="rId17" Type="http://schemas.openxmlformats.org/officeDocument/2006/relationships/hyperlink" Target="garantF1://70059346.26" TargetMode="External"/><Relationship Id="rId25" Type="http://schemas.openxmlformats.org/officeDocument/2006/relationships/hyperlink" Target="consultantplus://offline/ref=95E6E961CC04738F8B3AF336C66A56C438DADB7885771E21C97162057323BE58E2CB17652Az9lEG" TargetMode="External"/><Relationship Id="rId2" Type="http://schemas.openxmlformats.org/officeDocument/2006/relationships/styles" Target="styles.xml"/><Relationship Id="rId16" Type="http://schemas.openxmlformats.org/officeDocument/2006/relationships/hyperlink" Target="garantF1://12010763.10000" TargetMode="External"/><Relationship Id="rId20" Type="http://schemas.openxmlformats.org/officeDocument/2006/relationships/hyperlink" Target="consultantplus://offline/ref=95E6E961CC04738F8B3AF336C66A56C438DADB7885771E21C97162057323BE58E2CB1760z2lAG"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95E6E961CC04738F8B3AF336C66A56C438DADB7885771E21C97162057323BE58E2CB17652E9F4FAFz4l9G" TargetMode="External"/><Relationship Id="rId24" Type="http://schemas.openxmlformats.org/officeDocument/2006/relationships/hyperlink" Target="consultantplus://offline/ref=95E6E961CC04738F8B3AF336C66A56C438DADB7885771E21C97162057323BE58E2CB1761z2l9G"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95E6E961CC04738F8B3AF336C66A56C438DADB7885771E21C97162057323BE58E2CB1760z2lDG" TargetMode="External"/><Relationship Id="rId23" Type="http://schemas.openxmlformats.org/officeDocument/2006/relationships/hyperlink" Target="consultantplus://offline/ref=95E6E961CC04738F8B3AF336C66A56C438DADB7885771E21C97162057323BE58E2CB17652E9F4FAFz4l9G" TargetMode="External"/><Relationship Id="rId28" Type="http://schemas.openxmlformats.org/officeDocument/2006/relationships/header" Target="header2.xml"/><Relationship Id="rId10" Type="http://schemas.openxmlformats.org/officeDocument/2006/relationships/hyperlink" Target="consultantplus://offline/ref=95E6E961CC04738F8B3AF336C66A56C438DADB7885771E21C97162057323BE58E2CB176526z9lFG" TargetMode="External"/><Relationship Id="rId19" Type="http://schemas.openxmlformats.org/officeDocument/2006/relationships/hyperlink" Target="garantF1://10064504.3"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95E6E961CC04738F8B3AF336C66A56C438DADB7885771E21C97162057323BE58E2CB1761z2lEG" TargetMode="External"/><Relationship Id="rId14" Type="http://schemas.openxmlformats.org/officeDocument/2006/relationships/hyperlink" Target="consultantplus://offline/ref=95E6E961CC04738F8B3AF336C66A56C438DADB7885771E21C97162057323BE58E2CB1762z2lFG" TargetMode="External"/><Relationship Id="rId22" Type="http://schemas.openxmlformats.org/officeDocument/2006/relationships/hyperlink" Target="consultantplus://offline/ref=95E6E961CC04738F8B3AF336C66A56C438DADB7885771E21C97162057323BE58E2CB176526z9lFG" TargetMode="Externa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84</TotalTime>
  <Pages>30</Pages>
  <Words>9935</Words>
  <Characters>-32766</Characters>
  <Application>Microsoft Office Outlook</Application>
  <DocSecurity>0</DocSecurity>
  <Lines>0</Lines>
  <Paragraphs>0</Paragraphs>
  <ScaleCrop>false</ScaleCrop>
  <Company>Департамент соц защиты</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Вовк</cp:lastModifiedBy>
  <cp:revision>22</cp:revision>
  <cp:lastPrinted>2016-11-16T08:26:00Z</cp:lastPrinted>
  <dcterms:created xsi:type="dcterms:W3CDTF">2016-02-11T14:54:00Z</dcterms:created>
  <dcterms:modified xsi:type="dcterms:W3CDTF">2016-11-17T06:36:00Z</dcterms:modified>
</cp:coreProperties>
</file>