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DE64F8" w:rsidRPr="009D60E6" w:rsidRDefault="00DE64F8" w:rsidP="00753884">
      <w:pPr>
        <w:jc w:val="center"/>
        <w:rPr>
          <w:b/>
          <w:sz w:val="28"/>
          <w:szCs w:val="28"/>
        </w:rPr>
      </w:pPr>
    </w:p>
    <w:p w:rsidR="001A54F6" w:rsidRPr="009D60E6" w:rsidRDefault="001A54F6" w:rsidP="00753884">
      <w:pPr>
        <w:jc w:val="center"/>
        <w:rPr>
          <w:b/>
          <w:sz w:val="28"/>
          <w:szCs w:val="28"/>
        </w:rPr>
      </w:pPr>
    </w:p>
    <w:p w:rsidR="001A54F6" w:rsidRPr="009D60E6" w:rsidRDefault="001A54F6" w:rsidP="00753884">
      <w:pPr>
        <w:jc w:val="center"/>
        <w:rPr>
          <w:b/>
          <w:sz w:val="28"/>
          <w:szCs w:val="28"/>
        </w:rPr>
      </w:pPr>
    </w:p>
    <w:p w:rsidR="00753884" w:rsidRPr="009D60E6" w:rsidRDefault="00753884" w:rsidP="00753884">
      <w:pPr>
        <w:jc w:val="center"/>
        <w:rPr>
          <w:b/>
          <w:sz w:val="28"/>
          <w:szCs w:val="28"/>
        </w:rPr>
      </w:pPr>
      <w:r w:rsidRPr="009D60E6">
        <w:rPr>
          <w:b/>
          <w:sz w:val="28"/>
          <w:szCs w:val="28"/>
        </w:rPr>
        <w:t xml:space="preserve">Об утверждении порядка разработки и утверждения административных регламентов </w:t>
      </w:r>
      <w:r w:rsidR="00F93EC7" w:rsidRPr="009D60E6">
        <w:rPr>
          <w:b/>
          <w:sz w:val="28"/>
          <w:szCs w:val="28"/>
        </w:rPr>
        <w:t xml:space="preserve">предоставления </w:t>
      </w:r>
      <w:r w:rsidR="00757778" w:rsidRPr="009D60E6">
        <w:rPr>
          <w:b/>
          <w:sz w:val="28"/>
          <w:szCs w:val="28"/>
        </w:rPr>
        <w:t xml:space="preserve">муниципальных услуг </w:t>
      </w:r>
      <w:r w:rsidR="00F93EC7" w:rsidRPr="009D60E6">
        <w:rPr>
          <w:b/>
          <w:sz w:val="28"/>
          <w:szCs w:val="28"/>
        </w:rPr>
        <w:t xml:space="preserve">администрацией муниципального образования Выселковский район </w:t>
      </w:r>
    </w:p>
    <w:p w:rsidR="00753884" w:rsidRPr="009D60E6" w:rsidRDefault="00753884" w:rsidP="00753884">
      <w:pPr>
        <w:jc w:val="center"/>
        <w:rPr>
          <w:b/>
          <w:bCs/>
          <w:sz w:val="28"/>
          <w:szCs w:val="28"/>
        </w:rPr>
      </w:pPr>
    </w:p>
    <w:p w:rsidR="00753884" w:rsidRPr="009D60E6" w:rsidRDefault="00753884" w:rsidP="00753884">
      <w:pPr>
        <w:autoSpaceDE w:val="0"/>
        <w:autoSpaceDN w:val="0"/>
        <w:adjustRightInd w:val="0"/>
        <w:spacing w:line="228" w:lineRule="auto"/>
        <w:ind w:left="7740" w:right="-208" w:hanging="540"/>
        <w:outlineLvl w:val="0"/>
        <w:rPr>
          <w:bCs/>
          <w:caps/>
          <w:sz w:val="28"/>
          <w:szCs w:val="28"/>
        </w:rPr>
      </w:pPr>
    </w:p>
    <w:p w:rsidR="00753884" w:rsidRPr="009D60E6" w:rsidRDefault="00753884" w:rsidP="002839D6">
      <w:pPr>
        <w:ind w:firstLine="709"/>
        <w:jc w:val="both"/>
        <w:rPr>
          <w:spacing w:val="-2"/>
          <w:sz w:val="28"/>
          <w:szCs w:val="28"/>
        </w:rPr>
      </w:pPr>
      <w:r w:rsidRPr="009D60E6">
        <w:rPr>
          <w:bCs/>
          <w:sz w:val="28"/>
          <w:szCs w:val="28"/>
        </w:rPr>
        <w:t xml:space="preserve">В целях реализации на территории муниципального образования Выселковский район Федерального </w:t>
      </w:r>
      <w:hyperlink r:id="rId5" w:history="1">
        <w:r w:rsidRPr="009D60E6">
          <w:rPr>
            <w:bCs/>
            <w:sz w:val="28"/>
            <w:szCs w:val="28"/>
          </w:rPr>
          <w:t>закона</w:t>
        </w:r>
      </w:hyperlink>
      <w:r w:rsidRPr="009D60E6">
        <w:rPr>
          <w:bCs/>
          <w:sz w:val="28"/>
          <w:szCs w:val="28"/>
        </w:rPr>
        <w:t xml:space="preserve"> от 27 июля 2010 г</w:t>
      </w:r>
      <w:r w:rsidR="00757778" w:rsidRPr="009D60E6">
        <w:rPr>
          <w:bCs/>
          <w:sz w:val="28"/>
          <w:szCs w:val="28"/>
        </w:rPr>
        <w:t>.</w:t>
      </w:r>
      <w:r w:rsidRPr="009D60E6">
        <w:rPr>
          <w:bCs/>
          <w:sz w:val="28"/>
          <w:szCs w:val="28"/>
        </w:rPr>
        <w:t xml:space="preserve"> № 210-ФЗ «Об организации предоставления государственных и муниципальных услуг», руководствуясь постановлением Правительства Российской Федерации от</w:t>
      </w:r>
      <w:r w:rsidR="006234C8" w:rsidRPr="009D60E6">
        <w:rPr>
          <w:bCs/>
          <w:sz w:val="28"/>
          <w:szCs w:val="28"/>
        </w:rPr>
        <w:t xml:space="preserve"> </w:t>
      </w:r>
      <w:r w:rsidRPr="009D60E6">
        <w:rPr>
          <w:bCs/>
          <w:sz w:val="28"/>
          <w:szCs w:val="28"/>
        </w:rPr>
        <w:t>20</w:t>
      </w:r>
      <w:r w:rsidR="006234C8" w:rsidRPr="009D60E6">
        <w:rPr>
          <w:bCs/>
          <w:sz w:val="28"/>
          <w:szCs w:val="28"/>
        </w:rPr>
        <w:t xml:space="preserve"> </w:t>
      </w:r>
      <w:r w:rsidRPr="009D60E6">
        <w:rPr>
          <w:bCs/>
          <w:sz w:val="28"/>
          <w:szCs w:val="28"/>
        </w:rPr>
        <w:t>июля 2021 г</w:t>
      </w:r>
      <w:r w:rsidR="00757778" w:rsidRPr="009D60E6">
        <w:rPr>
          <w:bCs/>
          <w:sz w:val="28"/>
          <w:szCs w:val="28"/>
        </w:rPr>
        <w:t>.</w:t>
      </w:r>
      <w:r w:rsidRPr="009D60E6">
        <w:rPr>
          <w:bCs/>
          <w:sz w:val="28"/>
          <w:szCs w:val="28"/>
        </w:rPr>
        <w:t xml:space="preserve">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hyperlink r:id="rId6" w:anchor="/document/411209145/entry/0" w:history="1">
        <w:r w:rsidR="002839D6" w:rsidRPr="009D60E6">
          <w:rPr>
            <w:bCs/>
            <w:sz w:val="28"/>
            <w:szCs w:val="28"/>
          </w:rPr>
          <w:t>Федерального</w:t>
        </w:r>
        <w:r w:rsidR="00757778" w:rsidRPr="009D60E6">
          <w:rPr>
            <w:bCs/>
            <w:sz w:val="28"/>
            <w:szCs w:val="28"/>
          </w:rPr>
          <w:t xml:space="preserve"> закон</w:t>
        </w:r>
        <w:r w:rsidR="002839D6" w:rsidRPr="009D60E6">
          <w:rPr>
            <w:bCs/>
            <w:sz w:val="28"/>
            <w:szCs w:val="28"/>
          </w:rPr>
          <w:t>а от 26 декабря 2024 г. №</w:t>
        </w:r>
        <w:r w:rsidR="00757778" w:rsidRPr="009D60E6">
          <w:rPr>
            <w:bCs/>
            <w:sz w:val="28"/>
            <w:szCs w:val="28"/>
          </w:rPr>
          <w:t xml:space="preserve"> 494-ФЗ "О внесении изменений в отдельные законодательные акты Российской Федерации"</w:t>
        </w:r>
      </w:hyperlink>
      <w:r w:rsidR="002839D6" w:rsidRPr="009D60E6">
        <w:rPr>
          <w:bCs/>
          <w:sz w:val="28"/>
          <w:szCs w:val="28"/>
        </w:rPr>
        <w:t xml:space="preserve">  </w:t>
      </w:r>
      <w:r w:rsidR="00757778" w:rsidRPr="009D60E6">
        <w:rPr>
          <w:spacing w:val="-2"/>
          <w:sz w:val="28"/>
          <w:szCs w:val="28"/>
        </w:rPr>
        <w:t xml:space="preserve"> </w:t>
      </w:r>
      <w:r w:rsidRPr="009D60E6">
        <w:rPr>
          <w:spacing w:val="-2"/>
          <w:sz w:val="28"/>
          <w:szCs w:val="28"/>
        </w:rPr>
        <w:t>п о с т а н о в л я ю:</w:t>
      </w:r>
    </w:p>
    <w:p w:rsidR="001A54F6" w:rsidRPr="009D60E6" w:rsidRDefault="00753884" w:rsidP="001A54F6">
      <w:pPr>
        <w:pStyle w:val="a3"/>
        <w:numPr>
          <w:ilvl w:val="0"/>
          <w:numId w:val="1"/>
        </w:numPr>
        <w:tabs>
          <w:tab w:val="left" w:pos="1134"/>
        </w:tabs>
        <w:ind w:left="0" w:firstLine="851"/>
        <w:jc w:val="both"/>
        <w:rPr>
          <w:bCs/>
          <w:sz w:val="28"/>
          <w:szCs w:val="28"/>
        </w:rPr>
      </w:pPr>
      <w:r w:rsidRPr="009D60E6">
        <w:rPr>
          <w:sz w:val="28"/>
          <w:szCs w:val="28"/>
        </w:rPr>
        <w:t xml:space="preserve">Утвердить порядок разработки и утверждения администрацией муниципального образования Выселковский район административных регламентов предоставления муниципальных услуг </w:t>
      </w:r>
      <w:r w:rsidR="006234C8" w:rsidRPr="009D60E6">
        <w:rPr>
          <w:sz w:val="28"/>
          <w:szCs w:val="28"/>
        </w:rPr>
        <w:t xml:space="preserve">администрацией муниципального образования Выселковский район </w:t>
      </w:r>
      <w:r w:rsidRPr="009D60E6">
        <w:rPr>
          <w:sz w:val="28"/>
          <w:szCs w:val="28"/>
        </w:rPr>
        <w:t>(приложение).</w:t>
      </w:r>
    </w:p>
    <w:p w:rsidR="001A54F6" w:rsidRPr="009D60E6" w:rsidRDefault="00753884" w:rsidP="001A54F6">
      <w:pPr>
        <w:pStyle w:val="a3"/>
        <w:numPr>
          <w:ilvl w:val="0"/>
          <w:numId w:val="1"/>
        </w:numPr>
        <w:tabs>
          <w:tab w:val="left" w:pos="1134"/>
        </w:tabs>
        <w:ind w:left="0" w:firstLine="851"/>
        <w:jc w:val="both"/>
        <w:rPr>
          <w:bCs/>
          <w:sz w:val="28"/>
          <w:szCs w:val="28"/>
        </w:rPr>
      </w:pPr>
      <w:r w:rsidRPr="009D60E6">
        <w:rPr>
          <w:bCs/>
          <w:sz w:val="28"/>
          <w:szCs w:val="28"/>
        </w:rPr>
        <w:t>Начальникам отделов (управлений) администрации муниципального образования Выселковский район при разработке проектов административных регламентов предоставления муниципальных услуг руководствоваться порядком, утвержденным настоящим постановлением.</w:t>
      </w:r>
    </w:p>
    <w:p w:rsidR="001A54F6" w:rsidRPr="009D60E6" w:rsidRDefault="00753884" w:rsidP="001A54F6">
      <w:pPr>
        <w:pStyle w:val="a3"/>
        <w:numPr>
          <w:ilvl w:val="0"/>
          <w:numId w:val="1"/>
        </w:numPr>
        <w:tabs>
          <w:tab w:val="left" w:pos="1134"/>
        </w:tabs>
        <w:ind w:left="0" w:firstLine="851"/>
        <w:jc w:val="both"/>
        <w:rPr>
          <w:sz w:val="28"/>
          <w:szCs w:val="28"/>
        </w:rPr>
      </w:pPr>
      <w:r w:rsidRPr="009D60E6">
        <w:rPr>
          <w:bCs/>
          <w:sz w:val="28"/>
          <w:szCs w:val="28"/>
        </w:rPr>
        <w:t xml:space="preserve">Главному специалисту отдела Муниципальный центр управления администрации муниципального образования Выселковский район </w:t>
      </w:r>
      <w:proofErr w:type="spellStart"/>
      <w:r w:rsidRPr="009D60E6">
        <w:rPr>
          <w:bCs/>
          <w:sz w:val="28"/>
          <w:szCs w:val="28"/>
        </w:rPr>
        <w:t>М.А.Силаеву</w:t>
      </w:r>
      <w:proofErr w:type="spellEnd"/>
      <w:r w:rsidRPr="009D60E6">
        <w:rPr>
          <w:bCs/>
          <w:sz w:val="28"/>
          <w:szCs w:val="28"/>
        </w:rPr>
        <w:t xml:space="preserve"> разместить настоящее постановление на </w:t>
      </w:r>
      <w:r w:rsidR="002839D6" w:rsidRPr="009D60E6">
        <w:rPr>
          <w:bCs/>
          <w:sz w:val="28"/>
          <w:szCs w:val="28"/>
        </w:rPr>
        <w:t>сайте</w:t>
      </w:r>
      <w:r w:rsidRPr="009D60E6">
        <w:rPr>
          <w:bCs/>
          <w:sz w:val="28"/>
          <w:szCs w:val="28"/>
        </w:rPr>
        <w:t xml:space="preserve"> администрации муниципального образования Выселковский район. </w:t>
      </w:r>
    </w:p>
    <w:p w:rsidR="001A54F6" w:rsidRPr="009D60E6" w:rsidRDefault="00753884" w:rsidP="001A54F6">
      <w:pPr>
        <w:pStyle w:val="a3"/>
        <w:numPr>
          <w:ilvl w:val="0"/>
          <w:numId w:val="1"/>
        </w:numPr>
        <w:tabs>
          <w:tab w:val="left" w:pos="1134"/>
        </w:tabs>
        <w:ind w:left="0" w:firstLine="851"/>
        <w:jc w:val="both"/>
        <w:textAlignment w:val="baseline"/>
        <w:rPr>
          <w:sz w:val="28"/>
          <w:szCs w:val="28"/>
        </w:rPr>
      </w:pPr>
      <w:r w:rsidRPr="009D60E6">
        <w:rPr>
          <w:bCs/>
          <w:sz w:val="28"/>
          <w:szCs w:val="28"/>
        </w:rPr>
        <w:t xml:space="preserve">Считать утратившим силу постановление администрации муниципального образования Выселковский район от </w:t>
      </w:r>
      <w:r w:rsidR="002839D6" w:rsidRPr="009D60E6">
        <w:rPr>
          <w:bCs/>
          <w:sz w:val="28"/>
          <w:szCs w:val="28"/>
        </w:rPr>
        <w:t>1</w:t>
      </w:r>
      <w:r w:rsidRPr="009D60E6">
        <w:rPr>
          <w:bCs/>
          <w:sz w:val="28"/>
          <w:szCs w:val="28"/>
        </w:rPr>
        <w:t xml:space="preserve"> декабря 20</w:t>
      </w:r>
      <w:r w:rsidR="002839D6" w:rsidRPr="009D60E6">
        <w:rPr>
          <w:bCs/>
          <w:sz w:val="28"/>
          <w:szCs w:val="28"/>
        </w:rPr>
        <w:t>21</w:t>
      </w:r>
      <w:r w:rsidRPr="009D60E6">
        <w:rPr>
          <w:bCs/>
          <w:sz w:val="28"/>
          <w:szCs w:val="28"/>
        </w:rPr>
        <w:t xml:space="preserve"> г</w:t>
      </w:r>
      <w:r w:rsidR="002839D6" w:rsidRPr="009D60E6">
        <w:rPr>
          <w:bCs/>
          <w:sz w:val="28"/>
          <w:szCs w:val="28"/>
        </w:rPr>
        <w:t>.</w:t>
      </w:r>
      <w:r w:rsidRPr="009D60E6">
        <w:rPr>
          <w:bCs/>
          <w:sz w:val="28"/>
          <w:szCs w:val="28"/>
        </w:rPr>
        <w:t xml:space="preserve"> № 1380 «Об утверждении </w:t>
      </w:r>
      <w:r w:rsidR="002839D6" w:rsidRPr="009D60E6">
        <w:rPr>
          <w:bCs/>
          <w:sz w:val="28"/>
          <w:szCs w:val="28"/>
        </w:rPr>
        <w:t>п</w:t>
      </w:r>
      <w:r w:rsidRPr="009D60E6">
        <w:rPr>
          <w:bCs/>
          <w:sz w:val="28"/>
          <w:szCs w:val="28"/>
        </w:rPr>
        <w:t>орядк</w:t>
      </w:r>
      <w:r w:rsidR="002839D6" w:rsidRPr="009D60E6">
        <w:rPr>
          <w:bCs/>
          <w:sz w:val="28"/>
          <w:szCs w:val="28"/>
        </w:rPr>
        <w:t>а</w:t>
      </w:r>
      <w:r w:rsidRPr="009D60E6">
        <w:rPr>
          <w:bCs/>
          <w:sz w:val="28"/>
          <w:szCs w:val="28"/>
        </w:rPr>
        <w:t xml:space="preserve"> разработки и утверждения администрацией </w:t>
      </w:r>
      <w:r w:rsidRPr="009D60E6">
        <w:rPr>
          <w:bCs/>
          <w:sz w:val="28"/>
          <w:szCs w:val="28"/>
        </w:rPr>
        <w:lastRenderedPageBreak/>
        <w:t xml:space="preserve">муниципального образования Выселковский район административных регламентов предоставления муниципальных услуг». </w:t>
      </w:r>
    </w:p>
    <w:p w:rsidR="001A54F6" w:rsidRPr="009D60E6" w:rsidRDefault="00152A43" w:rsidP="001A54F6">
      <w:pPr>
        <w:pStyle w:val="a3"/>
        <w:numPr>
          <w:ilvl w:val="0"/>
          <w:numId w:val="1"/>
        </w:numPr>
        <w:tabs>
          <w:tab w:val="left" w:pos="1134"/>
        </w:tabs>
        <w:ind w:left="0" w:firstLine="851"/>
        <w:jc w:val="both"/>
        <w:textAlignment w:val="baseline"/>
        <w:rPr>
          <w:sz w:val="28"/>
          <w:szCs w:val="28"/>
        </w:rPr>
      </w:pPr>
      <w:r w:rsidRPr="009D60E6">
        <w:rPr>
          <w:sz w:val="28"/>
          <w:szCs w:val="28"/>
        </w:rPr>
        <w:t>Контроль за выполнением настоящего постановления оставляю за собой.</w:t>
      </w:r>
    </w:p>
    <w:p w:rsidR="00152A43" w:rsidRPr="009D60E6" w:rsidRDefault="00152A43" w:rsidP="001A54F6">
      <w:pPr>
        <w:pStyle w:val="a3"/>
        <w:numPr>
          <w:ilvl w:val="0"/>
          <w:numId w:val="1"/>
        </w:numPr>
        <w:tabs>
          <w:tab w:val="left" w:pos="1134"/>
        </w:tabs>
        <w:ind w:left="0" w:firstLine="851"/>
        <w:jc w:val="both"/>
        <w:textAlignment w:val="baseline"/>
        <w:rPr>
          <w:sz w:val="28"/>
          <w:szCs w:val="28"/>
        </w:rPr>
      </w:pPr>
      <w:r w:rsidRPr="009D60E6">
        <w:rPr>
          <w:sz w:val="28"/>
          <w:szCs w:val="28"/>
        </w:rPr>
        <w:t>Постановление вступает в силу со дня его подписания.</w:t>
      </w:r>
    </w:p>
    <w:p w:rsidR="00753884" w:rsidRPr="009D60E6" w:rsidRDefault="00753884" w:rsidP="00753884">
      <w:pPr>
        <w:jc w:val="both"/>
        <w:rPr>
          <w:sz w:val="28"/>
          <w:szCs w:val="28"/>
          <w:shd w:val="clear" w:color="auto" w:fill="FFFFFF"/>
        </w:rPr>
      </w:pPr>
    </w:p>
    <w:p w:rsidR="001A54F6" w:rsidRPr="009D60E6" w:rsidRDefault="001A54F6" w:rsidP="00753884">
      <w:pPr>
        <w:jc w:val="both"/>
        <w:rPr>
          <w:sz w:val="28"/>
          <w:szCs w:val="28"/>
          <w:shd w:val="clear" w:color="auto" w:fill="FFFFFF"/>
        </w:rPr>
      </w:pPr>
    </w:p>
    <w:p w:rsidR="00753884" w:rsidRPr="009D60E6" w:rsidRDefault="00753884" w:rsidP="00753884">
      <w:pPr>
        <w:jc w:val="both"/>
        <w:rPr>
          <w:sz w:val="28"/>
          <w:szCs w:val="28"/>
          <w:shd w:val="clear" w:color="auto" w:fill="FFFFFF"/>
        </w:rPr>
      </w:pPr>
    </w:p>
    <w:p w:rsidR="00753884" w:rsidRPr="009D60E6" w:rsidRDefault="00753884" w:rsidP="00753884">
      <w:pPr>
        <w:jc w:val="both"/>
        <w:rPr>
          <w:sz w:val="28"/>
          <w:szCs w:val="28"/>
          <w:shd w:val="clear" w:color="auto" w:fill="FFFFFF"/>
        </w:rPr>
      </w:pPr>
      <w:r w:rsidRPr="009D60E6">
        <w:rPr>
          <w:sz w:val="28"/>
          <w:szCs w:val="28"/>
          <w:shd w:val="clear" w:color="auto" w:fill="FFFFFF"/>
        </w:rPr>
        <w:t xml:space="preserve">Глава муниципального образования  </w:t>
      </w:r>
    </w:p>
    <w:p w:rsidR="00753884" w:rsidRPr="009D60E6" w:rsidRDefault="00753884" w:rsidP="00753884">
      <w:pPr>
        <w:rPr>
          <w:sz w:val="28"/>
          <w:szCs w:val="28"/>
        </w:rPr>
      </w:pPr>
      <w:proofErr w:type="gramStart"/>
      <w:r w:rsidRPr="009D60E6">
        <w:rPr>
          <w:sz w:val="28"/>
          <w:szCs w:val="28"/>
          <w:shd w:val="clear" w:color="auto" w:fill="FFFFFF"/>
        </w:rPr>
        <w:t>Выселковский  район</w:t>
      </w:r>
      <w:proofErr w:type="gramEnd"/>
      <w:r w:rsidRPr="009D60E6">
        <w:rPr>
          <w:sz w:val="28"/>
          <w:szCs w:val="28"/>
          <w:shd w:val="clear" w:color="auto" w:fill="FFFFFF"/>
        </w:rPr>
        <w:t xml:space="preserve">                                                                            </w:t>
      </w:r>
      <w:proofErr w:type="spellStart"/>
      <w:r w:rsidRPr="009D60E6">
        <w:rPr>
          <w:sz w:val="28"/>
          <w:szCs w:val="28"/>
          <w:shd w:val="clear" w:color="auto" w:fill="FFFFFF"/>
        </w:rPr>
        <w:t>С.И.Фирстков</w:t>
      </w:r>
      <w:proofErr w:type="spellEnd"/>
    </w:p>
    <w:p w:rsidR="00753884" w:rsidRPr="009D60E6" w:rsidRDefault="00753884" w:rsidP="00753884">
      <w:pPr>
        <w:autoSpaceDE w:val="0"/>
        <w:autoSpaceDN w:val="0"/>
        <w:adjustRightInd w:val="0"/>
        <w:spacing w:line="228" w:lineRule="auto"/>
        <w:ind w:left="5387" w:right="-1"/>
        <w:jc w:val="center"/>
        <w:outlineLvl w:val="0"/>
        <w:rPr>
          <w:bCs/>
          <w:caps/>
          <w:sz w:val="28"/>
          <w:szCs w:val="28"/>
        </w:rPr>
      </w:pPr>
    </w:p>
    <w:p w:rsidR="00F93EC7" w:rsidRPr="009D60E6" w:rsidRDefault="00F93EC7">
      <w:pPr>
        <w:rPr>
          <w:sz w:val="28"/>
          <w:szCs w:val="28"/>
        </w:rPr>
      </w:pPr>
      <w:r w:rsidRPr="009D60E6">
        <w:rPr>
          <w:sz w:val="28"/>
          <w:szCs w:val="28"/>
        </w:rPr>
        <w:br w:type="page"/>
      </w:r>
    </w:p>
    <w:p w:rsidR="00F93EC7" w:rsidRPr="009D60E6" w:rsidRDefault="00F93EC7" w:rsidP="00F93EC7">
      <w:pPr>
        <w:pStyle w:val="a4"/>
        <w:rPr>
          <w:rFonts w:ascii="Times New Roman" w:hAnsi="Times New Roman" w:cs="Times New Roman"/>
          <w:sz w:val="28"/>
          <w:szCs w:val="28"/>
        </w:rPr>
      </w:pPr>
      <w:r w:rsidRPr="009D60E6">
        <w:rPr>
          <w:rFonts w:ascii="Times New Roman" w:hAnsi="Times New Roman" w:cs="Times New Roman"/>
          <w:sz w:val="28"/>
          <w:szCs w:val="28"/>
        </w:rPr>
        <w:t>ЛИСТ СОГЛАСОВАНИЯ</w:t>
      </w:r>
    </w:p>
    <w:p w:rsidR="00F93EC7" w:rsidRPr="009D60E6" w:rsidRDefault="00F93EC7" w:rsidP="00F93EC7">
      <w:pPr>
        <w:jc w:val="center"/>
        <w:rPr>
          <w:sz w:val="28"/>
          <w:szCs w:val="28"/>
        </w:rPr>
      </w:pPr>
      <w:r w:rsidRPr="009D60E6">
        <w:rPr>
          <w:sz w:val="28"/>
          <w:szCs w:val="28"/>
        </w:rPr>
        <w:t>проекта постановления администрации муниципального</w:t>
      </w:r>
    </w:p>
    <w:p w:rsidR="00F93EC7" w:rsidRPr="009D60E6" w:rsidRDefault="00F93EC7" w:rsidP="00F93EC7">
      <w:pPr>
        <w:jc w:val="center"/>
        <w:rPr>
          <w:sz w:val="28"/>
          <w:szCs w:val="28"/>
        </w:rPr>
      </w:pPr>
      <w:r w:rsidRPr="009D60E6">
        <w:rPr>
          <w:sz w:val="28"/>
          <w:szCs w:val="28"/>
        </w:rPr>
        <w:t>образования Выселковский район</w:t>
      </w:r>
    </w:p>
    <w:p w:rsidR="00F93EC7" w:rsidRPr="009D60E6" w:rsidRDefault="00F93EC7" w:rsidP="00F93EC7">
      <w:pPr>
        <w:jc w:val="center"/>
        <w:rPr>
          <w:sz w:val="28"/>
          <w:szCs w:val="28"/>
        </w:rPr>
      </w:pPr>
      <w:r w:rsidRPr="009D60E6">
        <w:rPr>
          <w:sz w:val="28"/>
          <w:szCs w:val="28"/>
        </w:rPr>
        <w:t>от ____________________ №_________</w:t>
      </w:r>
    </w:p>
    <w:p w:rsidR="00F93EC7" w:rsidRPr="009D60E6" w:rsidRDefault="00F93EC7" w:rsidP="001A54F6">
      <w:pPr>
        <w:jc w:val="center"/>
        <w:rPr>
          <w:sz w:val="28"/>
          <w:szCs w:val="28"/>
        </w:rPr>
      </w:pPr>
      <w:r w:rsidRPr="009D60E6">
        <w:rPr>
          <w:sz w:val="28"/>
          <w:szCs w:val="28"/>
        </w:rPr>
        <w:t>«</w:t>
      </w:r>
      <w:r w:rsidR="001A54F6" w:rsidRPr="009D60E6">
        <w:rPr>
          <w:sz w:val="28"/>
          <w:szCs w:val="28"/>
        </w:rPr>
        <w:t>Об утверждении порядка разработки и утверждения административных регламентов предоставления муниципальных услуг администрацией муниципального образования Выселковский район</w:t>
      </w:r>
      <w:r w:rsidRPr="009D60E6">
        <w:rPr>
          <w:sz w:val="28"/>
          <w:szCs w:val="28"/>
        </w:rPr>
        <w:t>»</w:t>
      </w:r>
    </w:p>
    <w:p w:rsidR="00F93EC7" w:rsidRPr="009D60E6" w:rsidRDefault="00F93EC7" w:rsidP="00F93EC7">
      <w:pPr>
        <w:pStyle w:val="3"/>
        <w:jc w:val="both"/>
        <w:rPr>
          <w:rFonts w:ascii="Times New Roman" w:hAnsi="Times New Roman"/>
          <w:sz w:val="28"/>
          <w:szCs w:val="28"/>
        </w:rPr>
      </w:pPr>
    </w:p>
    <w:p w:rsidR="001A54F6" w:rsidRPr="009D60E6" w:rsidRDefault="001A54F6" w:rsidP="00F93EC7">
      <w:pPr>
        <w:pStyle w:val="3"/>
        <w:jc w:val="both"/>
        <w:rPr>
          <w:rFonts w:ascii="Times New Roman" w:hAnsi="Times New Roman"/>
          <w:sz w:val="28"/>
          <w:szCs w:val="28"/>
        </w:rPr>
      </w:pPr>
    </w:p>
    <w:p w:rsidR="00F93EC7" w:rsidRPr="009D60E6" w:rsidRDefault="00F93EC7" w:rsidP="00F93EC7">
      <w:pPr>
        <w:rPr>
          <w:sz w:val="28"/>
          <w:szCs w:val="28"/>
        </w:rPr>
      </w:pPr>
    </w:p>
    <w:p w:rsidR="00F93EC7" w:rsidRPr="009D60E6" w:rsidRDefault="00F93EC7" w:rsidP="00F93EC7">
      <w:pPr>
        <w:rPr>
          <w:sz w:val="28"/>
          <w:szCs w:val="28"/>
        </w:rPr>
      </w:pPr>
      <w:r w:rsidRPr="009D60E6">
        <w:rPr>
          <w:sz w:val="28"/>
          <w:szCs w:val="28"/>
        </w:rPr>
        <w:t>Проект подготовлен и внесен:</w:t>
      </w:r>
    </w:p>
    <w:p w:rsidR="00F93EC7" w:rsidRPr="009D60E6" w:rsidRDefault="00F93EC7" w:rsidP="00F93EC7">
      <w:pPr>
        <w:rPr>
          <w:sz w:val="28"/>
          <w:szCs w:val="28"/>
        </w:rPr>
      </w:pPr>
      <w:r w:rsidRPr="009D60E6">
        <w:rPr>
          <w:sz w:val="28"/>
          <w:szCs w:val="28"/>
        </w:rPr>
        <w:t>Отделом Муниципальный центр управления</w:t>
      </w:r>
    </w:p>
    <w:p w:rsidR="00F93EC7" w:rsidRPr="009D60E6" w:rsidRDefault="00F93EC7" w:rsidP="00F93EC7">
      <w:pPr>
        <w:rPr>
          <w:sz w:val="28"/>
          <w:szCs w:val="28"/>
        </w:rPr>
      </w:pPr>
      <w:r w:rsidRPr="009D60E6">
        <w:rPr>
          <w:sz w:val="28"/>
          <w:szCs w:val="28"/>
        </w:rPr>
        <w:t>администрации муниципального</w:t>
      </w:r>
    </w:p>
    <w:p w:rsidR="00F93EC7" w:rsidRPr="009D60E6" w:rsidRDefault="00F93EC7" w:rsidP="00F93EC7">
      <w:pPr>
        <w:rPr>
          <w:sz w:val="28"/>
          <w:szCs w:val="28"/>
        </w:rPr>
      </w:pPr>
      <w:r w:rsidRPr="009D60E6">
        <w:rPr>
          <w:sz w:val="28"/>
          <w:szCs w:val="28"/>
        </w:rPr>
        <w:t>образования Выселковский район</w:t>
      </w:r>
    </w:p>
    <w:p w:rsidR="00F93EC7" w:rsidRPr="009D60E6" w:rsidRDefault="00F93EC7" w:rsidP="00F93EC7">
      <w:pPr>
        <w:rPr>
          <w:sz w:val="28"/>
          <w:szCs w:val="28"/>
        </w:rPr>
      </w:pPr>
      <w:r w:rsidRPr="009D60E6">
        <w:rPr>
          <w:sz w:val="28"/>
          <w:szCs w:val="28"/>
        </w:rPr>
        <w:t>Начальник отдела</w:t>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t xml:space="preserve">    </w:t>
      </w:r>
      <w:proofErr w:type="spellStart"/>
      <w:r w:rsidRPr="009D60E6">
        <w:rPr>
          <w:sz w:val="28"/>
          <w:szCs w:val="28"/>
        </w:rPr>
        <w:t>Р.Э.Абушаев</w:t>
      </w:r>
      <w:proofErr w:type="spellEnd"/>
    </w:p>
    <w:p w:rsidR="00F93EC7" w:rsidRPr="009D60E6" w:rsidRDefault="00F93EC7" w:rsidP="00F93EC7">
      <w:pPr>
        <w:pStyle w:val="3"/>
        <w:ind w:firstLine="708"/>
        <w:rPr>
          <w:rFonts w:ascii="Times New Roman" w:hAnsi="Times New Roman"/>
          <w:sz w:val="28"/>
          <w:szCs w:val="28"/>
        </w:rPr>
      </w:pPr>
    </w:p>
    <w:p w:rsidR="00F93EC7" w:rsidRPr="009D60E6" w:rsidRDefault="00F93EC7" w:rsidP="00F93EC7">
      <w:pPr>
        <w:pStyle w:val="3"/>
        <w:ind w:firstLine="708"/>
        <w:rPr>
          <w:rFonts w:ascii="Times New Roman" w:hAnsi="Times New Roman"/>
          <w:sz w:val="28"/>
          <w:szCs w:val="28"/>
        </w:rPr>
      </w:pPr>
      <w:r w:rsidRPr="009D60E6">
        <w:rPr>
          <w:rFonts w:ascii="Times New Roman" w:hAnsi="Times New Roman"/>
          <w:sz w:val="28"/>
          <w:szCs w:val="28"/>
        </w:rPr>
        <w:t>«____»_________2025 г.</w:t>
      </w:r>
    </w:p>
    <w:p w:rsidR="00F93EC7" w:rsidRPr="009D60E6" w:rsidRDefault="00F93EC7" w:rsidP="00F93EC7">
      <w:pPr>
        <w:pStyle w:val="3"/>
        <w:ind w:firstLine="708"/>
        <w:rPr>
          <w:rFonts w:ascii="Times New Roman" w:hAnsi="Times New Roman"/>
          <w:sz w:val="28"/>
          <w:szCs w:val="28"/>
        </w:rPr>
      </w:pPr>
    </w:p>
    <w:p w:rsidR="00F93EC7" w:rsidRPr="009D60E6" w:rsidRDefault="00F93EC7" w:rsidP="00F93EC7">
      <w:pPr>
        <w:rPr>
          <w:sz w:val="28"/>
          <w:szCs w:val="28"/>
        </w:rPr>
      </w:pPr>
      <w:r w:rsidRPr="009D60E6">
        <w:rPr>
          <w:sz w:val="28"/>
          <w:szCs w:val="28"/>
        </w:rPr>
        <w:t>Составитель проекта:</w:t>
      </w:r>
    </w:p>
    <w:p w:rsidR="00F93EC7" w:rsidRPr="009D60E6" w:rsidRDefault="00F93EC7" w:rsidP="00F93EC7">
      <w:pPr>
        <w:rPr>
          <w:sz w:val="28"/>
          <w:szCs w:val="28"/>
        </w:rPr>
      </w:pPr>
      <w:r w:rsidRPr="009D60E6">
        <w:rPr>
          <w:sz w:val="28"/>
          <w:szCs w:val="28"/>
        </w:rPr>
        <w:t xml:space="preserve">Главный специалист отдела Муниципальный центр </w:t>
      </w:r>
    </w:p>
    <w:p w:rsidR="00F93EC7" w:rsidRPr="009D60E6" w:rsidRDefault="00F93EC7" w:rsidP="00F93EC7">
      <w:pPr>
        <w:rPr>
          <w:sz w:val="28"/>
          <w:szCs w:val="28"/>
        </w:rPr>
      </w:pPr>
      <w:r w:rsidRPr="009D60E6">
        <w:rPr>
          <w:sz w:val="28"/>
          <w:szCs w:val="28"/>
        </w:rPr>
        <w:t xml:space="preserve">управления администрации муниципального </w:t>
      </w:r>
    </w:p>
    <w:p w:rsidR="00F93EC7" w:rsidRPr="009D60E6" w:rsidRDefault="00F93EC7" w:rsidP="00F93EC7">
      <w:pPr>
        <w:rPr>
          <w:sz w:val="28"/>
          <w:szCs w:val="28"/>
        </w:rPr>
      </w:pPr>
      <w:r w:rsidRPr="009D60E6">
        <w:rPr>
          <w:sz w:val="28"/>
          <w:szCs w:val="28"/>
        </w:rPr>
        <w:t xml:space="preserve">образования Выселковский район                                                 </w:t>
      </w:r>
      <w:proofErr w:type="spellStart"/>
      <w:r w:rsidRPr="009D60E6">
        <w:rPr>
          <w:sz w:val="28"/>
          <w:szCs w:val="28"/>
        </w:rPr>
        <w:t>В.Г.Шапошников</w:t>
      </w:r>
      <w:proofErr w:type="spellEnd"/>
    </w:p>
    <w:p w:rsidR="00F93EC7" w:rsidRPr="009D60E6" w:rsidRDefault="00F93EC7" w:rsidP="00F93EC7">
      <w:pPr>
        <w:rPr>
          <w:sz w:val="28"/>
          <w:szCs w:val="28"/>
        </w:rPr>
      </w:pPr>
    </w:p>
    <w:p w:rsidR="00F93EC7" w:rsidRPr="009D60E6" w:rsidRDefault="00F93EC7" w:rsidP="00F93EC7">
      <w:pPr>
        <w:pStyle w:val="3"/>
        <w:ind w:firstLine="708"/>
        <w:rPr>
          <w:rFonts w:ascii="Times New Roman" w:hAnsi="Times New Roman"/>
          <w:sz w:val="28"/>
          <w:szCs w:val="28"/>
        </w:rPr>
      </w:pPr>
      <w:r w:rsidRPr="009D60E6">
        <w:rPr>
          <w:rFonts w:ascii="Times New Roman" w:hAnsi="Times New Roman"/>
          <w:sz w:val="28"/>
          <w:szCs w:val="28"/>
        </w:rPr>
        <w:t>«____»_________2025 г.</w:t>
      </w:r>
    </w:p>
    <w:p w:rsidR="00F93EC7" w:rsidRPr="009D60E6" w:rsidRDefault="00F93EC7" w:rsidP="00F93EC7">
      <w:pPr>
        <w:rPr>
          <w:sz w:val="28"/>
          <w:szCs w:val="28"/>
        </w:rPr>
      </w:pPr>
    </w:p>
    <w:p w:rsidR="00F93EC7" w:rsidRPr="009D60E6" w:rsidRDefault="00F93EC7" w:rsidP="00F93EC7">
      <w:pPr>
        <w:rPr>
          <w:sz w:val="28"/>
          <w:szCs w:val="28"/>
        </w:rPr>
      </w:pPr>
      <w:r w:rsidRPr="009D60E6">
        <w:rPr>
          <w:sz w:val="28"/>
          <w:szCs w:val="28"/>
        </w:rPr>
        <w:t>Проект согласован:</w:t>
      </w:r>
    </w:p>
    <w:p w:rsidR="00F93EC7" w:rsidRPr="009D60E6" w:rsidRDefault="00F93EC7" w:rsidP="00F93EC7">
      <w:pPr>
        <w:rPr>
          <w:sz w:val="28"/>
          <w:szCs w:val="28"/>
        </w:rPr>
      </w:pPr>
      <w:r w:rsidRPr="009D60E6">
        <w:rPr>
          <w:sz w:val="28"/>
          <w:szCs w:val="28"/>
        </w:rPr>
        <w:t xml:space="preserve">Начальник юридического отдела </w:t>
      </w:r>
    </w:p>
    <w:p w:rsidR="00F93EC7" w:rsidRPr="009D60E6" w:rsidRDefault="00F93EC7" w:rsidP="00F93EC7">
      <w:pPr>
        <w:rPr>
          <w:sz w:val="28"/>
          <w:szCs w:val="28"/>
        </w:rPr>
      </w:pPr>
      <w:r w:rsidRPr="009D60E6">
        <w:rPr>
          <w:sz w:val="28"/>
          <w:szCs w:val="28"/>
        </w:rPr>
        <w:t>администрации муниципального образования</w:t>
      </w:r>
    </w:p>
    <w:p w:rsidR="00F93EC7" w:rsidRPr="009D60E6" w:rsidRDefault="00F93EC7" w:rsidP="00F93EC7">
      <w:pPr>
        <w:rPr>
          <w:sz w:val="28"/>
          <w:szCs w:val="28"/>
        </w:rPr>
      </w:pPr>
      <w:r w:rsidRPr="009D60E6">
        <w:rPr>
          <w:sz w:val="28"/>
          <w:szCs w:val="28"/>
        </w:rPr>
        <w:t xml:space="preserve">Выселковский район   </w:t>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t xml:space="preserve"> </w:t>
      </w:r>
      <w:proofErr w:type="spellStart"/>
      <w:r w:rsidRPr="009D60E6">
        <w:rPr>
          <w:sz w:val="28"/>
          <w:szCs w:val="28"/>
        </w:rPr>
        <w:t>Е.А.Безносова</w:t>
      </w:r>
      <w:proofErr w:type="spellEnd"/>
    </w:p>
    <w:p w:rsidR="00F93EC7" w:rsidRPr="009D60E6" w:rsidRDefault="00F93EC7" w:rsidP="00F93EC7">
      <w:pPr>
        <w:rPr>
          <w:sz w:val="28"/>
          <w:szCs w:val="28"/>
        </w:rPr>
      </w:pPr>
    </w:p>
    <w:p w:rsidR="00F93EC7" w:rsidRPr="009D60E6" w:rsidRDefault="00F93EC7" w:rsidP="00F93EC7">
      <w:pPr>
        <w:pStyle w:val="3"/>
        <w:ind w:firstLine="708"/>
        <w:rPr>
          <w:rFonts w:ascii="Times New Roman" w:hAnsi="Times New Roman"/>
          <w:sz w:val="28"/>
          <w:szCs w:val="28"/>
        </w:rPr>
      </w:pPr>
      <w:r w:rsidRPr="009D60E6">
        <w:rPr>
          <w:rFonts w:ascii="Times New Roman" w:hAnsi="Times New Roman"/>
          <w:sz w:val="28"/>
          <w:szCs w:val="28"/>
        </w:rPr>
        <w:t>«____»_________2025 г.</w:t>
      </w:r>
    </w:p>
    <w:p w:rsidR="00F93EC7" w:rsidRPr="009D60E6" w:rsidRDefault="00F93EC7" w:rsidP="00F93EC7">
      <w:pPr>
        <w:rPr>
          <w:sz w:val="28"/>
          <w:szCs w:val="28"/>
        </w:rPr>
      </w:pPr>
    </w:p>
    <w:p w:rsidR="00F93EC7" w:rsidRPr="009D60E6" w:rsidRDefault="00F93EC7" w:rsidP="00F93EC7">
      <w:pPr>
        <w:rPr>
          <w:sz w:val="28"/>
          <w:szCs w:val="28"/>
        </w:rPr>
      </w:pPr>
    </w:p>
    <w:p w:rsidR="00F93EC7" w:rsidRPr="009D60E6" w:rsidRDefault="00F93EC7" w:rsidP="00F93EC7">
      <w:pPr>
        <w:rPr>
          <w:sz w:val="28"/>
          <w:szCs w:val="28"/>
        </w:rPr>
      </w:pPr>
      <w:r w:rsidRPr="009D60E6">
        <w:rPr>
          <w:sz w:val="28"/>
          <w:szCs w:val="28"/>
        </w:rPr>
        <w:t xml:space="preserve">Заместитель главы муниципального </w:t>
      </w:r>
    </w:p>
    <w:p w:rsidR="00F93EC7" w:rsidRPr="009D60E6" w:rsidRDefault="00F93EC7" w:rsidP="00F93EC7">
      <w:pPr>
        <w:rPr>
          <w:sz w:val="28"/>
          <w:szCs w:val="28"/>
        </w:rPr>
      </w:pPr>
      <w:r w:rsidRPr="009D60E6">
        <w:rPr>
          <w:sz w:val="28"/>
          <w:szCs w:val="28"/>
        </w:rPr>
        <w:t xml:space="preserve">образования Выселковский район </w:t>
      </w:r>
      <w:r w:rsidRPr="009D60E6">
        <w:rPr>
          <w:sz w:val="28"/>
          <w:szCs w:val="28"/>
        </w:rPr>
        <w:tab/>
      </w:r>
      <w:r w:rsidRPr="009D60E6">
        <w:rPr>
          <w:sz w:val="28"/>
          <w:szCs w:val="28"/>
        </w:rPr>
        <w:tab/>
      </w:r>
      <w:r w:rsidRPr="009D60E6">
        <w:rPr>
          <w:sz w:val="28"/>
          <w:szCs w:val="28"/>
        </w:rPr>
        <w:tab/>
      </w:r>
      <w:r w:rsidRPr="009D60E6">
        <w:rPr>
          <w:sz w:val="28"/>
          <w:szCs w:val="28"/>
        </w:rPr>
        <w:tab/>
      </w:r>
      <w:r w:rsidRPr="009D60E6">
        <w:rPr>
          <w:sz w:val="28"/>
          <w:szCs w:val="28"/>
        </w:rPr>
        <w:tab/>
        <w:t xml:space="preserve">           </w:t>
      </w:r>
      <w:proofErr w:type="spellStart"/>
      <w:r w:rsidRPr="009D60E6">
        <w:rPr>
          <w:sz w:val="28"/>
          <w:szCs w:val="28"/>
        </w:rPr>
        <w:t>Н.П.Леонтьева</w:t>
      </w:r>
      <w:proofErr w:type="spellEnd"/>
    </w:p>
    <w:p w:rsidR="002A6A4A" w:rsidRPr="009D60E6" w:rsidRDefault="009D60E6">
      <w:pPr>
        <w:rPr>
          <w:sz w:val="28"/>
          <w:szCs w:val="28"/>
        </w:rPr>
      </w:pPr>
    </w:p>
    <w:p w:rsidR="00F93EC7" w:rsidRPr="009D60E6" w:rsidRDefault="00F93EC7" w:rsidP="00F93EC7">
      <w:pPr>
        <w:pStyle w:val="3"/>
        <w:ind w:firstLine="708"/>
        <w:rPr>
          <w:rFonts w:ascii="Times New Roman" w:hAnsi="Times New Roman"/>
          <w:sz w:val="28"/>
          <w:szCs w:val="28"/>
        </w:rPr>
      </w:pPr>
      <w:r w:rsidRPr="009D60E6">
        <w:rPr>
          <w:rFonts w:ascii="Times New Roman" w:hAnsi="Times New Roman"/>
          <w:sz w:val="28"/>
          <w:szCs w:val="28"/>
        </w:rPr>
        <w:t>«____»_________202</w:t>
      </w:r>
      <w:r w:rsidRPr="009D60E6">
        <w:rPr>
          <w:rFonts w:ascii="Times New Roman" w:hAnsi="Times New Roman"/>
          <w:sz w:val="28"/>
          <w:szCs w:val="28"/>
          <w:lang w:val="en-US"/>
        </w:rPr>
        <w:t>5</w:t>
      </w:r>
      <w:r w:rsidRPr="009D60E6">
        <w:rPr>
          <w:rFonts w:ascii="Times New Roman" w:hAnsi="Times New Roman"/>
          <w:sz w:val="28"/>
          <w:szCs w:val="28"/>
        </w:rPr>
        <w:t xml:space="preserve"> г.</w:t>
      </w:r>
    </w:p>
    <w:p w:rsidR="009D60E6" w:rsidRPr="009D60E6" w:rsidRDefault="009D60E6">
      <w:pPr>
        <w:rPr>
          <w:sz w:val="28"/>
          <w:szCs w:val="28"/>
        </w:rPr>
      </w:pPr>
      <w:r w:rsidRPr="009D60E6">
        <w:rPr>
          <w:sz w:val="28"/>
          <w:szCs w:val="28"/>
        </w:rPr>
        <w:br w:type="page"/>
      </w:r>
    </w:p>
    <w:p w:rsidR="009D60E6" w:rsidRPr="009D60E6" w:rsidRDefault="009D60E6" w:rsidP="009D60E6">
      <w:pPr>
        <w:tabs>
          <w:tab w:val="left" w:pos="1134"/>
        </w:tabs>
        <w:ind w:left="5387"/>
        <w:jc w:val="center"/>
        <w:rPr>
          <w:bCs/>
          <w:sz w:val="28"/>
          <w:szCs w:val="28"/>
        </w:rPr>
      </w:pPr>
      <w:bookmarkStart w:id="0" w:name="sub_1000"/>
      <w:r w:rsidRPr="009D60E6">
        <w:rPr>
          <w:bCs/>
          <w:sz w:val="28"/>
          <w:szCs w:val="28"/>
        </w:rPr>
        <w:t>УТВЕРЖДЕН</w:t>
      </w:r>
      <w:r w:rsidRPr="009D60E6">
        <w:rPr>
          <w:bCs/>
          <w:sz w:val="28"/>
          <w:szCs w:val="28"/>
        </w:rPr>
        <w:br/>
      </w:r>
      <w:hyperlink w:anchor="sub_0" w:history="1">
        <w:r w:rsidRPr="009D60E6">
          <w:rPr>
            <w:sz w:val="28"/>
            <w:szCs w:val="28"/>
          </w:rPr>
          <w:t>постановлением</w:t>
        </w:r>
      </w:hyperlink>
      <w:r w:rsidRPr="009D60E6">
        <w:rPr>
          <w:bCs/>
          <w:sz w:val="28"/>
          <w:szCs w:val="28"/>
        </w:rPr>
        <w:t xml:space="preserve"> администрации муниципального образования Выселковский район</w:t>
      </w:r>
    </w:p>
    <w:p w:rsidR="009D60E6" w:rsidRPr="009D60E6" w:rsidRDefault="009D60E6" w:rsidP="009D60E6">
      <w:pPr>
        <w:tabs>
          <w:tab w:val="left" w:pos="1134"/>
        </w:tabs>
        <w:ind w:firstLine="698"/>
        <w:rPr>
          <w:sz w:val="28"/>
          <w:szCs w:val="28"/>
        </w:rPr>
      </w:pPr>
      <w:r w:rsidRPr="009D60E6">
        <w:rPr>
          <w:bCs/>
          <w:sz w:val="28"/>
          <w:szCs w:val="28"/>
        </w:rPr>
        <w:br/>
      </w:r>
    </w:p>
    <w:bookmarkEnd w:id="0"/>
    <w:p w:rsidR="009D60E6" w:rsidRPr="009D60E6" w:rsidRDefault="009D60E6" w:rsidP="009D60E6">
      <w:pPr>
        <w:tabs>
          <w:tab w:val="left" w:pos="1134"/>
        </w:tabs>
        <w:ind w:firstLine="698"/>
        <w:rPr>
          <w:sz w:val="28"/>
          <w:szCs w:val="28"/>
        </w:rPr>
      </w:pPr>
    </w:p>
    <w:p w:rsidR="009D60E6" w:rsidRPr="009D60E6" w:rsidRDefault="009D60E6" w:rsidP="009D60E6">
      <w:pPr>
        <w:tabs>
          <w:tab w:val="left" w:pos="1134"/>
        </w:tabs>
        <w:ind w:left="851" w:right="849"/>
        <w:jc w:val="center"/>
        <w:rPr>
          <w:sz w:val="28"/>
          <w:szCs w:val="28"/>
        </w:rPr>
      </w:pPr>
      <w:bookmarkStart w:id="1" w:name="sub_3016"/>
      <w:r w:rsidRPr="009D60E6">
        <w:rPr>
          <w:sz w:val="28"/>
          <w:szCs w:val="28"/>
        </w:rPr>
        <w:t>ПОРЯДОК</w:t>
      </w:r>
      <w:r w:rsidRPr="009D60E6">
        <w:rPr>
          <w:sz w:val="28"/>
          <w:szCs w:val="28"/>
        </w:rPr>
        <w:br/>
        <w:t>разработки и утверждения административных регламентов предоставления муниципальных услуг администрацией муниципального образования Выселковский район</w:t>
      </w:r>
    </w:p>
    <w:p w:rsidR="009D60E6" w:rsidRPr="009D60E6" w:rsidRDefault="009D60E6" w:rsidP="009D60E6">
      <w:pPr>
        <w:pStyle w:val="ab"/>
        <w:tabs>
          <w:tab w:val="left" w:pos="1134"/>
        </w:tabs>
        <w:ind w:left="0"/>
        <w:rPr>
          <w:rFonts w:ascii="Times New Roman" w:hAnsi="Times New Roman" w:cs="Times New Roman"/>
          <w:color w:val="auto"/>
          <w:sz w:val="28"/>
          <w:szCs w:val="28"/>
          <w:shd w:val="clear" w:color="auto" w:fill="F0F0F0"/>
        </w:rPr>
      </w:pPr>
    </w:p>
    <w:p w:rsidR="009D60E6" w:rsidRPr="009D60E6" w:rsidRDefault="009D60E6" w:rsidP="009D60E6">
      <w:pPr>
        <w:pStyle w:val="2"/>
        <w:keepNext w:val="0"/>
        <w:keepLines w:val="0"/>
        <w:tabs>
          <w:tab w:val="left" w:pos="1134"/>
        </w:tabs>
        <w:ind w:firstLine="0"/>
        <w:jc w:val="center"/>
        <w:rPr>
          <w:rFonts w:ascii="Times New Roman" w:hAnsi="Times New Roman" w:cs="Times New Roman"/>
          <w:b/>
          <w:color w:val="auto"/>
          <w:sz w:val="28"/>
          <w:szCs w:val="28"/>
        </w:rPr>
      </w:pPr>
      <w:r w:rsidRPr="009D60E6">
        <w:rPr>
          <w:rFonts w:ascii="Times New Roman" w:hAnsi="Times New Roman" w:cs="Times New Roman"/>
          <w:color w:val="auto"/>
          <w:sz w:val="28"/>
          <w:szCs w:val="28"/>
        </w:rPr>
        <w:t>I. Общие положения</w:t>
      </w:r>
    </w:p>
    <w:bookmarkEnd w:id="1"/>
    <w:p w:rsidR="009D60E6" w:rsidRPr="009D60E6" w:rsidRDefault="009D60E6" w:rsidP="009D60E6">
      <w:pPr>
        <w:tabs>
          <w:tab w:val="left" w:pos="1134"/>
        </w:tabs>
        <w:ind w:firstLine="698"/>
        <w:rPr>
          <w:sz w:val="28"/>
          <w:szCs w:val="28"/>
        </w:rPr>
      </w:pP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2" w:name="sub_1001"/>
      <w:r w:rsidRPr="009D60E6">
        <w:rPr>
          <w:rFonts w:ascii="Times New Roman" w:hAnsi="Times New Roman" w:cs="Times New Roman"/>
          <w:color w:val="auto"/>
          <w:sz w:val="28"/>
          <w:szCs w:val="28"/>
        </w:rPr>
        <w:t>Настоящий Порядок устанавливает порядок разработки и утверждения административных регламентов предоставления муниципальных услуг (далее - административные регламенты) администрацией муниципального образования Выселковский район (далее – Администрация).</w:t>
      </w:r>
    </w:p>
    <w:bookmarkEnd w:id="2"/>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Административные регламенты разраб</w:t>
      </w:r>
      <w:bookmarkStart w:id="3" w:name="_GoBack"/>
      <w:bookmarkEnd w:id="3"/>
      <w:r w:rsidRPr="009D60E6">
        <w:rPr>
          <w:rFonts w:ascii="Times New Roman" w:hAnsi="Times New Roman" w:cs="Times New Roman"/>
          <w:color w:val="auto"/>
          <w:sz w:val="28"/>
          <w:szCs w:val="28"/>
        </w:rPr>
        <w:t>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а также в соответствии с единым стандартом предоставления муниципальной услуги (при его наличии) после публикации сведений о муниципальной услуге в региональной государственной информационной системе «Реестр государственных услуг (функций) Краснодарского края» (далее - Реестр услуг).</w:t>
      </w:r>
    </w:p>
    <w:p w:rsidR="009D60E6" w:rsidRPr="009D60E6" w:rsidRDefault="009D60E6" w:rsidP="009D60E6">
      <w:pPr>
        <w:tabs>
          <w:tab w:val="left" w:pos="1134"/>
        </w:tabs>
        <w:ind w:firstLine="698"/>
        <w:jc w:val="both"/>
        <w:rPr>
          <w:sz w:val="28"/>
          <w:szCs w:val="28"/>
        </w:rPr>
      </w:pPr>
      <w:bookmarkStart w:id="4" w:name="sub_10032"/>
      <w:r w:rsidRPr="009D60E6">
        <w:rPr>
          <w:sz w:val="28"/>
          <w:szCs w:val="28"/>
        </w:rPr>
        <w:t>В случае, если нормативным правовым актом, устанавливающим конкретное полномочие Администрации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не регулируются вопросы, относящиеся к предмету регулирования административного регламента в соответствии с настоящим Порядком.</w:t>
      </w:r>
    </w:p>
    <w:p w:rsidR="009D60E6" w:rsidRPr="009D60E6" w:rsidRDefault="009D60E6" w:rsidP="009D60E6">
      <w:pPr>
        <w:tabs>
          <w:tab w:val="left" w:pos="1134"/>
        </w:tabs>
        <w:ind w:firstLine="698"/>
        <w:jc w:val="both"/>
        <w:rPr>
          <w:sz w:val="28"/>
          <w:szCs w:val="28"/>
        </w:rPr>
      </w:pPr>
      <w:r w:rsidRPr="009D60E6">
        <w:rPr>
          <w:sz w:val="28"/>
          <w:szCs w:val="28"/>
        </w:rPr>
        <w:t>Исполнение Администрацией отдельных государственных полномочий Краснодарского края, переданных на основании закона Краснодарского края с предоставлением субвенций из бюджета Краснодарского края, осуществляется в порядке, установленном административным регламентом, утвержденным соответствующим исполнительным органом Краснодарского края, если иное не установлено законом Краснодарского края.</w:t>
      </w:r>
    </w:p>
    <w:bookmarkStart w:id="5" w:name="sub_1002"/>
    <w:bookmarkEnd w:id="4"/>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fldChar w:fldCharType="begin"/>
      </w:r>
      <w:r w:rsidRPr="009D60E6">
        <w:rPr>
          <w:rFonts w:ascii="Times New Roman" w:hAnsi="Times New Roman" w:cs="Times New Roman"/>
          <w:color w:val="auto"/>
          <w:sz w:val="28"/>
          <w:szCs w:val="28"/>
        </w:rPr>
        <w:instrText xml:space="preserve"> HYPERLINK "https://internet.garant.ru/document/redirect/5218818/0" </w:instrText>
      </w:r>
      <w:r w:rsidRPr="009D60E6">
        <w:rPr>
          <w:rFonts w:ascii="Times New Roman" w:hAnsi="Times New Roman" w:cs="Times New Roman"/>
          <w:color w:val="auto"/>
          <w:sz w:val="28"/>
          <w:szCs w:val="28"/>
        </w:rPr>
        <w:fldChar w:fldCharType="separate"/>
      </w:r>
      <w:r w:rsidRPr="009D60E6">
        <w:rPr>
          <w:rFonts w:ascii="Times New Roman" w:hAnsi="Times New Roman" w:cs="Times New Roman"/>
          <w:color w:val="auto"/>
          <w:sz w:val="28"/>
          <w:szCs w:val="28"/>
        </w:rPr>
        <w:t>Административные регламенты</w:t>
      </w:r>
      <w:r w:rsidRPr="009D60E6">
        <w:rPr>
          <w:rFonts w:ascii="Times New Roman" w:hAnsi="Times New Roman" w:cs="Times New Roman"/>
          <w:color w:val="auto"/>
          <w:sz w:val="28"/>
          <w:szCs w:val="28"/>
        </w:rPr>
        <w:fldChar w:fldCharType="end"/>
      </w:r>
      <w:r w:rsidRPr="009D60E6">
        <w:rPr>
          <w:rFonts w:ascii="Times New Roman" w:hAnsi="Times New Roman" w:cs="Times New Roman"/>
          <w:color w:val="auto"/>
          <w:sz w:val="28"/>
          <w:szCs w:val="28"/>
        </w:rPr>
        <w:t xml:space="preserve"> разрабатываются и утверждаются отраслевыми (функциональными) органами Администрации, предоставляющими муниципальные услуги (далее – разработчик регламента). </w:t>
      </w:r>
    </w:p>
    <w:bookmarkEnd w:id="5"/>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Проведение экспертизы проектов административных регламентов обеспечивается органом, уполномоченным на проведение экспертизы, с использованием программно-технических средств Реестра услуг, за исключением случаев, предусмотренного </w:t>
      </w:r>
      <w:hyperlink w:anchor="sub_10401" w:history="1">
        <w:r w:rsidRPr="009D60E6">
          <w:rPr>
            <w:rStyle w:val="aa"/>
            <w:rFonts w:ascii="Times New Roman" w:hAnsi="Times New Roman" w:cs="Times New Roman"/>
            <w:color w:val="auto"/>
            <w:sz w:val="28"/>
            <w:szCs w:val="28"/>
          </w:rPr>
          <w:t>пунктом 42</w:t>
        </w:r>
      </w:hyperlink>
      <w:r w:rsidRPr="009D60E6">
        <w:rPr>
          <w:rStyle w:val="aa"/>
          <w:rFonts w:ascii="Times New Roman" w:hAnsi="Times New Roman" w:cs="Times New Roman"/>
          <w:color w:val="auto"/>
          <w:sz w:val="28"/>
          <w:szCs w:val="28"/>
        </w:rPr>
        <w:t xml:space="preserve"> раздела </w:t>
      </w:r>
      <w:r w:rsidRPr="009D60E6">
        <w:rPr>
          <w:rStyle w:val="aa"/>
          <w:rFonts w:ascii="Times New Roman" w:hAnsi="Times New Roman" w:cs="Times New Roman"/>
          <w:color w:val="auto"/>
          <w:sz w:val="28"/>
          <w:szCs w:val="28"/>
          <w:lang w:val="en-US"/>
        </w:rPr>
        <w:t>III</w:t>
      </w:r>
      <w:r w:rsidRPr="009D60E6">
        <w:rPr>
          <w:rFonts w:ascii="Times New Roman" w:hAnsi="Times New Roman" w:cs="Times New Roman"/>
          <w:color w:val="auto"/>
          <w:sz w:val="28"/>
          <w:szCs w:val="28"/>
        </w:rPr>
        <w:t xml:space="preserve"> настоящего Порядка и п.5 ст. 37 Федерального закона № 494-ФЗ от 26 декабря 2024 года «О внесении изменений в отдельные законодательные акты Российской Федерации». </w:t>
      </w:r>
    </w:p>
    <w:p w:rsidR="009D60E6" w:rsidRPr="009D60E6" w:rsidRDefault="009D60E6" w:rsidP="009D60E6">
      <w:pPr>
        <w:tabs>
          <w:tab w:val="left" w:pos="1134"/>
        </w:tabs>
        <w:ind w:firstLine="698"/>
        <w:jc w:val="both"/>
        <w:rPr>
          <w:sz w:val="28"/>
          <w:szCs w:val="28"/>
        </w:rPr>
      </w:pPr>
      <w:r w:rsidRPr="009D60E6">
        <w:rPr>
          <w:sz w:val="28"/>
          <w:szCs w:val="28"/>
        </w:rPr>
        <w:t xml:space="preserve">Утверждение административных регламентов осуществляется постановлениями Администрации. </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6" w:name="sub_1005"/>
      <w:r w:rsidRPr="009D60E6">
        <w:rPr>
          <w:rFonts w:ascii="Times New Roman" w:hAnsi="Times New Roman" w:cs="Times New Roman"/>
          <w:color w:val="auto"/>
          <w:sz w:val="28"/>
          <w:szCs w:val="28"/>
        </w:rPr>
        <w:t>Разработка административных регламентов включает следующие этапы:</w:t>
      </w:r>
    </w:p>
    <w:p w:rsidR="009D60E6" w:rsidRPr="009D60E6" w:rsidRDefault="009D60E6" w:rsidP="009D60E6">
      <w:pPr>
        <w:tabs>
          <w:tab w:val="left" w:pos="1134"/>
        </w:tabs>
        <w:ind w:firstLine="698"/>
        <w:jc w:val="both"/>
        <w:rPr>
          <w:sz w:val="28"/>
          <w:szCs w:val="28"/>
        </w:rPr>
      </w:pPr>
      <w:bookmarkStart w:id="7" w:name="sub_3020"/>
      <w:bookmarkEnd w:id="6"/>
      <w:r w:rsidRPr="009D60E6">
        <w:rPr>
          <w:sz w:val="28"/>
          <w:szCs w:val="28"/>
        </w:rPr>
        <w:t>а) внесение в Реестр услуг разработчиками регламента сведений о муниципальной услуге, в том числе о логически обособленных последовательностях административных действий при ее предоставлении (далее - административные процедуры);</w:t>
      </w:r>
    </w:p>
    <w:p w:rsidR="009D60E6" w:rsidRPr="009D60E6" w:rsidRDefault="009D60E6" w:rsidP="009D60E6">
      <w:pPr>
        <w:tabs>
          <w:tab w:val="left" w:pos="1134"/>
        </w:tabs>
        <w:ind w:firstLine="698"/>
        <w:jc w:val="both"/>
        <w:rPr>
          <w:sz w:val="28"/>
          <w:szCs w:val="28"/>
        </w:rPr>
      </w:pPr>
      <w:bookmarkStart w:id="8" w:name="sub_3021"/>
      <w:bookmarkEnd w:id="7"/>
      <w:r w:rsidRPr="009D60E6">
        <w:rPr>
          <w:sz w:val="28"/>
          <w:szCs w:val="28"/>
        </w:rPr>
        <w:t xml:space="preserve">б) преобразование сведений, указанных в </w:t>
      </w:r>
      <w:hyperlink w:anchor="sub_3020" w:history="1">
        <w:r w:rsidRPr="009D60E6">
          <w:rPr>
            <w:rStyle w:val="aa"/>
            <w:color w:val="auto"/>
            <w:sz w:val="28"/>
            <w:szCs w:val="28"/>
          </w:rPr>
          <w:t>подпункте «а»</w:t>
        </w:r>
      </w:hyperlink>
      <w:r w:rsidRPr="009D60E6">
        <w:rPr>
          <w:sz w:val="28"/>
          <w:szCs w:val="28"/>
        </w:rPr>
        <w:t xml:space="preserve"> настоящего пункта, в машиночитаемый вид в соответствии с требованиями, предусмотренными </w:t>
      </w:r>
      <w:hyperlink r:id="rId7" w:history="1">
        <w:r w:rsidRPr="009D60E6">
          <w:rPr>
            <w:rStyle w:val="aa"/>
            <w:color w:val="auto"/>
            <w:sz w:val="28"/>
            <w:szCs w:val="28"/>
          </w:rPr>
          <w:t>частью 3 статьи 12</w:t>
        </w:r>
      </w:hyperlink>
      <w:r w:rsidRPr="009D60E6">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9D60E6" w:rsidRPr="009D60E6" w:rsidRDefault="009D60E6" w:rsidP="009D60E6">
      <w:pPr>
        <w:tabs>
          <w:tab w:val="left" w:pos="1134"/>
        </w:tabs>
        <w:ind w:firstLine="698"/>
        <w:jc w:val="both"/>
        <w:rPr>
          <w:sz w:val="28"/>
          <w:szCs w:val="28"/>
        </w:rPr>
      </w:pPr>
      <w:bookmarkStart w:id="9" w:name="sub_3022"/>
      <w:bookmarkEnd w:id="8"/>
      <w:r w:rsidRPr="009D60E6">
        <w:rPr>
          <w:sz w:val="28"/>
          <w:szCs w:val="28"/>
        </w:rPr>
        <w:t xml:space="preserve">в) автоматическое формирование из сведений, указанных в </w:t>
      </w:r>
      <w:hyperlink w:anchor="sub_3021" w:history="1">
        <w:r w:rsidRPr="009D60E6">
          <w:rPr>
            <w:rStyle w:val="aa"/>
            <w:color w:val="auto"/>
            <w:sz w:val="28"/>
            <w:szCs w:val="28"/>
          </w:rPr>
          <w:t>подпункте «б</w:t>
        </w:r>
      </w:hyperlink>
      <w:r w:rsidRPr="009D60E6">
        <w:rPr>
          <w:rStyle w:val="aa"/>
          <w:color w:val="auto"/>
          <w:sz w:val="28"/>
          <w:szCs w:val="28"/>
        </w:rPr>
        <w:t>»</w:t>
      </w:r>
      <w:r w:rsidRPr="009D60E6">
        <w:rPr>
          <w:sz w:val="28"/>
          <w:szCs w:val="28"/>
        </w:rPr>
        <w:t xml:space="preserve">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w:t>
      </w:r>
      <w:hyperlink w:anchor="sub_3017" w:history="1">
        <w:r w:rsidRPr="009D60E6">
          <w:rPr>
            <w:rStyle w:val="aa"/>
            <w:color w:val="auto"/>
            <w:sz w:val="28"/>
            <w:szCs w:val="28"/>
          </w:rPr>
          <w:t>разделом II</w:t>
        </w:r>
      </w:hyperlink>
      <w:r w:rsidRPr="009D60E6">
        <w:rPr>
          <w:sz w:val="28"/>
          <w:szCs w:val="28"/>
        </w:rPr>
        <w:t xml:space="preserve"> настоящего Порядка;</w:t>
      </w:r>
    </w:p>
    <w:bookmarkEnd w:id="9"/>
    <w:p w:rsidR="009D60E6" w:rsidRPr="009D60E6" w:rsidRDefault="009D60E6" w:rsidP="009D60E6">
      <w:pPr>
        <w:tabs>
          <w:tab w:val="left" w:pos="1134"/>
        </w:tabs>
        <w:ind w:firstLine="698"/>
        <w:jc w:val="both"/>
        <w:rPr>
          <w:sz w:val="28"/>
          <w:szCs w:val="28"/>
        </w:rPr>
      </w:pPr>
      <w:r w:rsidRPr="009D60E6">
        <w:rPr>
          <w:sz w:val="28"/>
          <w:szCs w:val="28"/>
        </w:rPr>
        <w:t xml:space="preserve">г) анализ, доработка (при необходимости) разработчиками регламента проекта административного регламента, сформированного в соответствии с </w:t>
      </w:r>
      <w:hyperlink w:anchor="sub_3022" w:history="1">
        <w:r w:rsidRPr="009D60E6">
          <w:rPr>
            <w:rStyle w:val="aa"/>
            <w:color w:val="auto"/>
            <w:sz w:val="28"/>
            <w:szCs w:val="28"/>
          </w:rPr>
          <w:t>подпунктом «в</w:t>
        </w:r>
      </w:hyperlink>
      <w:r w:rsidRPr="009D60E6">
        <w:rPr>
          <w:rStyle w:val="aa"/>
          <w:color w:val="auto"/>
          <w:sz w:val="28"/>
          <w:szCs w:val="28"/>
        </w:rPr>
        <w:t>»</w:t>
      </w:r>
      <w:r w:rsidRPr="009D60E6">
        <w:rPr>
          <w:sz w:val="28"/>
          <w:szCs w:val="28"/>
        </w:rPr>
        <w:t xml:space="preserve"> настоящего пункта, и его загрузка в Реестр услуг;</w:t>
      </w:r>
    </w:p>
    <w:p w:rsidR="009D60E6" w:rsidRPr="009D60E6" w:rsidRDefault="009D60E6" w:rsidP="009D60E6">
      <w:pPr>
        <w:tabs>
          <w:tab w:val="left" w:pos="1134"/>
        </w:tabs>
        <w:ind w:firstLine="698"/>
        <w:jc w:val="both"/>
        <w:rPr>
          <w:sz w:val="28"/>
          <w:szCs w:val="28"/>
        </w:rPr>
      </w:pPr>
      <w:r w:rsidRPr="009D60E6">
        <w:rPr>
          <w:sz w:val="28"/>
          <w:szCs w:val="28"/>
        </w:rPr>
        <w:t xml:space="preserve">д) проведение в отношении проекта административного регламента, сформированного в соответствии с </w:t>
      </w:r>
      <w:hyperlink w:anchor="sub_10054" w:history="1">
        <w:r w:rsidRPr="009D60E6">
          <w:rPr>
            <w:rStyle w:val="aa"/>
            <w:color w:val="auto"/>
            <w:sz w:val="28"/>
            <w:szCs w:val="28"/>
          </w:rPr>
          <w:t>подпунктом «г</w:t>
        </w:r>
      </w:hyperlink>
      <w:r w:rsidRPr="009D60E6">
        <w:rPr>
          <w:rStyle w:val="aa"/>
          <w:color w:val="auto"/>
          <w:sz w:val="28"/>
          <w:szCs w:val="28"/>
        </w:rPr>
        <w:t>»</w:t>
      </w:r>
      <w:r w:rsidRPr="009D60E6">
        <w:rPr>
          <w:sz w:val="28"/>
          <w:szCs w:val="28"/>
        </w:rPr>
        <w:t xml:space="preserve"> настоящего пункта, процедур, предусмотренных </w:t>
      </w:r>
      <w:hyperlink w:anchor="sub_3018" w:history="1">
        <w:r w:rsidRPr="009D60E6">
          <w:rPr>
            <w:rStyle w:val="aa"/>
            <w:color w:val="auto"/>
            <w:sz w:val="28"/>
            <w:szCs w:val="28"/>
          </w:rPr>
          <w:t>разделами III</w:t>
        </w:r>
      </w:hyperlink>
      <w:r w:rsidRPr="009D60E6">
        <w:rPr>
          <w:sz w:val="28"/>
          <w:szCs w:val="28"/>
        </w:rPr>
        <w:t xml:space="preserve"> и </w:t>
      </w:r>
      <w:hyperlink w:anchor="sub_3019" w:history="1">
        <w:r w:rsidRPr="009D60E6">
          <w:rPr>
            <w:rStyle w:val="aa"/>
            <w:color w:val="auto"/>
            <w:sz w:val="28"/>
            <w:szCs w:val="28"/>
          </w:rPr>
          <w:t>IV</w:t>
        </w:r>
      </w:hyperlink>
      <w:r w:rsidRPr="009D60E6">
        <w:rPr>
          <w:sz w:val="28"/>
          <w:szCs w:val="28"/>
        </w:rPr>
        <w:t xml:space="preserve"> настоящего Порядка.</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Сведения о муниципальной услуге, указанные в </w:t>
      </w:r>
      <w:hyperlink w:anchor="sub_3020" w:history="1">
        <w:r w:rsidRPr="009D60E6">
          <w:rPr>
            <w:rStyle w:val="aa"/>
            <w:rFonts w:ascii="Times New Roman" w:hAnsi="Times New Roman" w:cs="Times New Roman"/>
            <w:color w:val="auto"/>
            <w:sz w:val="28"/>
            <w:szCs w:val="28"/>
          </w:rPr>
          <w:t>подпункте «а» пункта 5</w:t>
        </w:r>
      </w:hyperlink>
      <w:r w:rsidRPr="009D60E6">
        <w:rPr>
          <w:rFonts w:ascii="Times New Roman" w:hAnsi="Times New Roman" w:cs="Times New Roman"/>
          <w:color w:val="auto"/>
          <w:sz w:val="28"/>
          <w:szCs w:val="28"/>
        </w:rPr>
        <w:t xml:space="preserve"> раздела </w:t>
      </w:r>
      <w:r w:rsidRPr="009D60E6">
        <w:rPr>
          <w:rFonts w:ascii="Times New Roman" w:hAnsi="Times New Roman" w:cs="Times New Roman"/>
          <w:color w:val="auto"/>
          <w:sz w:val="28"/>
          <w:szCs w:val="28"/>
          <w:lang w:val="en-US"/>
        </w:rPr>
        <w:t>I</w:t>
      </w:r>
      <w:r w:rsidRPr="009D60E6">
        <w:rPr>
          <w:rFonts w:ascii="Times New Roman" w:hAnsi="Times New Roman" w:cs="Times New Roman"/>
          <w:color w:val="auto"/>
          <w:sz w:val="28"/>
          <w:szCs w:val="28"/>
        </w:rPr>
        <w:t xml:space="preserve"> настоящего Порядка, должны быть достаточны для:</w:t>
      </w:r>
    </w:p>
    <w:p w:rsidR="009D60E6" w:rsidRPr="009D60E6" w:rsidRDefault="009D60E6" w:rsidP="009D60E6">
      <w:pPr>
        <w:tabs>
          <w:tab w:val="left" w:pos="1134"/>
        </w:tabs>
        <w:ind w:firstLine="698"/>
        <w:jc w:val="both"/>
        <w:rPr>
          <w:sz w:val="28"/>
          <w:szCs w:val="28"/>
        </w:rPr>
      </w:pPr>
      <w:bookmarkStart w:id="10" w:name="sub_62"/>
      <w:r w:rsidRPr="009D60E6">
        <w:rPr>
          <w:sz w:val="28"/>
          <w:szCs w:val="28"/>
        </w:rPr>
        <w:t>определения всех возможных категорий заявителей, обратившихся за одним результатом предоставления муниципальной услуги и объединенных общими признаками;</w:t>
      </w:r>
    </w:p>
    <w:p w:rsidR="009D60E6" w:rsidRPr="009D60E6" w:rsidRDefault="009D60E6" w:rsidP="009D60E6">
      <w:pPr>
        <w:tabs>
          <w:tab w:val="left" w:pos="1134"/>
        </w:tabs>
        <w:ind w:firstLine="698"/>
        <w:jc w:val="both"/>
        <w:rPr>
          <w:sz w:val="28"/>
          <w:szCs w:val="28"/>
        </w:rPr>
      </w:pPr>
      <w:bookmarkStart w:id="11" w:name="sub_10063"/>
      <w:bookmarkEnd w:id="10"/>
      <w:r w:rsidRPr="009D60E6">
        <w:rPr>
          <w:sz w:val="28"/>
          <w:szCs w:val="28"/>
        </w:rPr>
        <w:t xml:space="preserve">описания уникальных для каждой категории заявителей, указанной в </w:t>
      </w:r>
      <w:hyperlink w:anchor="sub_62" w:history="1">
        <w:r w:rsidRPr="009D60E6">
          <w:rPr>
            <w:rStyle w:val="aa"/>
            <w:color w:val="auto"/>
            <w:sz w:val="28"/>
            <w:szCs w:val="28"/>
          </w:rPr>
          <w:t>абзаце втором</w:t>
        </w:r>
      </w:hyperlink>
      <w:r w:rsidRPr="009D60E6">
        <w:rPr>
          <w:sz w:val="28"/>
          <w:szCs w:val="28"/>
        </w:rPr>
        <w:t xml:space="preserve"> настоящего пункта, сроков и порядка осуществления административных процедур, в том числе сведений о составе документов и (или) информации, необходимых для предоставления муниципальной услуги, основаниях для отказа в приеме таких документов и (или) информации, основаниях для приостановления предоставления муниципальной услуги, а также о максимальном сроке предоставления муниципальной услуги (далее - вариант предоставления муниципальной услуги).</w:t>
      </w:r>
    </w:p>
    <w:bookmarkEnd w:id="11"/>
    <w:p w:rsidR="009D60E6" w:rsidRPr="009D60E6" w:rsidRDefault="009D60E6" w:rsidP="009D60E6">
      <w:pPr>
        <w:tabs>
          <w:tab w:val="left" w:pos="1134"/>
        </w:tabs>
        <w:ind w:firstLine="698"/>
        <w:jc w:val="both"/>
        <w:rPr>
          <w:sz w:val="28"/>
          <w:szCs w:val="28"/>
        </w:rPr>
      </w:pPr>
      <w:r w:rsidRPr="009D60E6">
        <w:rPr>
          <w:sz w:val="28"/>
          <w:szCs w:val="28"/>
        </w:rPr>
        <w:t xml:space="preserve">Сведения о муниципальной услуге, преобразованные в машиночитаемый вид в соответствии с </w:t>
      </w:r>
      <w:hyperlink w:anchor="sub_3021" w:history="1">
        <w:r w:rsidRPr="009D60E6">
          <w:rPr>
            <w:rStyle w:val="aa"/>
            <w:color w:val="auto"/>
            <w:sz w:val="28"/>
            <w:szCs w:val="28"/>
          </w:rPr>
          <w:t>подпунктом «б» пункта 5</w:t>
        </w:r>
      </w:hyperlink>
      <w:r w:rsidRPr="009D60E6">
        <w:rPr>
          <w:sz w:val="28"/>
          <w:szCs w:val="28"/>
        </w:rPr>
        <w:t xml:space="preserve"> раздела </w:t>
      </w:r>
      <w:r w:rsidRPr="009D60E6">
        <w:rPr>
          <w:sz w:val="28"/>
          <w:szCs w:val="28"/>
          <w:lang w:val="en-US"/>
        </w:rPr>
        <w:t>I</w:t>
      </w:r>
      <w:r w:rsidRPr="009D60E6">
        <w:rPr>
          <w:sz w:val="28"/>
          <w:szCs w:val="28"/>
        </w:rPr>
        <w:t xml:space="preserve"> настоящего Порядка, могут быть использованы для автоматизированного исполнения административного регламента после вступления в силу соответствующего административного регламента.</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2" w:name="sub_1007"/>
      <w:r w:rsidRPr="009D60E6">
        <w:rPr>
          <w:rFonts w:ascii="Times New Roman" w:hAnsi="Times New Roman" w:cs="Times New Roman"/>
          <w:color w:val="auto"/>
          <w:sz w:val="28"/>
          <w:szCs w:val="28"/>
        </w:rPr>
        <w:t>При разработке административных регламентов разработчики регламента предусматривают оптимизацию (повышение качества) предоставления муниципальных услуг, в том числе возможность предоставления муниципальной услуги в упреждающем (</w:t>
      </w:r>
      <w:proofErr w:type="spellStart"/>
      <w:r w:rsidRPr="009D60E6">
        <w:rPr>
          <w:rFonts w:ascii="Times New Roman" w:hAnsi="Times New Roman" w:cs="Times New Roman"/>
          <w:color w:val="auto"/>
          <w:sz w:val="28"/>
          <w:szCs w:val="28"/>
        </w:rPr>
        <w:t>проактивном</w:t>
      </w:r>
      <w:proofErr w:type="spellEnd"/>
      <w:r w:rsidRPr="009D60E6">
        <w:rPr>
          <w:rFonts w:ascii="Times New Roman" w:hAnsi="Times New Roman" w:cs="Times New Roman"/>
          <w:color w:val="auto"/>
          <w:sz w:val="28"/>
          <w:szCs w:val="28"/>
        </w:rPr>
        <w:t>) режиме, многоканальность и экстерриториальность получения муниципальных услуг, описания всех вариантов предоставления муниципальной услуги, устранение избыточных административных процедур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от 27 июля 2010 года № 210-ФЗ «Об организации предоставления государственных и муниципальных услуг».</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3" w:name="sub_1008"/>
      <w:bookmarkEnd w:id="12"/>
      <w:r w:rsidRPr="009D60E6">
        <w:rPr>
          <w:rFonts w:ascii="Times New Roman" w:hAnsi="Times New Roman" w:cs="Times New Roman"/>
          <w:color w:val="auto"/>
          <w:sz w:val="28"/>
          <w:szCs w:val="28"/>
        </w:rPr>
        <w:t>Наименование административных регламентов определяется разработчиком регламента с учетом формулировки нормативного правового акта, которым предусмотрена соответствующая муниципальная услуга.</w:t>
      </w:r>
    </w:p>
    <w:bookmarkEnd w:id="13"/>
    <w:p w:rsidR="009D60E6" w:rsidRPr="009D60E6" w:rsidRDefault="009D60E6" w:rsidP="009D60E6">
      <w:pPr>
        <w:tabs>
          <w:tab w:val="left" w:pos="2980"/>
        </w:tabs>
        <w:ind w:firstLine="698"/>
        <w:rPr>
          <w:sz w:val="28"/>
          <w:szCs w:val="28"/>
        </w:rPr>
      </w:pPr>
      <w:r w:rsidRPr="009D60E6">
        <w:rPr>
          <w:sz w:val="28"/>
          <w:szCs w:val="28"/>
        </w:rPr>
        <w:tab/>
      </w:r>
    </w:p>
    <w:p w:rsidR="009D60E6" w:rsidRPr="009D60E6" w:rsidRDefault="009D60E6" w:rsidP="009D60E6">
      <w:pPr>
        <w:pStyle w:val="1"/>
        <w:tabs>
          <w:tab w:val="left" w:pos="1134"/>
        </w:tabs>
        <w:jc w:val="center"/>
        <w:rPr>
          <w:b w:val="0"/>
          <w:sz w:val="28"/>
          <w:szCs w:val="28"/>
        </w:rPr>
      </w:pPr>
      <w:bookmarkStart w:id="14" w:name="sub_3017"/>
      <w:r w:rsidRPr="009D60E6">
        <w:rPr>
          <w:b w:val="0"/>
          <w:sz w:val="28"/>
          <w:szCs w:val="28"/>
        </w:rPr>
        <w:t>II. Требования к структуре и содержанию административных регламентов</w:t>
      </w:r>
    </w:p>
    <w:bookmarkEnd w:id="14"/>
    <w:p w:rsidR="009D60E6" w:rsidRPr="009D60E6" w:rsidRDefault="009D60E6" w:rsidP="009D60E6">
      <w:pPr>
        <w:tabs>
          <w:tab w:val="left" w:pos="1134"/>
        </w:tabs>
        <w:ind w:firstLine="698"/>
        <w:rPr>
          <w:sz w:val="28"/>
          <w:szCs w:val="28"/>
        </w:rPr>
      </w:pP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5" w:name="sub_1009"/>
      <w:r w:rsidRPr="009D60E6">
        <w:rPr>
          <w:rFonts w:ascii="Times New Roman" w:hAnsi="Times New Roman" w:cs="Times New Roman"/>
          <w:color w:val="auto"/>
          <w:sz w:val="28"/>
          <w:szCs w:val="28"/>
        </w:rPr>
        <w:t>В административный регламент включаются следующие разделы:</w:t>
      </w:r>
    </w:p>
    <w:p w:rsidR="009D60E6" w:rsidRPr="009D60E6" w:rsidRDefault="009D60E6" w:rsidP="009D60E6">
      <w:pPr>
        <w:tabs>
          <w:tab w:val="left" w:pos="1134"/>
        </w:tabs>
        <w:ind w:firstLine="698"/>
        <w:jc w:val="both"/>
        <w:rPr>
          <w:sz w:val="28"/>
          <w:szCs w:val="28"/>
        </w:rPr>
      </w:pPr>
      <w:bookmarkStart w:id="16" w:name="sub_3023"/>
      <w:bookmarkEnd w:id="15"/>
      <w:r w:rsidRPr="009D60E6">
        <w:rPr>
          <w:sz w:val="28"/>
          <w:szCs w:val="28"/>
        </w:rPr>
        <w:t>а) общие положения;</w:t>
      </w:r>
    </w:p>
    <w:p w:rsidR="009D60E6" w:rsidRPr="009D60E6" w:rsidRDefault="009D60E6" w:rsidP="009D60E6">
      <w:pPr>
        <w:tabs>
          <w:tab w:val="left" w:pos="1134"/>
        </w:tabs>
        <w:ind w:firstLine="698"/>
        <w:jc w:val="both"/>
        <w:rPr>
          <w:sz w:val="28"/>
          <w:szCs w:val="28"/>
        </w:rPr>
      </w:pPr>
      <w:bookmarkStart w:id="17" w:name="sub_3024"/>
      <w:bookmarkEnd w:id="16"/>
      <w:r w:rsidRPr="009D60E6">
        <w:rPr>
          <w:sz w:val="28"/>
          <w:szCs w:val="28"/>
        </w:rPr>
        <w:t>б) стандарт предоставления муниципальной услуги;</w:t>
      </w:r>
    </w:p>
    <w:p w:rsidR="009D60E6" w:rsidRPr="009D60E6" w:rsidRDefault="009D60E6" w:rsidP="009D60E6">
      <w:pPr>
        <w:tabs>
          <w:tab w:val="left" w:pos="1134"/>
        </w:tabs>
        <w:ind w:firstLine="698"/>
        <w:jc w:val="both"/>
        <w:rPr>
          <w:sz w:val="28"/>
          <w:szCs w:val="28"/>
        </w:rPr>
      </w:pPr>
      <w:bookmarkStart w:id="18" w:name="sub_3025"/>
      <w:bookmarkEnd w:id="17"/>
      <w:r w:rsidRPr="009D60E6">
        <w:rPr>
          <w:sz w:val="28"/>
          <w:szCs w:val="28"/>
        </w:rPr>
        <w:t>в) состав, последовательность и сроки выполнения административных процедур;</w:t>
      </w:r>
    </w:p>
    <w:p w:rsidR="009D60E6" w:rsidRPr="009D60E6" w:rsidRDefault="009D60E6" w:rsidP="009D60E6">
      <w:pPr>
        <w:tabs>
          <w:tab w:val="left" w:pos="1134"/>
        </w:tabs>
        <w:ind w:firstLine="698"/>
        <w:jc w:val="both"/>
        <w:rPr>
          <w:sz w:val="28"/>
          <w:szCs w:val="28"/>
        </w:rPr>
      </w:pPr>
      <w:bookmarkStart w:id="19" w:name="sub_3026"/>
      <w:bookmarkEnd w:id="18"/>
      <w:r w:rsidRPr="009D60E6">
        <w:rPr>
          <w:sz w:val="28"/>
          <w:szCs w:val="28"/>
        </w:rPr>
        <w:t>г) формы контроля за исполнением административного регламента;</w:t>
      </w:r>
    </w:p>
    <w:p w:rsidR="009D60E6" w:rsidRPr="009D60E6" w:rsidRDefault="009D60E6" w:rsidP="009D60E6">
      <w:pPr>
        <w:tabs>
          <w:tab w:val="left" w:pos="1134"/>
        </w:tabs>
        <w:ind w:firstLine="698"/>
        <w:jc w:val="both"/>
        <w:rPr>
          <w:sz w:val="28"/>
          <w:szCs w:val="28"/>
        </w:rPr>
      </w:pPr>
      <w:bookmarkStart w:id="20" w:name="sub_3027"/>
      <w:bookmarkEnd w:id="19"/>
      <w:r w:rsidRPr="009D60E6">
        <w:rPr>
          <w:sz w:val="28"/>
          <w:szCs w:val="28"/>
        </w:rPr>
        <w:t xml:space="preserve">д)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w:t>
      </w:r>
      <w:hyperlink r:id="rId8" w:history="1">
        <w:r w:rsidRPr="009D60E6">
          <w:rPr>
            <w:rStyle w:val="aa"/>
            <w:color w:val="auto"/>
            <w:sz w:val="28"/>
            <w:szCs w:val="28"/>
          </w:rPr>
          <w:t>части 1</w:t>
        </w:r>
      </w:hyperlink>
      <w:r w:rsidRPr="009D60E6">
        <w:rPr>
          <w:rStyle w:val="aa"/>
          <w:color w:val="auto"/>
          <w:sz w:val="28"/>
          <w:szCs w:val="28"/>
        </w:rPr>
        <w:t>.1</w:t>
      </w:r>
      <w:hyperlink r:id="rId9" w:history="1">
        <w:r w:rsidRPr="009D60E6">
          <w:rPr>
            <w:rStyle w:val="aa"/>
            <w:color w:val="auto"/>
            <w:sz w:val="28"/>
            <w:szCs w:val="28"/>
          </w:rPr>
          <w:t xml:space="preserve"> статьи 16</w:t>
        </w:r>
      </w:hyperlink>
      <w:r w:rsidRPr="009D60E6">
        <w:rPr>
          <w:sz w:val="28"/>
          <w:szCs w:val="28"/>
        </w:rPr>
        <w:t xml:space="preserve"> Федерального закона от 27 июля 2010 года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21" w:name="sub_1010"/>
      <w:bookmarkEnd w:id="20"/>
      <w:r w:rsidRPr="009D60E6">
        <w:rPr>
          <w:rFonts w:ascii="Times New Roman" w:hAnsi="Times New Roman" w:cs="Times New Roman"/>
          <w:color w:val="auto"/>
          <w:sz w:val="28"/>
          <w:szCs w:val="28"/>
        </w:rPr>
        <w:t>В раздел «Общие положения» включаются следующие положения:</w:t>
      </w:r>
    </w:p>
    <w:p w:rsidR="009D60E6" w:rsidRPr="009D60E6" w:rsidRDefault="009D60E6" w:rsidP="009D60E6">
      <w:pPr>
        <w:tabs>
          <w:tab w:val="left" w:pos="1134"/>
        </w:tabs>
        <w:ind w:firstLine="698"/>
        <w:jc w:val="both"/>
        <w:rPr>
          <w:sz w:val="28"/>
          <w:szCs w:val="28"/>
        </w:rPr>
      </w:pPr>
      <w:bookmarkStart w:id="22" w:name="sub_3028"/>
      <w:bookmarkEnd w:id="21"/>
      <w:r w:rsidRPr="009D60E6">
        <w:rPr>
          <w:sz w:val="28"/>
          <w:szCs w:val="28"/>
        </w:rPr>
        <w:t>а) предмет регулирования административного регламента;</w:t>
      </w:r>
    </w:p>
    <w:p w:rsidR="009D60E6" w:rsidRPr="009D60E6" w:rsidRDefault="009D60E6" w:rsidP="009D60E6">
      <w:pPr>
        <w:tabs>
          <w:tab w:val="left" w:pos="1134"/>
        </w:tabs>
        <w:ind w:firstLine="698"/>
        <w:jc w:val="both"/>
        <w:rPr>
          <w:sz w:val="28"/>
          <w:szCs w:val="28"/>
        </w:rPr>
      </w:pPr>
      <w:bookmarkStart w:id="23" w:name="sub_3029"/>
      <w:bookmarkEnd w:id="22"/>
      <w:r w:rsidRPr="009D60E6">
        <w:rPr>
          <w:sz w:val="28"/>
          <w:szCs w:val="28"/>
        </w:rPr>
        <w:t>б) круг заявителей;</w:t>
      </w:r>
    </w:p>
    <w:p w:rsidR="009D60E6" w:rsidRPr="009D60E6" w:rsidRDefault="009D60E6" w:rsidP="009D60E6">
      <w:pPr>
        <w:tabs>
          <w:tab w:val="left" w:pos="1134"/>
        </w:tabs>
        <w:ind w:firstLine="698"/>
        <w:jc w:val="both"/>
        <w:rPr>
          <w:sz w:val="28"/>
          <w:szCs w:val="28"/>
        </w:rPr>
      </w:pPr>
      <w:bookmarkStart w:id="24" w:name="sub_3030"/>
      <w:bookmarkEnd w:id="23"/>
      <w:r w:rsidRPr="009D60E6">
        <w:rPr>
          <w:sz w:val="28"/>
          <w:szCs w:val="28"/>
        </w:rPr>
        <w:t>в)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25" w:name="sub_1011"/>
      <w:bookmarkEnd w:id="24"/>
      <w:r w:rsidRPr="009D60E6">
        <w:rPr>
          <w:rFonts w:ascii="Times New Roman" w:hAnsi="Times New Roman" w:cs="Times New Roman"/>
          <w:color w:val="auto"/>
          <w:sz w:val="28"/>
          <w:szCs w:val="28"/>
        </w:rPr>
        <w:t>Раздел «Стандарт предоставления муниципальной услуги» состоит из следующих подразделов:</w:t>
      </w:r>
    </w:p>
    <w:p w:rsidR="009D60E6" w:rsidRPr="009D60E6" w:rsidRDefault="009D60E6" w:rsidP="009D60E6">
      <w:pPr>
        <w:tabs>
          <w:tab w:val="left" w:pos="1134"/>
        </w:tabs>
        <w:ind w:firstLine="698"/>
        <w:jc w:val="both"/>
        <w:rPr>
          <w:sz w:val="28"/>
          <w:szCs w:val="28"/>
        </w:rPr>
      </w:pPr>
      <w:bookmarkStart w:id="26" w:name="sub_3031"/>
      <w:bookmarkEnd w:id="25"/>
      <w:r w:rsidRPr="009D60E6">
        <w:rPr>
          <w:sz w:val="28"/>
          <w:szCs w:val="28"/>
        </w:rPr>
        <w:t>а) наименование муниципальной услуги;</w:t>
      </w:r>
    </w:p>
    <w:p w:rsidR="009D60E6" w:rsidRPr="009D60E6" w:rsidRDefault="009D60E6" w:rsidP="009D60E6">
      <w:pPr>
        <w:tabs>
          <w:tab w:val="left" w:pos="1134"/>
        </w:tabs>
        <w:ind w:firstLine="698"/>
        <w:jc w:val="both"/>
        <w:rPr>
          <w:sz w:val="28"/>
          <w:szCs w:val="28"/>
        </w:rPr>
      </w:pPr>
      <w:bookmarkStart w:id="27" w:name="sub_3032"/>
      <w:bookmarkEnd w:id="26"/>
      <w:r w:rsidRPr="009D60E6">
        <w:rPr>
          <w:sz w:val="28"/>
          <w:szCs w:val="28"/>
        </w:rPr>
        <w:t>б) наименование органа, предоставляющего муниципальную услугу;</w:t>
      </w:r>
    </w:p>
    <w:p w:rsidR="009D60E6" w:rsidRPr="009D60E6" w:rsidRDefault="009D60E6" w:rsidP="009D60E6">
      <w:pPr>
        <w:tabs>
          <w:tab w:val="left" w:pos="1134"/>
        </w:tabs>
        <w:ind w:firstLine="698"/>
        <w:jc w:val="both"/>
        <w:rPr>
          <w:sz w:val="28"/>
          <w:szCs w:val="28"/>
        </w:rPr>
      </w:pPr>
      <w:bookmarkStart w:id="28" w:name="sub_3033"/>
      <w:bookmarkEnd w:id="27"/>
      <w:r w:rsidRPr="009D60E6">
        <w:rPr>
          <w:sz w:val="28"/>
          <w:szCs w:val="28"/>
        </w:rPr>
        <w:t>в) результат предоставления муниципальной услуги;</w:t>
      </w:r>
    </w:p>
    <w:p w:rsidR="009D60E6" w:rsidRPr="009D60E6" w:rsidRDefault="009D60E6" w:rsidP="009D60E6">
      <w:pPr>
        <w:tabs>
          <w:tab w:val="left" w:pos="1134"/>
        </w:tabs>
        <w:ind w:firstLine="698"/>
        <w:jc w:val="both"/>
        <w:rPr>
          <w:sz w:val="28"/>
          <w:szCs w:val="28"/>
        </w:rPr>
      </w:pPr>
      <w:bookmarkStart w:id="29" w:name="sub_3034"/>
      <w:bookmarkEnd w:id="28"/>
      <w:r w:rsidRPr="009D60E6">
        <w:rPr>
          <w:sz w:val="28"/>
          <w:szCs w:val="28"/>
        </w:rPr>
        <w:t>г) срок предоставления муниципальной услуги;</w:t>
      </w:r>
    </w:p>
    <w:p w:rsidR="009D60E6" w:rsidRPr="009D60E6" w:rsidRDefault="009D60E6" w:rsidP="009D60E6">
      <w:pPr>
        <w:tabs>
          <w:tab w:val="left" w:pos="1134"/>
        </w:tabs>
        <w:ind w:firstLine="698"/>
        <w:jc w:val="both"/>
        <w:rPr>
          <w:sz w:val="28"/>
          <w:szCs w:val="28"/>
        </w:rPr>
      </w:pPr>
      <w:bookmarkStart w:id="30" w:name="sub_3035"/>
      <w:bookmarkEnd w:id="29"/>
      <w:r w:rsidRPr="009D60E6">
        <w:rPr>
          <w:sz w:val="28"/>
          <w:szCs w:val="28"/>
        </w:rPr>
        <w:t>д)</w:t>
      </w:r>
      <w:bookmarkStart w:id="31" w:name="sub_3036"/>
      <w:bookmarkEnd w:id="30"/>
      <w:r w:rsidRPr="009D60E6">
        <w:rPr>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9D60E6" w:rsidRPr="009D60E6" w:rsidRDefault="009D60E6" w:rsidP="009D60E6">
      <w:pPr>
        <w:tabs>
          <w:tab w:val="left" w:pos="1134"/>
        </w:tabs>
        <w:ind w:firstLine="698"/>
        <w:jc w:val="both"/>
        <w:rPr>
          <w:sz w:val="28"/>
          <w:szCs w:val="28"/>
        </w:rPr>
      </w:pPr>
      <w:bookmarkStart w:id="32" w:name="sub_3037"/>
      <w:bookmarkEnd w:id="31"/>
      <w:r w:rsidRPr="009D60E6">
        <w:rPr>
          <w:sz w:val="28"/>
          <w:szCs w:val="28"/>
        </w:rPr>
        <w:t>е) исчерпывающий перечень оснований для отказа в приеме документов, необходимых для предоставления муниципальной услуги;</w:t>
      </w:r>
    </w:p>
    <w:p w:rsidR="009D60E6" w:rsidRPr="009D60E6" w:rsidRDefault="009D60E6" w:rsidP="009D60E6">
      <w:pPr>
        <w:tabs>
          <w:tab w:val="left" w:pos="1134"/>
        </w:tabs>
        <w:ind w:firstLine="698"/>
        <w:jc w:val="both"/>
        <w:rPr>
          <w:sz w:val="28"/>
          <w:szCs w:val="28"/>
        </w:rPr>
      </w:pPr>
      <w:bookmarkStart w:id="33" w:name="sub_3038"/>
      <w:bookmarkEnd w:id="32"/>
      <w:r w:rsidRPr="009D60E6">
        <w:rPr>
          <w:sz w:val="28"/>
          <w:szCs w:val="28"/>
        </w:rPr>
        <w:t>ж)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9D60E6" w:rsidRPr="009D60E6" w:rsidRDefault="009D60E6" w:rsidP="009D60E6">
      <w:pPr>
        <w:tabs>
          <w:tab w:val="left" w:pos="1134"/>
        </w:tabs>
        <w:ind w:firstLine="698"/>
        <w:jc w:val="both"/>
        <w:rPr>
          <w:sz w:val="28"/>
          <w:szCs w:val="28"/>
        </w:rPr>
      </w:pPr>
      <w:bookmarkStart w:id="34" w:name="sub_3039"/>
      <w:bookmarkEnd w:id="33"/>
      <w:r w:rsidRPr="009D60E6">
        <w:rPr>
          <w:sz w:val="28"/>
          <w:szCs w:val="28"/>
        </w:rPr>
        <w:t>з)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9D60E6" w:rsidRPr="009D60E6" w:rsidRDefault="009D60E6" w:rsidP="009D60E6">
      <w:pPr>
        <w:tabs>
          <w:tab w:val="left" w:pos="1134"/>
        </w:tabs>
        <w:ind w:firstLine="698"/>
        <w:jc w:val="both"/>
        <w:rPr>
          <w:sz w:val="28"/>
          <w:szCs w:val="28"/>
        </w:rPr>
      </w:pPr>
      <w:bookmarkStart w:id="35" w:name="sub_3040"/>
      <w:bookmarkEnd w:id="34"/>
      <w:r w:rsidRPr="009D60E6">
        <w:rPr>
          <w:sz w:val="28"/>
          <w:szCs w:val="28"/>
        </w:rPr>
        <w:t>и)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многофункциональный центр;</w:t>
      </w:r>
    </w:p>
    <w:p w:rsidR="009D60E6" w:rsidRPr="009D60E6" w:rsidRDefault="009D60E6" w:rsidP="009D60E6">
      <w:pPr>
        <w:tabs>
          <w:tab w:val="left" w:pos="1134"/>
        </w:tabs>
        <w:ind w:firstLine="698"/>
        <w:jc w:val="both"/>
        <w:rPr>
          <w:sz w:val="28"/>
          <w:szCs w:val="28"/>
        </w:rPr>
      </w:pPr>
      <w:bookmarkStart w:id="36" w:name="sub_3041"/>
      <w:bookmarkEnd w:id="35"/>
      <w:r w:rsidRPr="009D60E6">
        <w:rPr>
          <w:sz w:val="28"/>
          <w:szCs w:val="28"/>
        </w:rPr>
        <w:t>к) срок регистрации запроса заявителя о предоставлении муниципальной услуги;</w:t>
      </w:r>
    </w:p>
    <w:p w:rsidR="009D60E6" w:rsidRPr="009D60E6" w:rsidRDefault="009D60E6" w:rsidP="009D60E6">
      <w:pPr>
        <w:tabs>
          <w:tab w:val="left" w:pos="1134"/>
        </w:tabs>
        <w:ind w:firstLine="698"/>
        <w:jc w:val="both"/>
        <w:rPr>
          <w:sz w:val="28"/>
          <w:szCs w:val="28"/>
        </w:rPr>
      </w:pPr>
      <w:bookmarkStart w:id="37" w:name="sub_3042"/>
      <w:bookmarkEnd w:id="36"/>
      <w:r w:rsidRPr="009D60E6">
        <w:rPr>
          <w:sz w:val="28"/>
          <w:szCs w:val="28"/>
        </w:rPr>
        <w:t xml:space="preserve">л)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в том числе к обеспечению доступности для инвалидов указанных объектов в соответствии с </w:t>
      </w:r>
      <w:hyperlink r:id="rId10" w:anchor="/document/10164504/entry/3" w:history="1">
        <w:r w:rsidRPr="009D60E6">
          <w:rPr>
            <w:sz w:val="28"/>
            <w:szCs w:val="28"/>
          </w:rPr>
          <w:t>законодательством</w:t>
        </w:r>
      </w:hyperlink>
      <w:r w:rsidRPr="009D60E6">
        <w:rPr>
          <w:sz w:val="28"/>
          <w:szCs w:val="28"/>
        </w:rPr>
        <w:t xml:space="preserve"> Российской Федерации о социальной защите инвалидов;</w:t>
      </w:r>
    </w:p>
    <w:p w:rsidR="009D60E6" w:rsidRPr="009D60E6" w:rsidRDefault="009D60E6" w:rsidP="009D60E6">
      <w:pPr>
        <w:tabs>
          <w:tab w:val="left" w:pos="1134"/>
        </w:tabs>
        <w:ind w:firstLine="698"/>
        <w:jc w:val="both"/>
        <w:rPr>
          <w:sz w:val="28"/>
          <w:szCs w:val="28"/>
        </w:rPr>
      </w:pPr>
      <w:bookmarkStart w:id="38" w:name="sub_3043"/>
      <w:bookmarkEnd w:id="37"/>
      <w:r w:rsidRPr="009D60E6">
        <w:rPr>
          <w:sz w:val="28"/>
          <w:szCs w:val="28"/>
        </w:rPr>
        <w:t>м) показатели доступности и качества муниципальной услуги;</w:t>
      </w:r>
    </w:p>
    <w:p w:rsidR="009D60E6" w:rsidRPr="009D60E6" w:rsidRDefault="009D60E6" w:rsidP="009D60E6">
      <w:pPr>
        <w:tabs>
          <w:tab w:val="left" w:pos="1134"/>
        </w:tabs>
        <w:ind w:firstLine="698"/>
        <w:jc w:val="both"/>
        <w:rPr>
          <w:sz w:val="28"/>
          <w:szCs w:val="28"/>
        </w:rPr>
      </w:pPr>
      <w:bookmarkStart w:id="39" w:name="sub_3044"/>
      <w:bookmarkEnd w:id="38"/>
      <w:r w:rsidRPr="009D60E6">
        <w:rPr>
          <w:sz w:val="28"/>
          <w:szCs w:val="28"/>
        </w:rPr>
        <w:t>н)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40" w:name="sub_1012"/>
      <w:bookmarkEnd w:id="39"/>
      <w:r w:rsidRPr="009D60E6">
        <w:rPr>
          <w:rFonts w:ascii="Times New Roman" w:hAnsi="Times New Roman" w:cs="Times New Roman"/>
          <w:color w:val="auto"/>
          <w:sz w:val="28"/>
          <w:szCs w:val="28"/>
        </w:rPr>
        <w:t>Подраздел «Наименование органа, предоставляющего муниципальную услугу» должен включать следующие положения:</w:t>
      </w:r>
    </w:p>
    <w:p w:rsidR="009D60E6" w:rsidRPr="009D60E6" w:rsidRDefault="009D60E6" w:rsidP="009D60E6">
      <w:pPr>
        <w:tabs>
          <w:tab w:val="left" w:pos="1134"/>
        </w:tabs>
        <w:ind w:firstLine="698"/>
        <w:jc w:val="both"/>
        <w:rPr>
          <w:sz w:val="28"/>
          <w:szCs w:val="28"/>
        </w:rPr>
      </w:pPr>
      <w:bookmarkStart w:id="41" w:name="sub_3045"/>
      <w:bookmarkEnd w:id="40"/>
      <w:r w:rsidRPr="009D60E6">
        <w:rPr>
          <w:sz w:val="28"/>
          <w:szCs w:val="28"/>
        </w:rPr>
        <w:t>а) полное наименование органа, предоставляющего муниципальную услугу;</w:t>
      </w:r>
    </w:p>
    <w:p w:rsidR="009D60E6" w:rsidRPr="009D60E6" w:rsidRDefault="009D60E6" w:rsidP="009D60E6">
      <w:pPr>
        <w:tabs>
          <w:tab w:val="left" w:pos="1134"/>
        </w:tabs>
        <w:ind w:firstLine="698"/>
        <w:jc w:val="both"/>
        <w:rPr>
          <w:sz w:val="28"/>
          <w:szCs w:val="28"/>
        </w:rPr>
      </w:pPr>
      <w:bookmarkStart w:id="42" w:name="sub_3046"/>
      <w:bookmarkEnd w:id="41"/>
      <w:r w:rsidRPr="009D60E6">
        <w:rPr>
          <w:sz w:val="28"/>
          <w:szCs w:val="28"/>
        </w:rPr>
        <w:t>б)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bookmarkEnd w:id="42"/>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Подраздел «Результат предоставления муниципальной услуги» должен включать следующие положения:</w:t>
      </w:r>
    </w:p>
    <w:p w:rsidR="009D60E6" w:rsidRPr="009D60E6" w:rsidRDefault="009D60E6" w:rsidP="009D60E6">
      <w:pPr>
        <w:tabs>
          <w:tab w:val="left" w:pos="1134"/>
        </w:tabs>
        <w:ind w:firstLine="698"/>
        <w:jc w:val="both"/>
        <w:rPr>
          <w:sz w:val="28"/>
          <w:szCs w:val="28"/>
        </w:rPr>
      </w:pPr>
      <w:r w:rsidRPr="009D60E6">
        <w:rPr>
          <w:sz w:val="28"/>
          <w:szCs w:val="28"/>
        </w:rPr>
        <w:t>наименование результата (результатов) предоставления муниципальной услуги;</w:t>
      </w:r>
    </w:p>
    <w:p w:rsidR="009D60E6" w:rsidRPr="009D60E6" w:rsidRDefault="009D60E6" w:rsidP="009D60E6">
      <w:pPr>
        <w:tabs>
          <w:tab w:val="left" w:pos="1134"/>
        </w:tabs>
        <w:ind w:firstLine="698"/>
        <w:jc w:val="both"/>
        <w:rPr>
          <w:sz w:val="28"/>
          <w:szCs w:val="28"/>
        </w:rPr>
      </w:pPr>
      <w:bookmarkStart w:id="43" w:name="sub_10133"/>
      <w:r w:rsidRPr="009D60E6">
        <w:rPr>
          <w:sz w:val="28"/>
          <w:szCs w:val="28"/>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 (при наличии);</w:t>
      </w:r>
    </w:p>
    <w:p w:rsidR="009D60E6" w:rsidRPr="009D60E6" w:rsidRDefault="009D60E6" w:rsidP="009D60E6">
      <w:pPr>
        <w:tabs>
          <w:tab w:val="left" w:pos="1134"/>
        </w:tabs>
        <w:ind w:firstLine="698"/>
        <w:jc w:val="both"/>
        <w:rPr>
          <w:sz w:val="28"/>
          <w:szCs w:val="28"/>
        </w:rPr>
      </w:pPr>
      <w:bookmarkStart w:id="44" w:name="sub_10135"/>
      <w:bookmarkEnd w:id="43"/>
      <w:r w:rsidRPr="009D60E6">
        <w:rPr>
          <w:sz w:val="28"/>
          <w:szCs w:val="28"/>
        </w:rPr>
        <w:t>наименование информационной системы (при наличии), в которой фиксируется факт получения заявителем результата предоставления муниципальной услуги (в случае если результатом предоставления муниципальной услуги является реестровая запись);</w:t>
      </w:r>
    </w:p>
    <w:bookmarkEnd w:id="44"/>
    <w:p w:rsidR="009D60E6" w:rsidRPr="009D60E6" w:rsidRDefault="009D60E6" w:rsidP="009D60E6">
      <w:pPr>
        <w:tabs>
          <w:tab w:val="left" w:pos="1134"/>
        </w:tabs>
        <w:ind w:firstLine="698"/>
        <w:jc w:val="both"/>
        <w:rPr>
          <w:sz w:val="28"/>
          <w:szCs w:val="28"/>
        </w:rPr>
      </w:pPr>
      <w:r w:rsidRPr="009D60E6">
        <w:rPr>
          <w:sz w:val="28"/>
          <w:szCs w:val="28"/>
        </w:rPr>
        <w:t>способ получения результата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45" w:name="sub_1014"/>
      <w:r w:rsidRPr="009D60E6">
        <w:rPr>
          <w:rFonts w:ascii="Times New Roman" w:hAnsi="Times New Roman" w:cs="Times New Roman"/>
          <w:color w:val="auto"/>
          <w:sz w:val="28"/>
          <w:szCs w:val="28"/>
        </w:rPr>
        <w:t xml:space="preserve">Положения, указанные в </w:t>
      </w:r>
      <w:hyperlink w:anchor="sub_1013" w:history="1">
        <w:r w:rsidRPr="009D60E6">
          <w:rPr>
            <w:rStyle w:val="aa"/>
            <w:rFonts w:ascii="Times New Roman" w:hAnsi="Times New Roman" w:cs="Times New Roman"/>
            <w:color w:val="auto"/>
            <w:sz w:val="28"/>
            <w:szCs w:val="28"/>
          </w:rPr>
          <w:t>пункте 13</w:t>
        </w:r>
      </w:hyperlink>
      <w:r w:rsidRPr="009D60E6">
        <w:rPr>
          <w:rFonts w:ascii="Times New Roman" w:hAnsi="Times New Roman" w:cs="Times New Roman"/>
          <w:color w:val="auto"/>
          <w:sz w:val="28"/>
          <w:szCs w:val="28"/>
        </w:rPr>
        <w:t xml:space="preserve"> раздела </w:t>
      </w:r>
      <w:r w:rsidRPr="009D60E6">
        <w:rPr>
          <w:rFonts w:ascii="Times New Roman" w:hAnsi="Times New Roman" w:cs="Times New Roman"/>
          <w:color w:val="auto"/>
          <w:sz w:val="28"/>
          <w:szCs w:val="28"/>
          <w:lang w:val="en-US"/>
        </w:rPr>
        <w:t>II</w:t>
      </w:r>
      <w:r w:rsidRPr="009D60E6">
        <w:rPr>
          <w:rFonts w:ascii="Times New Roman" w:hAnsi="Times New Roman" w:cs="Times New Roman"/>
          <w:color w:val="auto"/>
          <w:sz w:val="28"/>
          <w:szCs w:val="28"/>
        </w:rPr>
        <w:t xml:space="preserve"> настоящего Порядка, приводятся для каждого варианта предоставления муниципальной услуги в содержащих описания таких вариантов подразделах административного регламента.</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46" w:name="sub_1015"/>
      <w:bookmarkEnd w:id="45"/>
      <w:r w:rsidRPr="009D60E6">
        <w:rPr>
          <w:rFonts w:ascii="Times New Roman" w:hAnsi="Times New Roman" w:cs="Times New Roman"/>
          <w:color w:val="auto"/>
          <w:sz w:val="28"/>
          <w:szCs w:val="28"/>
        </w:rPr>
        <w:t>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w:t>
      </w:r>
    </w:p>
    <w:bookmarkEnd w:id="46"/>
    <w:p w:rsidR="009D60E6" w:rsidRPr="009D60E6" w:rsidRDefault="009D60E6" w:rsidP="009D60E6">
      <w:pPr>
        <w:tabs>
          <w:tab w:val="left" w:pos="1134"/>
        </w:tabs>
        <w:ind w:firstLine="698"/>
        <w:jc w:val="both"/>
        <w:rPr>
          <w:sz w:val="28"/>
          <w:szCs w:val="28"/>
        </w:rPr>
      </w:pPr>
      <w:r w:rsidRPr="009D60E6">
        <w:rPr>
          <w:sz w:val="28"/>
          <w:szCs w:val="28"/>
        </w:rPr>
        <w:t>в Администрации, в том числе в случае, если запрос и документы и (или) информация, необходимые для предоставления муниципальной услуги, поданы заявителем в Администрацию посредством почтового отправления;</w:t>
      </w:r>
    </w:p>
    <w:p w:rsidR="009D60E6" w:rsidRPr="009D60E6" w:rsidRDefault="009D60E6" w:rsidP="009D60E6">
      <w:pPr>
        <w:tabs>
          <w:tab w:val="left" w:pos="1134"/>
        </w:tabs>
        <w:ind w:firstLine="698"/>
        <w:jc w:val="both"/>
        <w:rPr>
          <w:sz w:val="28"/>
          <w:szCs w:val="28"/>
        </w:rPr>
      </w:pPr>
      <w:r w:rsidRPr="009D60E6">
        <w:rPr>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и/или в государственной информационной системе Краснодарского края «Портал государственных и муниципальных услуг (функций) Краснодарского края» (далее - Региональный портал) в случае, если запрос и документы и (или) информация, необходимые для предоставления муниципальной услуги, поданы заявителем через указанные порталы;</w:t>
      </w:r>
    </w:p>
    <w:p w:rsidR="009D60E6" w:rsidRPr="009D60E6" w:rsidRDefault="009D60E6" w:rsidP="009D60E6">
      <w:pPr>
        <w:tabs>
          <w:tab w:val="left" w:pos="1134"/>
        </w:tabs>
        <w:ind w:firstLine="698"/>
        <w:jc w:val="both"/>
        <w:rPr>
          <w:sz w:val="28"/>
          <w:szCs w:val="28"/>
        </w:rPr>
      </w:pPr>
      <w:r w:rsidRPr="009D60E6">
        <w:rPr>
          <w:sz w:val="28"/>
          <w:szCs w:val="28"/>
        </w:rPr>
        <w:t>в многофункциональном центре в случае, если запрос и документы и (или) информация, необходимые для предоставления муниципальной услуги, поданы заявителем в многофункциональном центре.</w:t>
      </w:r>
    </w:p>
    <w:p w:rsidR="009D60E6" w:rsidRPr="009D60E6" w:rsidRDefault="009D60E6" w:rsidP="009D60E6">
      <w:pPr>
        <w:tabs>
          <w:tab w:val="left" w:pos="1134"/>
        </w:tabs>
        <w:ind w:firstLine="698"/>
        <w:jc w:val="both"/>
        <w:rPr>
          <w:sz w:val="28"/>
          <w:szCs w:val="28"/>
        </w:rPr>
      </w:pPr>
      <w:r w:rsidRPr="009D60E6">
        <w:rPr>
          <w:sz w:val="28"/>
          <w:szCs w:val="28"/>
        </w:rPr>
        <w:t>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w:t>
      </w:r>
      <w:bookmarkStart w:id="47" w:name="sub_1017"/>
    </w:p>
    <w:bookmarkEnd w:id="47"/>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Подраздел «Исчерпывающий перечень документов, необходимых для предоставления муниципальной услуги» должен включать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только в подразделах административного регламента, содержащих описания вариантов предоставления муниципальной услуги.</w:t>
      </w:r>
    </w:p>
    <w:p w:rsidR="009D60E6" w:rsidRPr="009D60E6" w:rsidRDefault="009D60E6" w:rsidP="009D60E6">
      <w:pPr>
        <w:tabs>
          <w:tab w:val="left" w:pos="1134"/>
        </w:tabs>
        <w:ind w:firstLine="698"/>
        <w:jc w:val="both"/>
        <w:rPr>
          <w:sz w:val="28"/>
          <w:szCs w:val="28"/>
        </w:rPr>
      </w:pPr>
      <w:bookmarkStart w:id="48" w:name="sub_11710"/>
      <w:r w:rsidRPr="009D60E6">
        <w:rPr>
          <w:sz w:val="28"/>
          <w:szCs w:val="28"/>
        </w:rPr>
        <w:t>Формы запроса о предоставлении муниципальной услуги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w:t>
      </w:r>
    </w:p>
    <w:bookmarkEnd w:id="48"/>
    <w:p w:rsidR="009D60E6" w:rsidRPr="009D60E6" w:rsidRDefault="009D60E6" w:rsidP="009D60E6">
      <w:pPr>
        <w:tabs>
          <w:tab w:val="left" w:pos="1134"/>
        </w:tabs>
        <w:ind w:firstLine="698"/>
        <w:jc w:val="both"/>
        <w:rPr>
          <w:sz w:val="28"/>
          <w:szCs w:val="28"/>
        </w:rPr>
      </w:pPr>
      <w:r w:rsidRPr="009D60E6">
        <w:rPr>
          <w:sz w:val="28"/>
          <w:szCs w:val="28"/>
        </w:rPr>
        <w:t>Способы подачи запроса о предоставлении муниципальной услуги приводятся в подразделах административного регламента, содержащих описания вариантов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Подраздел «Исчерпывающий перечень оснований для отказа в приеме документов, необходимых для предоставления муниципальной услуги»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муниципальных услуг.</w:t>
      </w:r>
    </w:p>
    <w:p w:rsidR="009D60E6" w:rsidRPr="009D60E6" w:rsidRDefault="009D60E6" w:rsidP="009D60E6">
      <w:pPr>
        <w:tabs>
          <w:tab w:val="left" w:pos="1134"/>
        </w:tabs>
        <w:ind w:firstLine="698"/>
        <w:jc w:val="both"/>
        <w:rPr>
          <w:sz w:val="28"/>
          <w:szCs w:val="28"/>
        </w:rPr>
      </w:pPr>
      <w:bookmarkStart w:id="49" w:name="sub_10182"/>
      <w:r w:rsidRPr="009D60E6">
        <w:rPr>
          <w:sz w:val="28"/>
          <w:szCs w:val="28"/>
        </w:rPr>
        <w:t>В случае отсутствия таких оснований следует указать в тексте административного регламента на их отсутствие.</w:t>
      </w:r>
    </w:p>
    <w:bookmarkEnd w:id="49"/>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Подраздел «Исчерпывающий перечень оснований для приостановления предоставления муниципальной услуги или отказа в предоставлении муниципальной услуги» должен включать сведения о приведении исчерпывающего перечня таких оснований только в описании административных процедур в составе описания вариантов предоставления муниципальных услуг. В случае отсутствия таких оснований следует указать в тексте административного регламента на их отсутствие.</w:t>
      </w:r>
    </w:p>
    <w:p w:rsidR="009D60E6" w:rsidRPr="009D60E6" w:rsidRDefault="009D60E6" w:rsidP="009D60E6">
      <w:pPr>
        <w:tabs>
          <w:tab w:val="left" w:pos="1134"/>
        </w:tabs>
        <w:ind w:firstLine="698"/>
        <w:jc w:val="both"/>
        <w:rPr>
          <w:sz w:val="28"/>
          <w:szCs w:val="28"/>
        </w:rPr>
      </w:pPr>
      <w:r w:rsidRPr="009D60E6">
        <w:rPr>
          <w:sz w:val="28"/>
          <w:szCs w:val="28"/>
        </w:rPr>
        <w:t>Исчерпывающий перечень оснований для приостановления предоставления муниципальной услуги указывается в случае, если возможность приостановления предоставления муниципальной услуги предусмотрена законодательством Российской Федерации.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50" w:name="sub_1020"/>
      <w:r w:rsidRPr="009D60E6">
        <w:rPr>
          <w:rFonts w:ascii="Times New Roman" w:hAnsi="Times New Roman" w:cs="Times New Roman"/>
          <w:color w:val="auto"/>
          <w:sz w:val="28"/>
          <w:szCs w:val="28"/>
        </w:rPr>
        <w:t>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9D60E6" w:rsidRPr="009D60E6" w:rsidRDefault="009D60E6" w:rsidP="009D60E6">
      <w:pPr>
        <w:tabs>
          <w:tab w:val="left" w:pos="1134"/>
        </w:tabs>
        <w:ind w:firstLine="698"/>
        <w:jc w:val="both"/>
        <w:rPr>
          <w:sz w:val="28"/>
          <w:szCs w:val="28"/>
        </w:rPr>
      </w:pPr>
      <w:bookmarkStart w:id="51" w:name="sub_3047"/>
      <w:bookmarkEnd w:id="50"/>
      <w:r w:rsidRPr="009D60E6">
        <w:rPr>
          <w:sz w:val="28"/>
          <w:szCs w:val="28"/>
        </w:rPr>
        <w:t>а) сведения о размещении на Едином портале и/или на Региональном портале информации о размере государственной пошлины или иной платы, взимаемой за предоставление муниципальной услуги;</w:t>
      </w:r>
    </w:p>
    <w:p w:rsidR="009D60E6" w:rsidRPr="009D60E6" w:rsidRDefault="009D60E6" w:rsidP="009D60E6">
      <w:pPr>
        <w:tabs>
          <w:tab w:val="left" w:pos="1134"/>
        </w:tabs>
        <w:ind w:firstLine="698"/>
        <w:jc w:val="both"/>
        <w:rPr>
          <w:sz w:val="28"/>
          <w:szCs w:val="28"/>
        </w:rPr>
      </w:pPr>
      <w:bookmarkStart w:id="52" w:name="sub_3048"/>
      <w:bookmarkEnd w:id="51"/>
      <w:r w:rsidRPr="009D60E6">
        <w:rPr>
          <w:sz w:val="28"/>
          <w:szCs w:val="28"/>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нормативными правовыми актами.</w:t>
      </w:r>
    </w:p>
    <w:bookmarkEnd w:id="52"/>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Подраздел «Требования к помещениям, в которых предоставляются муниципальные услуги» должен включать сведения о размещении на сайте Администрации, а также на Едином портале и/или на Региональном портале требований, которым должны соответствовать такие помещения,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w:t>
      </w:r>
      <w:hyperlink r:id="rId11" w:history="1">
        <w:r w:rsidRPr="009D60E6">
          <w:rPr>
            <w:rStyle w:val="aa"/>
            <w:rFonts w:ascii="Times New Roman" w:hAnsi="Times New Roman" w:cs="Times New Roman"/>
            <w:color w:val="auto"/>
            <w:sz w:val="28"/>
            <w:szCs w:val="28"/>
          </w:rPr>
          <w:t>законодательством</w:t>
        </w:r>
      </w:hyperlink>
      <w:r w:rsidRPr="009D60E6">
        <w:rPr>
          <w:rFonts w:ascii="Times New Roman" w:hAnsi="Times New Roman" w:cs="Times New Roman"/>
          <w:color w:val="auto"/>
          <w:sz w:val="28"/>
          <w:szCs w:val="28"/>
        </w:rPr>
        <w:t xml:space="preserve"> Российской Федерации о социальной защите инвалидов.</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Подраздел «Показатели качества и доступности муниципальной услуги» должен включать сведения о размещении на официальном сайте Администрации, на </w:t>
      </w:r>
      <w:hyperlink r:id="rId12" w:history="1">
        <w:r w:rsidRPr="009D60E6">
          <w:rPr>
            <w:rStyle w:val="aa"/>
            <w:rFonts w:ascii="Times New Roman" w:hAnsi="Times New Roman" w:cs="Times New Roman"/>
            <w:color w:val="auto"/>
            <w:sz w:val="28"/>
            <w:szCs w:val="28"/>
          </w:rPr>
          <w:t>Едином портале</w:t>
        </w:r>
      </w:hyperlink>
      <w:r w:rsidRPr="009D60E6">
        <w:rPr>
          <w:rFonts w:ascii="Times New Roman" w:hAnsi="Times New Roman" w:cs="Times New Roman"/>
          <w:color w:val="auto"/>
          <w:sz w:val="28"/>
          <w:szCs w:val="28"/>
        </w:rPr>
        <w:t xml:space="preserve"> и/или на Региональном портале перечня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53" w:name="sub_1023"/>
      <w:r w:rsidRPr="009D60E6">
        <w:rPr>
          <w:rFonts w:ascii="Times New Roman" w:hAnsi="Times New Roman" w:cs="Times New Roman"/>
          <w:color w:val="auto"/>
          <w:sz w:val="28"/>
          <w:szCs w:val="28"/>
        </w:rPr>
        <w:t>В подраздел «Иные требования к предоставлению муниципальной услуги» включаются следующие положения:</w:t>
      </w:r>
    </w:p>
    <w:p w:rsidR="009D60E6" w:rsidRPr="009D60E6" w:rsidRDefault="009D60E6" w:rsidP="009D60E6">
      <w:pPr>
        <w:tabs>
          <w:tab w:val="left" w:pos="1134"/>
        </w:tabs>
        <w:ind w:firstLine="698"/>
        <w:jc w:val="both"/>
        <w:rPr>
          <w:sz w:val="28"/>
          <w:szCs w:val="28"/>
        </w:rPr>
      </w:pPr>
      <w:bookmarkStart w:id="54" w:name="sub_3049"/>
      <w:bookmarkEnd w:id="53"/>
      <w:r w:rsidRPr="009D60E6">
        <w:rPr>
          <w:sz w:val="28"/>
          <w:szCs w:val="28"/>
        </w:rPr>
        <w:t>а) перечень услуг, которые являются необходимыми и обязательными для предоставления муниципальной услуги;</w:t>
      </w:r>
    </w:p>
    <w:bookmarkEnd w:id="54"/>
    <w:p w:rsidR="009D60E6" w:rsidRPr="009D60E6" w:rsidRDefault="009D60E6" w:rsidP="009D60E6">
      <w:pPr>
        <w:tabs>
          <w:tab w:val="left" w:pos="1134"/>
        </w:tabs>
        <w:ind w:firstLine="698"/>
        <w:jc w:val="both"/>
        <w:rPr>
          <w:sz w:val="28"/>
          <w:szCs w:val="28"/>
        </w:rPr>
      </w:pPr>
      <w:r w:rsidRPr="009D60E6">
        <w:rPr>
          <w:sz w:val="28"/>
          <w:szCs w:val="28"/>
        </w:rPr>
        <w:t xml:space="preserve">б) наличие или отсутствие платы за предоставление указанных в </w:t>
      </w:r>
      <w:hyperlink w:anchor="sub_3049" w:history="1">
        <w:r w:rsidRPr="009D60E6">
          <w:rPr>
            <w:rStyle w:val="aa"/>
            <w:color w:val="auto"/>
            <w:sz w:val="28"/>
            <w:szCs w:val="28"/>
          </w:rPr>
          <w:t>подпункте «а</w:t>
        </w:r>
      </w:hyperlink>
      <w:r w:rsidRPr="009D60E6">
        <w:rPr>
          <w:rStyle w:val="aa"/>
          <w:color w:val="auto"/>
          <w:sz w:val="28"/>
          <w:szCs w:val="28"/>
        </w:rPr>
        <w:t>»</w:t>
      </w:r>
      <w:r w:rsidRPr="009D60E6">
        <w:rPr>
          <w:sz w:val="28"/>
          <w:szCs w:val="28"/>
        </w:rPr>
        <w:t xml:space="preserve"> настоящего пункта услуг;</w:t>
      </w:r>
    </w:p>
    <w:p w:rsidR="009D60E6" w:rsidRPr="009D60E6" w:rsidRDefault="009D60E6" w:rsidP="009D60E6">
      <w:pPr>
        <w:tabs>
          <w:tab w:val="left" w:pos="1134"/>
        </w:tabs>
        <w:ind w:firstLine="698"/>
        <w:jc w:val="both"/>
        <w:rPr>
          <w:sz w:val="28"/>
          <w:szCs w:val="28"/>
        </w:rPr>
      </w:pPr>
      <w:bookmarkStart w:id="55" w:name="sub_3051"/>
      <w:r w:rsidRPr="009D60E6">
        <w:rPr>
          <w:sz w:val="28"/>
          <w:szCs w:val="28"/>
        </w:rPr>
        <w:t>в) перечень информационных систем, используемых для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56" w:name="sub_1024"/>
      <w:bookmarkEnd w:id="55"/>
      <w:r w:rsidRPr="009D60E6">
        <w:rPr>
          <w:rFonts w:ascii="Times New Roman" w:hAnsi="Times New Roman" w:cs="Times New Roman"/>
          <w:color w:val="auto"/>
          <w:sz w:val="28"/>
          <w:szCs w:val="28"/>
        </w:rPr>
        <w:t>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bookmarkEnd w:id="56"/>
    <w:p w:rsidR="009D60E6" w:rsidRPr="009D60E6" w:rsidRDefault="009D60E6" w:rsidP="009D60E6">
      <w:pPr>
        <w:tabs>
          <w:tab w:val="left" w:pos="1134"/>
        </w:tabs>
        <w:ind w:firstLine="698"/>
        <w:jc w:val="both"/>
        <w:rPr>
          <w:sz w:val="28"/>
          <w:szCs w:val="28"/>
        </w:rPr>
      </w:pPr>
      <w:r w:rsidRPr="009D60E6">
        <w:rPr>
          <w:sz w:val="28"/>
          <w:szCs w:val="28"/>
        </w:rPr>
        <w:t>а) 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9D60E6" w:rsidRPr="009D60E6" w:rsidRDefault="009D60E6" w:rsidP="009D60E6">
      <w:pPr>
        <w:tabs>
          <w:tab w:val="left" w:pos="1134"/>
        </w:tabs>
        <w:ind w:firstLine="698"/>
        <w:jc w:val="both"/>
        <w:rPr>
          <w:sz w:val="28"/>
          <w:szCs w:val="28"/>
        </w:rPr>
      </w:pPr>
      <w:bookmarkStart w:id="57" w:name="sub_3053"/>
      <w:r w:rsidRPr="009D60E6">
        <w:rPr>
          <w:sz w:val="28"/>
          <w:szCs w:val="28"/>
        </w:rPr>
        <w:t>б) описание административной процедуры профилирования заявителя;</w:t>
      </w:r>
    </w:p>
    <w:p w:rsidR="009D60E6" w:rsidRPr="009D60E6" w:rsidRDefault="009D60E6" w:rsidP="009D60E6">
      <w:pPr>
        <w:tabs>
          <w:tab w:val="left" w:pos="1134"/>
        </w:tabs>
        <w:ind w:firstLine="698"/>
        <w:jc w:val="both"/>
        <w:rPr>
          <w:sz w:val="28"/>
          <w:szCs w:val="28"/>
        </w:rPr>
      </w:pPr>
      <w:bookmarkStart w:id="58" w:name="sub_3054"/>
      <w:bookmarkEnd w:id="57"/>
      <w:r w:rsidRPr="009D60E6">
        <w:rPr>
          <w:sz w:val="28"/>
          <w:szCs w:val="28"/>
        </w:rPr>
        <w:t>в) подразделы, содержащие описание вариантов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59" w:name="sub_1025"/>
      <w:bookmarkEnd w:id="58"/>
      <w:r w:rsidRPr="009D60E6">
        <w:rPr>
          <w:rFonts w:ascii="Times New Roman" w:hAnsi="Times New Roman" w:cs="Times New Roman"/>
          <w:color w:val="auto"/>
          <w:sz w:val="28"/>
          <w:szCs w:val="28"/>
        </w:rPr>
        <w:t>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w:t>
      </w:r>
    </w:p>
    <w:bookmarkEnd w:id="59"/>
    <w:p w:rsidR="009D60E6" w:rsidRPr="009D60E6" w:rsidRDefault="009D60E6" w:rsidP="009D60E6">
      <w:pPr>
        <w:tabs>
          <w:tab w:val="left" w:pos="1134"/>
        </w:tabs>
        <w:ind w:firstLine="698"/>
        <w:jc w:val="both"/>
        <w:rPr>
          <w:sz w:val="28"/>
          <w:szCs w:val="28"/>
        </w:rPr>
      </w:pPr>
      <w:r w:rsidRPr="009D60E6">
        <w:rPr>
          <w:sz w:val="28"/>
          <w:szCs w:val="28"/>
        </w:rPr>
        <w:t>В приложении к административному регламенту приводится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60" w:name="sub_1026"/>
      <w:r w:rsidRPr="009D60E6">
        <w:rPr>
          <w:rFonts w:ascii="Times New Roman" w:hAnsi="Times New Roman" w:cs="Times New Roman"/>
          <w:color w:val="auto"/>
          <w:sz w:val="28"/>
          <w:szCs w:val="28"/>
        </w:rPr>
        <w:t xml:space="preserve">Подразделы, содержащие описание вариантов предоставления муниципальной услуги, формируются по количеству вариантов предоставления услуги, предусмотренных </w:t>
      </w:r>
      <w:hyperlink w:anchor="sub_3052" w:history="1">
        <w:r w:rsidRPr="009D60E6">
          <w:rPr>
            <w:rStyle w:val="aa"/>
            <w:rFonts w:ascii="Times New Roman" w:hAnsi="Times New Roman" w:cs="Times New Roman"/>
            <w:color w:val="auto"/>
            <w:sz w:val="28"/>
            <w:szCs w:val="28"/>
          </w:rPr>
          <w:t>подпунктом «а» пункта 23</w:t>
        </w:r>
      </w:hyperlink>
      <w:r w:rsidRPr="009D60E6">
        <w:rPr>
          <w:rStyle w:val="aa"/>
          <w:rFonts w:ascii="Times New Roman" w:hAnsi="Times New Roman" w:cs="Times New Roman"/>
          <w:color w:val="auto"/>
          <w:sz w:val="28"/>
          <w:szCs w:val="28"/>
        </w:rPr>
        <w:t xml:space="preserve"> раздела </w:t>
      </w:r>
      <w:r w:rsidRPr="009D60E6">
        <w:rPr>
          <w:rStyle w:val="aa"/>
          <w:rFonts w:ascii="Times New Roman" w:hAnsi="Times New Roman" w:cs="Times New Roman"/>
          <w:color w:val="auto"/>
          <w:sz w:val="28"/>
          <w:szCs w:val="28"/>
          <w:lang w:val="en-US"/>
        </w:rPr>
        <w:t>II</w:t>
      </w:r>
      <w:r w:rsidRPr="009D60E6">
        <w:rPr>
          <w:rFonts w:ascii="Times New Roman" w:hAnsi="Times New Roman" w:cs="Times New Roman"/>
          <w:color w:val="auto"/>
          <w:sz w:val="28"/>
          <w:szCs w:val="28"/>
        </w:rPr>
        <w:t xml:space="preserve"> настоящего Порядка, и должны содержать результат предоставления муниципальной услуги, перечень и описание административных процедур предоставления муниципальной услуги, а также максимальный срок предоставления муниципальной услуги в соответствии с вариантом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61" w:name="sub_1027"/>
      <w:bookmarkEnd w:id="60"/>
      <w:r w:rsidRPr="009D60E6">
        <w:rPr>
          <w:rFonts w:ascii="Times New Roman" w:hAnsi="Times New Roman" w:cs="Times New Roman"/>
          <w:color w:val="auto"/>
          <w:sz w:val="28"/>
          <w:szCs w:val="28"/>
        </w:rPr>
        <w:t>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9D60E6" w:rsidRPr="009D60E6" w:rsidRDefault="009D60E6" w:rsidP="009D60E6">
      <w:pPr>
        <w:tabs>
          <w:tab w:val="left" w:pos="1134"/>
        </w:tabs>
        <w:ind w:firstLine="698"/>
        <w:jc w:val="both"/>
        <w:rPr>
          <w:sz w:val="28"/>
          <w:szCs w:val="28"/>
        </w:rPr>
      </w:pPr>
      <w:bookmarkStart w:id="62" w:name="sub_3055"/>
      <w:bookmarkEnd w:id="61"/>
      <w:r w:rsidRPr="009D60E6">
        <w:rPr>
          <w:sz w:val="28"/>
          <w:szCs w:val="28"/>
        </w:rPr>
        <w:t>а) состав запроса и перечень документов и (или) информации, необходимых для предоставления муниципальной услуги в соответствии с вариантом предоставления муниципальной услуги, а также способы подачи таких запросов и документов и (или) информации;</w:t>
      </w:r>
    </w:p>
    <w:p w:rsidR="009D60E6" w:rsidRPr="009D60E6" w:rsidRDefault="009D60E6" w:rsidP="009D60E6">
      <w:pPr>
        <w:tabs>
          <w:tab w:val="left" w:pos="1134"/>
        </w:tabs>
        <w:ind w:firstLine="698"/>
        <w:jc w:val="both"/>
        <w:rPr>
          <w:sz w:val="28"/>
          <w:szCs w:val="28"/>
        </w:rPr>
      </w:pPr>
      <w:bookmarkStart w:id="63" w:name="sub_3056"/>
      <w:bookmarkEnd w:id="62"/>
      <w:r w:rsidRPr="009D60E6">
        <w:rPr>
          <w:sz w:val="28"/>
          <w:szCs w:val="28"/>
        </w:rPr>
        <w:t>б) способы установления личности заявителя (представителя заявителя) для каждого способа подачи запроса и документов и (или) информации, необходимых для предоставления муниципальной услуги;</w:t>
      </w:r>
    </w:p>
    <w:p w:rsidR="009D60E6" w:rsidRPr="009D60E6" w:rsidRDefault="009D60E6" w:rsidP="009D60E6">
      <w:pPr>
        <w:tabs>
          <w:tab w:val="left" w:pos="1134"/>
        </w:tabs>
        <w:ind w:firstLine="698"/>
        <w:jc w:val="both"/>
        <w:rPr>
          <w:sz w:val="28"/>
          <w:szCs w:val="28"/>
        </w:rPr>
      </w:pPr>
      <w:bookmarkStart w:id="64" w:name="sub_3058"/>
      <w:bookmarkEnd w:id="63"/>
      <w:r w:rsidRPr="009D60E6">
        <w:rPr>
          <w:sz w:val="28"/>
          <w:szCs w:val="28"/>
        </w:rPr>
        <w:t>в) основания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9D60E6" w:rsidRPr="009D60E6" w:rsidRDefault="009D60E6" w:rsidP="009D60E6">
      <w:pPr>
        <w:tabs>
          <w:tab w:val="left" w:pos="1134"/>
        </w:tabs>
        <w:ind w:firstLine="698"/>
        <w:jc w:val="both"/>
        <w:rPr>
          <w:sz w:val="28"/>
          <w:szCs w:val="28"/>
        </w:rPr>
      </w:pPr>
      <w:bookmarkStart w:id="65" w:name="sub_3060"/>
      <w:bookmarkEnd w:id="64"/>
      <w:r w:rsidRPr="009D60E6">
        <w:rPr>
          <w:sz w:val="28"/>
          <w:szCs w:val="28"/>
        </w:rPr>
        <w:t>г) возможность (невозможность) приема Администрацией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D60E6" w:rsidRPr="009D60E6" w:rsidRDefault="009D60E6" w:rsidP="009D60E6">
      <w:pPr>
        <w:tabs>
          <w:tab w:val="left" w:pos="1134"/>
        </w:tabs>
        <w:ind w:firstLine="698"/>
        <w:jc w:val="both"/>
        <w:rPr>
          <w:sz w:val="28"/>
          <w:szCs w:val="28"/>
        </w:rPr>
      </w:pPr>
      <w:bookmarkStart w:id="66" w:name="sub_3061"/>
      <w:bookmarkEnd w:id="65"/>
      <w:r w:rsidRPr="009D60E6">
        <w:rPr>
          <w:sz w:val="28"/>
          <w:szCs w:val="28"/>
        </w:rPr>
        <w:t>д) срок регистрации запроса и документов и (или) информации, необходимых для предоставления муниципальной услуги, в Администрации или в многофункциональном центре.</w:t>
      </w:r>
    </w:p>
    <w:bookmarkEnd w:id="66"/>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В описание административной процедуры межведомственного информационного взаимодействия включаются:</w:t>
      </w:r>
    </w:p>
    <w:p w:rsidR="009D60E6" w:rsidRPr="009D60E6" w:rsidRDefault="009D60E6" w:rsidP="009D60E6">
      <w:pPr>
        <w:tabs>
          <w:tab w:val="left" w:pos="1134"/>
        </w:tabs>
        <w:ind w:firstLine="698"/>
        <w:jc w:val="both"/>
        <w:rPr>
          <w:sz w:val="28"/>
          <w:szCs w:val="28"/>
        </w:rPr>
      </w:pPr>
      <w:r w:rsidRPr="009D60E6">
        <w:rPr>
          <w:sz w:val="28"/>
          <w:szCs w:val="28"/>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9D60E6" w:rsidRPr="009D60E6" w:rsidRDefault="009D60E6" w:rsidP="009D60E6">
      <w:pPr>
        <w:tabs>
          <w:tab w:val="left" w:pos="1134"/>
        </w:tabs>
        <w:ind w:firstLine="698"/>
        <w:jc w:val="both"/>
        <w:rPr>
          <w:sz w:val="28"/>
          <w:szCs w:val="28"/>
        </w:rPr>
      </w:pPr>
      <w:r w:rsidRPr="009D60E6">
        <w:rPr>
          <w:sz w:val="28"/>
          <w:szCs w:val="28"/>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67" w:name="sub_1029"/>
      <w:r w:rsidRPr="009D60E6">
        <w:rPr>
          <w:rFonts w:ascii="Times New Roman" w:hAnsi="Times New Roman" w:cs="Times New Roman"/>
          <w:color w:val="auto"/>
          <w:sz w:val="28"/>
          <w:szCs w:val="28"/>
        </w:rPr>
        <w:t>В описание административной процедуры приостановления предоставления муниципальной услуги включаются следующие положения:</w:t>
      </w:r>
    </w:p>
    <w:p w:rsidR="009D60E6" w:rsidRPr="009D60E6" w:rsidRDefault="009D60E6" w:rsidP="009D60E6">
      <w:pPr>
        <w:tabs>
          <w:tab w:val="left" w:pos="1134"/>
        </w:tabs>
        <w:ind w:firstLine="698"/>
        <w:jc w:val="both"/>
        <w:rPr>
          <w:sz w:val="28"/>
          <w:szCs w:val="28"/>
        </w:rPr>
      </w:pPr>
      <w:bookmarkStart w:id="68" w:name="sub_3062"/>
      <w:bookmarkEnd w:id="67"/>
      <w:r w:rsidRPr="009D60E6">
        <w:rPr>
          <w:sz w:val="28"/>
          <w:szCs w:val="28"/>
        </w:rPr>
        <w:t>а)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9D60E6" w:rsidRPr="009D60E6" w:rsidRDefault="009D60E6" w:rsidP="009D60E6">
      <w:pPr>
        <w:tabs>
          <w:tab w:val="left" w:pos="1134"/>
        </w:tabs>
        <w:ind w:firstLine="698"/>
        <w:jc w:val="both"/>
        <w:rPr>
          <w:sz w:val="28"/>
          <w:szCs w:val="28"/>
        </w:rPr>
      </w:pPr>
      <w:bookmarkStart w:id="69" w:name="sub_3063"/>
      <w:bookmarkEnd w:id="68"/>
      <w:r w:rsidRPr="009D60E6">
        <w:rPr>
          <w:sz w:val="28"/>
          <w:szCs w:val="28"/>
        </w:rPr>
        <w:t>б) состав и содержание осуществляемых при приостановлении предоставления муниципальной услуги административных действий;</w:t>
      </w:r>
    </w:p>
    <w:p w:rsidR="009D60E6" w:rsidRPr="009D60E6" w:rsidRDefault="009D60E6" w:rsidP="009D60E6">
      <w:pPr>
        <w:tabs>
          <w:tab w:val="left" w:pos="1134"/>
        </w:tabs>
        <w:ind w:firstLine="698"/>
        <w:jc w:val="both"/>
        <w:rPr>
          <w:sz w:val="28"/>
          <w:szCs w:val="28"/>
        </w:rPr>
      </w:pPr>
      <w:bookmarkStart w:id="70" w:name="sub_3064"/>
      <w:bookmarkEnd w:id="69"/>
      <w:r w:rsidRPr="009D60E6">
        <w:rPr>
          <w:sz w:val="28"/>
          <w:szCs w:val="28"/>
        </w:rPr>
        <w:t>в) перечень оснований для возобновления предоставления муниципальной услуги;</w:t>
      </w:r>
    </w:p>
    <w:bookmarkEnd w:id="70"/>
    <w:p w:rsidR="009D60E6" w:rsidRPr="009D60E6" w:rsidRDefault="009D60E6" w:rsidP="009D60E6">
      <w:pPr>
        <w:tabs>
          <w:tab w:val="left" w:pos="1134"/>
        </w:tabs>
        <w:ind w:firstLine="698"/>
        <w:jc w:val="both"/>
        <w:rPr>
          <w:sz w:val="28"/>
          <w:szCs w:val="28"/>
        </w:rPr>
      </w:pPr>
      <w:r w:rsidRPr="009D60E6">
        <w:rPr>
          <w:sz w:val="28"/>
          <w:szCs w:val="28"/>
        </w:rPr>
        <w:t>г) срок приостановления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71" w:name="sub_1030"/>
      <w:r w:rsidRPr="009D60E6">
        <w:rPr>
          <w:rFonts w:ascii="Times New Roman" w:hAnsi="Times New Roman" w:cs="Times New Roman"/>
          <w:color w:val="auto"/>
          <w:sz w:val="28"/>
          <w:szCs w:val="28"/>
        </w:rPr>
        <w:t>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bookmarkEnd w:id="71"/>
    <w:p w:rsidR="009D60E6" w:rsidRPr="009D60E6" w:rsidRDefault="009D60E6" w:rsidP="009D60E6">
      <w:pPr>
        <w:tabs>
          <w:tab w:val="left" w:pos="1134"/>
        </w:tabs>
        <w:ind w:firstLine="698"/>
        <w:jc w:val="both"/>
        <w:rPr>
          <w:sz w:val="28"/>
          <w:szCs w:val="28"/>
        </w:rPr>
      </w:pPr>
      <w:r w:rsidRPr="009D60E6">
        <w:rPr>
          <w:sz w:val="28"/>
          <w:szCs w:val="28"/>
        </w:rPr>
        <w:t>а) основания для отказа в предоставлении муниципальной услуги, а в случае их отсутствия - указание на их отсутствие;</w:t>
      </w:r>
    </w:p>
    <w:p w:rsidR="009D60E6" w:rsidRPr="009D60E6" w:rsidRDefault="009D60E6" w:rsidP="009D60E6">
      <w:pPr>
        <w:tabs>
          <w:tab w:val="left" w:pos="1134"/>
        </w:tabs>
        <w:ind w:firstLine="698"/>
        <w:jc w:val="both"/>
        <w:rPr>
          <w:sz w:val="28"/>
          <w:szCs w:val="28"/>
        </w:rPr>
      </w:pPr>
      <w:bookmarkStart w:id="72" w:name="sub_3066"/>
      <w:r w:rsidRPr="009D60E6">
        <w:rPr>
          <w:sz w:val="28"/>
          <w:szCs w:val="28"/>
        </w:rPr>
        <w:t>б) срок принятия решения о предоставлении (об отказе в предоставлении) муниципальной услуги, исчисляемый с даты получения Администрацией всех сведений, необходимых для принятия решения.</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73" w:name="sub_1031"/>
      <w:bookmarkEnd w:id="72"/>
      <w:r w:rsidRPr="009D60E6">
        <w:rPr>
          <w:rFonts w:ascii="Times New Roman" w:hAnsi="Times New Roman" w:cs="Times New Roman"/>
          <w:color w:val="auto"/>
          <w:sz w:val="28"/>
          <w:szCs w:val="28"/>
        </w:rPr>
        <w:t>В описание административной процедуры предоставления результата муниципальной услуги включаются следующие положения:</w:t>
      </w:r>
    </w:p>
    <w:p w:rsidR="009D60E6" w:rsidRPr="009D60E6" w:rsidRDefault="009D60E6" w:rsidP="009D60E6">
      <w:pPr>
        <w:tabs>
          <w:tab w:val="left" w:pos="1134"/>
        </w:tabs>
        <w:ind w:firstLine="698"/>
        <w:jc w:val="both"/>
        <w:rPr>
          <w:sz w:val="28"/>
          <w:szCs w:val="28"/>
        </w:rPr>
      </w:pPr>
      <w:bookmarkStart w:id="74" w:name="sub_3067"/>
      <w:bookmarkEnd w:id="73"/>
      <w:r w:rsidRPr="009D60E6">
        <w:rPr>
          <w:sz w:val="28"/>
          <w:szCs w:val="28"/>
        </w:rPr>
        <w:t>а) способы предоставления результата муниципальной услуги;</w:t>
      </w:r>
    </w:p>
    <w:p w:rsidR="009D60E6" w:rsidRPr="009D60E6" w:rsidRDefault="009D60E6" w:rsidP="009D60E6">
      <w:pPr>
        <w:tabs>
          <w:tab w:val="left" w:pos="1134"/>
        </w:tabs>
        <w:ind w:firstLine="698"/>
        <w:jc w:val="both"/>
        <w:rPr>
          <w:sz w:val="28"/>
          <w:szCs w:val="28"/>
        </w:rPr>
      </w:pPr>
      <w:bookmarkStart w:id="75" w:name="sub_3068"/>
      <w:bookmarkEnd w:id="74"/>
      <w:r w:rsidRPr="009D60E6">
        <w:rPr>
          <w:sz w:val="28"/>
          <w:szCs w:val="28"/>
        </w:rPr>
        <w:t>б) срок предоставления заявителю результата муниципальной услуги, исчисляемый со дня принятия решения о предоставлении муниципальной услуги;</w:t>
      </w:r>
    </w:p>
    <w:p w:rsidR="009D60E6" w:rsidRPr="009D60E6" w:rsidRDefault="009D60E6" w:rsidP="009D60E6">
      <w:pPr>
        <w:tabs>
          <w:tab w:val="left" w:pos="1134"/>
        </w:tabs>
        <w:ind w:firstLine="698"/>
        <w:jc w:val="both"/>
        <w:rPr>
          <w:sz w:val="28"/>
          <w:szCs w:val="28"/>
        </w:rPr>
      </w:pPr>
      <w:bookmarkStart w:id="76" w:name="sub_3069"/>
      <w:bookmarkEnd w:id="75"/>
      <w:r w:rsidRPr="009D60E6">
        <w:rPr>
          <w:sz w:val="28"/>
          <w:szCs w:val="28"/>
        </w:rPr>
        <w:t>в) возможность (невозможность) предоставления Администрацией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77" w:name="sub_1032"/>
      <w:bookmarkEnd w:id="76"/>
      <w:r w:rsidRPr="009D60E6">
        <w:rPr>
          <w:rFonts w:ascii="Times New Roman" w:hAnsi="Times New Roman" w:cs="Times New Roman"/>
          <w:color w:val="auto"/>
          <w:sz w:val="28"/>
          <w:szCs w:val="28"/>
        </w:rPr>
        <w:t>В описание административной процедуры получения дополнительных сведений от заявителя включаются следующие положения:</w:t>
      </w:r>
    </w:p>
    <w:p w:rsidR="009D60E6" w:rsidRPr="009D60E6" w:rsidRDefault="009D60E6" w:rsidP="009D60E6">
      <w:pPr>
        <w:tabs>
          <w:tab w:val="left" w:pos="1134"/>
        </w:tabs>
        <w:ind w:firstLine="698"/>
        <w:jc w:val="both"/>
        <w:rPr>
          <w:sz w:val="28"/>
          <w:szCs w:val="28"/>
        </w:rPr>
      </w:pPr>
      <w:bookmarkStart w:id="78" w:name="sub_3070"/>
      <w:bookmarkEnd w:id="77"/>
      <w:r w:rsidRPr="009D60E6">
        <w:rPr>
          <w:sz w:val="28"/>
          <w:szCs w:val="28"/>
        </w:rPr>
        <w:t>а) основания для получения от заявителя дополнительных документов и (или) информации в процессе предоставления муниципальной услуги;</w:t>
      </w:r>
    </w:p>
    <w:p w:rsidR="009D60E6" w:rsidRPr="009D60E6" w:rsidRDefault="009D60E6" w:rsidP="009D60E6">
      <w:pPr>
        <w:tabs>
          <w:tab w:val="left" w:pos="1134"/>
        </w:tabs>
        <w:ind w:firstLine="698"/>
        <w:jc w:val="both"/>
        <w:rPr>
          <w:sz w:val="28"/>
          <w:szCs w:val="28"/>
        </w:rPr>
      </w:pPr>
      <w:bookmarkStart w:id="79" w:name="sub_3071"/>
      <w:bookmarkEnd w:id="78"/>
      <w:r w:rsidRPr="009D60E6">
        <w:rPr>
          <w:sz w:val="28"/>
          <w:szCs w:val="28"/>
        </w:rPr>
        <w:t>б) срок, необходимый для получения таких документов и (или) информации;</w:t>
      </w:r>
    </w:p>
    <w:p w:rsidR="009D60E6" w:rsidRPr="009D60E6" w:rsidRDefault="009D60E6" w:rsidP="009D60E6">
      <w:pPr>
        <w:tabs>
          <w:tab w:val="left" w:pos="1134"/>
        </w:tabs>
        <w:ind w:firstLine="698"/>
        <w:jc w:val="both"/>
        <w:rPr>
          <w:sz w:val="28"/>
          <w:szCs w:val="28"/>
        </w:rPr>
      </w:pPr>
      <w:bookmarkStart w:id="80" w:name="sub_3072"/>
      <w:bookmarkEnd w:id="79"/>
      <w:r w:rsidRPr="009D60E6">
        <w:rPr>
          <w:sz w:val="28"/>
          <w:szCs w:val="28"/>
        </w:rPr>
        <w:t>в) указание на необходимость (отсутствие необходимости) приостановления предоставления муниципальной услуги при необходимости получения от заявителя дополнительных сведений;</w:t>
      </w:r>
    </w:p>
    <w:p w:rsidR="009D60E6" w:rsidRPr="009D60E6" w:rsidRDefault="009D60E6" w:rsidP="009D60E6">
      <w:pPr>
        <w:tabs>
          <w:tab w:val="left" w:pos="1134"/>
        </w:tabs>
        <w:ind w:firstLine="698"/>
        <w:jc w:val="both"/>
        <w:rPr>
          <w:sz w:val="28"/>
          <w:szCs w:val="28"/>
        </w:rPr>
      </w:pPr>
      <w:bookmarkStart w:id="81" w:name="sub_3073"/>
      <w:bookmarkEnd w:id="80"/>
      <w:r w:rsidRPr="009D60E6">
        <w:rPr>
          <w:sz w:val="28"/>
          <w:szCs w:val="28"/>
        </w:rPr>
        <w:t>г) перечень органов государственной власти, органов местного самоуправления, структурных подразделений Администрации, участвующих в административной процедуре, в случае, если они известны (при необходимости).</w:t>
      </w:r>
    </w:p>
    <w:bookmarkEnd w:id="81"/>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9D60E6" w:rsidRPr="009D60E6" w:rsidRDefault="009D60E6" w:rsidP="009D60E6">
      <w:pPr>
        <w:tabs>
          <w:tab w:val="left" w:pos="1134"/>
        </w:tabs>
        <w:ind w:firstLine="698"/>
        <w:jc w:val="both"/>
        <w:rPr>
          <w:sz w:val="28"/>
          <w:szCs w:val="28"/>
        </w:rPr>
      </w:pPr>
      <w:bookmarkStart w:id="82" w:name="sub_13211"/>
      <w:r w:rsidRPr="009D60E6">
        <w:rPr>
          <w:sz w:val="28"/>
          <w:szCs w:val="28"/>
        </w:rPr>
        <w:t>а) наименование и продолжительность процедуры оценки;</w:t>
      </w:r>
    </w:p>
    <w:p w:rsidR="009D60E6" w:rsidRPr="009D60E6" w:rsidRDefault="009D60E6" w:rsidP="009D60E6">
      <w:pPr>
        <w:tabs>
          <w:tab w:val="left" w:pos="1134"/>
        </w:tabs>
        <w:ind w:firstLine="698"/>
        <w:jc w:val="both"/>
        <w:rPr>
          <w:sz w:val="28"/>
          <w:szCs w:val="28"/>
        </w:rPr>
      </w:pPr>
      <w:bookmarkStart w:id="83" w:name="sub_13212"/>
      <w:bookmarkEnd w:id="82"/>
      <w:r w:rsidRPr="009D60E6">
        <w:rPr>
          <w:sz w:val="28"/>
          <w:szCs w:val="28"/>
        </w:rPr>
        <w:t>б) субъекты, проводящие процедуру оценки;</w:t>
      </w:r>
    </w:p>
    <w:p w:rsidR="009D60E6" w:rsidRPr="009D60E6" w:rsidRDefault="009D60E6" w:rsidP="009D60E6">
      <w:pPr>
        <w:tabs>
          <w:tab w:val="left" w:pos="1134"/>
        </w:tabs>
        <w:ind w:firstLine="698"/>
        <w:jc w:val="both"/>
        <w:rPr>
          <w:sz w:val="28"/>
          <w:szCs w:val="28"/>
        </w:rPr>
      </w:pPr>
      <w:bookmarkStart w:id="84" w:name="sub_13213"/>
      <w:bookmarkEnd w:id="83"/>
      <w:r w:rsidRPr="009D60E6">
        <w:rPr>
          <w:sz w:val="28"/>
          <w:szCs w:val="28"/>
        </w:rPr>
        <w:t>в) объект (объекты) процедуры оценки;</w:t>
      </w:r>
    </w:p>
    <w:p w:rsidR="009D60E6" w:rsidRPr="009D60E6" w:rsidRDefault="009D60E6" w:rsidP="009D60E6">
      <w:pPr>
        <w:tabs>
          <w:tab w:val="left" w:pos="1134"/>
        </w:tabs>
        <w:ind w:firstLine="698"/>
        <w:jc w:val="both"/>
        <w:rPr>
          <w:sz w:val="28"/>
          <w:szCs w:val="28"/>
        </w:rPr>
      </w:pPr>
      <w:bookmarkStart w:id="85" w:name="sub_13214"/>
      <w:bookmarkEnd w:id="84"/>
      <w:r w:rsidRPr="009D60E6">
        <w:rPr>
          <w:sz w:val="28"/>
          <w:szCs w:val="28"/>
        </w:rPr>
        <w:t>г) место проведения процедуры оценки (при наличии);</w:t>
      </w:r>
    </w:p>
    <w:p w:rsidR="009D60E6" w:rsidRPr="009D60E6" w:rsidRDefault="009D60E6" w:rsidP="009D60E6">
      <w:pPr>
        <w:tabs>
          <w:tab w:val="left" w:pos="1134"/>
        </w:tabs>
        <w:ind w:firstLine="698"/>
        <w:jc w:val="both"/>
        <w:rPr>
          <w:sz w:val="28"/>
          <w:szCs w:val="28"/>
        </w:rPr>
      </w:pPr>
      <w:bookmarkStart w:id="86" w:name="sub_13215"/>
      <w:bookmarkEnd w:id="85"/>
      <w:r w:rsidRPr="009D60E6">
        <w:rPr>
          <w:sz w:val="28"/>
          <w:szCs w:val="28"/>
        </w:rPr>
        <w:t>д) наименование документа, являющегося результатом процедуры оценки (при наличии).</w:t>
      </w:r>
    </w:p>
    <w:bookmarkEnd w:id="86"/>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9D60E6" w:rsidRPr="009D60E6" w:rsidRDefault="009D60E6" w:rsidP="009D60E6">
      <w:pPr>
        <w:tabs>
          <w:tab w:val="left" w:pos="1134"/>
        </w:tabs>
        <w:ind w:firstLine="698"/>
        <w:jc w:val="both"/>
        <w:rPr>
          <w:sz w:val="28"/>
          <w:szCs w:val="28"/>
        </w:rPr>
      </w:pPr>
      <w:bookmarkStart w:id="87" w:name="sub_13221"/>
      <w:proofErr w:type="gramStart"/>
      <w:r w:rsidRPr="009D60E6">
        <w:rPr>
          <w:sz w:val="28"/>
          <w:szCs w:val="28"/>
        </w:rPr>
        <w:t>а)  способ</w:t>
      </w:r>
      <w:proofErr w:type="gramEnd"/>
      <w:r w:rsidRPr="009D60E6">
        <w:rPr>
          <w:sz w:val="28"/>
          <w:szCs w:val="28"/>
        </w:rPr>
        <w:t xml:space="preserve"> распределения ограниченного ресурса;</w:t>
      </w:r>
    </w:p>
    <w:p w:rsidR="009D60E6" w:rsidRPr="009D60E6" w:rsidRDefault="009D60E6" w:rsidP="009D60E6">
      <w:pPr>
        <w:tabs>
          <w:tab w:val="left" w:pos="1134"/>
        </w:tabs>
        <w:ind w:firstLine="698"/>
        <w:jc w:val="both"/>
        <w:rPr>
          <w:sz w:val="28"/>
          <w:szCs w:val="28"/>
        </w:rPr>
      </w:pPr>
      <w:bookmarkStart w:id="88" w:name="sub_13222"/>
      <w:bookmarkEnd w:id="87"/>
      <w:r w:rsidRPr="009D60E6">
        <w:rPr>
          <w:sz w:val="28"/>
          <w:szCs w:val="28"/>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89" w:name="sub_1033"/>
      <w:bookmarkEnd w:id="88"/>
      <w:r w:rsidRPr="009D60E6">
        <w:rPr>
          <w:rFonts w:ascii="Times New Roman" w:hAnsi="Times New Roman" w:cs="Times New Roman"/>
          <w:color w:val="auto"/>
          <w:sz w:val="28"/>
          <w:szCs w:val="28"/>
        </w:rPr>
        <w:t>В случае, если вариант предоставления муниципальной услуги предполагает предоставление муниципальной услуги в упреждающем (</w:t>
      </w:r>
      <w:proofErr w:type="spellStart"/>
      <w:r w:rsidRPr="009D60E6">
        <w:rPr>
          <w:rFonts w:ascii="Times New Roman" w:hAnsi="Times New Roman" w:cs="Times New Roman"/>
          <w:color w:val="auto"/>
          <w:sz w:val="28"/>
          <w:szCs w:val="28"/>
        </w:rPr>
        <w:t>проактивном</w:t>
      </w:r>
      <w:proofErr w:type="spellEnd"/>
      <w:r w:rsidRPr="009D60E6">
        <w:rPr>
          <w:rFonts w:ascii="Times New Roman" w:hAnsi="Times New Roman" w:cs="Times New Roman"/>
          <w:color w:val="auto"/>
          <w:sz w:val="28"/>
          <w:szCs w:val="28"/>
        </w:rPr>
        <w:t>) режиме, в состав подраздела, содержащего описание варианта предоставления муниципальной услуги, включаются следующие положения:</w:t>
      </w:r>
    </w:p>
    <w:p w:rsidR="009D60E6" w:rsidRPr="009D60E6" w:rsidRDefault="009D60E6" w:rsidP="009D60E6">
      <w:pPr>
        <w:tabs>
          <w:tab w:val="left" w:pos="1134"/>
        </w:tabs>
        <w:ind w:firstLine="698"/>
        <w:jc w:val="both"/>
        <w:rPr>
          <w:sz w:val="28"/>
          <w:szCs w:val="28"/>
        </w:rPr>
      </w:pPr>
      <w:bookmarkStart w:id="90" w:name="sub_3074"/>
      <w:bookmarkEnd w:id="89"/>
      <w:r w:rsidRPr="009D60E6">
        <w:rPr>
          <w:sz w:val="28"/>
          <w:szCs w:val="28"/>
        </w:rPr>
        <w:t>а) указание на необходимость предварительной подачи заявителем запроса о предоставлении ему данной муниципальной услуги в упреждающем (</w:t>
      </w:r>
      <w:proofErr w:type="spellStart"/>
      <w:r w:rsidRPr="009D60E6">
        <w:rPr>
          <w:sz w:val="28"/>
          <w:szCs w:val="28"/>
        </w:rPr>
        <w:t>проактивном</w:t>
      </w:r>
      <w:proofErr w:type="spellEnd"/>
      <w:r w:rsidRPr="009D60E6">
        <w:rPr>
          <w:sz w:val="28"/>
          <w:szCs w:val="28"/>
        </w:rPr>
        <w:t xml:space="preserve">) режиме или подачи заявителем запроса о предоставлении данной муниципальной услуги после осуществления Администрацией мероприятий в соответствии с </w:t>
      </w:r>
      <w:hyperlink r:id="rId13" w:history="1">
        <w:r w:rsidRPr="009D60E6">
          <w:rPr>
            <w:rStyle w:val="aa"/>
            <w:color w:val="auto"/>
            <w:sz w:val="28"/>
            <w:szCs w:val="28"/>
          </w:rPr>
          <w:t>пунктом 1 части 1 статьи 7</w:t>
        </w:r>
      </w:hyperlink>
      <w:r w:rsidRPr="009D60E6">
        <w:rPr>
          <w:rStyle w:val="aa"/>
          <w:color w:val="auto"/>
          <w:sz w:val="28"/>
          <w:szCs w:val="28"/>
        </w:rPr>
        <w:t>.3</w:t>
      </w:r>
      <w:r w:rsidRPr="009D60E6">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9D60E6" w:rsidRPr="009D60E6" w:rsidRDefault="009D60E6" w:rsidP="009D60E6">
      <w:pPr>
        <w:tabs>
          <w:tab w:val="left" w:pos="1134"/>
        </w:tabs>
        <w:ind w:firstLine="698"/>
        <w:jc w:val="both"/>
        <w:rPr>
          <w:sz w:val="28"/>
          <w:szCs w:val="28"/>
        </w:rPr>
      </w:pPr>
      <w:bookmarkStart w:id="91" w:name="sub_3075"/>
      <w:bookmarkEnd w:id="90"/>
      <w:r w:rsidRPr="009D60E6">
        <w:rPr>
          <w:sz w:val="28"/>
          <w:szCs w:val="28"/>
        </w:rPr>
        <w:t>б) сведения о юридическом факте, поступление которых в информационную систему Администрации является основанием для предоставления заявителю данной муниципальной услуги в упреждающем (</w:t>
      </w:r>
      <w:proofErr w:type="spellStart"/>
      <w:r w:rsidRPr="009D60E6">
        <w:rPr>
          <w:sz w:val="28"/>
          <w:szCs w:val="28"/>
        </w:rPr>
        <w:t>проактивном</w:t>
      </w:r>
      <w:proofErr w:type="spellEnd"/>
      <w:r w:rsidRPr="009D60E6">
        <w:rPr>
          <w:sz w:val="28"/>
          <w:szCs w:val="28"/>
        </w:rPr>
        <w:t>) режиме;</w:t>
      </w:r>
    </w:p>
    <w:p w:rsidR="009D60E6" w:rsidRPr="009D60E6" w:rsidRDefault="009D60E6" w:rsidP="009D60E6">
      <w:pPr>
        <w:tabs>
          <w:tab w:val="left" w:pos="1134"/>
        </w:tabs>
        <w:ind w:firstLine="698"/>
        <w:jc w:val="both"/>
        <w:rPr>
          <w:sz w:val="28"/>
          <w:szCs w:val="28"/>
        </w:rPr>
      </w:pPr>
      <w:bookmarkStart w:id="92" w:name="sub_3076"/>
      <w:bookmarkEnd w:id="91"/>
      <w:r w:rsidRPr="009D60E6">
        <w:rPr>
          <w:sz w:val="28"/>
          <w:szCs w:val="28"/>
        </w:rPr>
        <w:t xml:space="preserve">в) наименование информационной системы, из которой должны поступить сведения, указанные в </w:t>
      </w:r>
      <w:hyperlink w:anchor="sub_3075" w:history="1">
        <w:r w:rsidRPr="009D60E6">
          <w:rPr>
            <w:rStyle w:val="aa"/>
            <w:color w:val="auto"/>
            <w:sz w:val="28"/>
            <w:szCs w:val="28"/>
          </w:rPr>
          <w:t>подпункте «б</w:t>
        </w:r>
      </w:hyperlink>
      <w:r w:rsidRPr="009D60E6">
        <w:rPr>
          <w:rStyle w:val="aa"/>
          <w:color w:val="auto"/>
          <w:sz w:val="28"/>
          <w:szCs w:val="28"/>
        </w:rPr>
        <w:t>»</w:t>
      </w:r>
      <w:r w:rsidRPr="009D60E6">
        <w:rPr>
          <w:sz w:val="28"/>
          <w:szCs w:val="28"/>
        </w:rPr>
        <w:t xml:space="preserve"> настоящего пункта, а также информационной системы Администрации, в которую должны поступить данные сведения;</w:t>
      </w:r>
    </w:p>
    <w:p w:rsidR="009D60E6" w:rsidRPr="009D60E6" w:rsidRDefault="009D60E6" w:rsidP="009D60E6">
      <w:pPr>
        <w:tabs>
          <w:tab w:val="left" w:pos="1134"/>
        </w:tabs>
        <w:ind w:firstLine="698"/>
        <w:jc w:val="both"/>
        <w:rPr>
          <w:sz w:val="28"/>
          <w:szCs w:val="28"/>
        </w:rPr>
      </w:pPr>
      <w:bookmarkStart w:id="93" w:name="sub_3077"/>
      <w:bookmarkEnd w:id="92"/>
      <w:r w:rsidRPr="009D60E6">
        <w:rPr>
          <w:sz w:val="28"/>
          <w:szCs w:val="28"/>
        </w:rPr>
        <w:t xml:space="preserve">г) состав, последовательность и сроки выполнения административных процедур, осуществляемых Администрацией после поступления в информационную систему Администрации сведений, указанных в </w:t>
      </w:r>
      <w:hyperlink w:anchor="sub_3075" w:history="1">
        <w:r w:rsidRPr="009D60E6">
          <w:rPr>
            <w:rStyle w:val="aa"/>
            <w:color w:val="auto"/>
            <w:sz w:val="28"/>
            <w:szCs w:val="28"/>
          </w:rPr>
          <w:t>подпункте «б</w:t>
        </w:r>
      </w:hyperlink>
      <w:r w:rsidRPr="009D60E6">
        <w:rPr>
          <w:rStyle w:val="aa"/>
          <w:color w:val="auto"/>
          <w:sz w:val="28"/>
          <w:szCs w:val="28"/>
        </w:rPr>
        <w:t>»</w:t>
      </w:r>
      <w:r w:rsidRPr="009D60E6">
        <w:rPr>
          <w:sz w:val="28"/>
          <w:szCs w:val="28"/>
        </w:rPr>
        <w:t xml:space="preserve"> настоящего пункта.</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94" w:name="sub_1034"/>
      <w:bookmarkEnd w:id="93"/>
      <w:r w:rsidRPr="009D60E6">
        <w:rPr>
          <w:rFonts w:ascii="Times New Roman" w:hAnsi="Times New Roman" w:cs="Times New Roman"/>
          <w:color w:val="auto"/>
          <w:sz w:val="28"/>
          <w:szCs w:val="28"/>
        </w:rPr>
        <w:t>Раздел «Формы контроля за исполнением административного регламента» состоит из следующих подразделов:</w:t>
      </w:r>
    </w:p>
    <w:p w:rsidR="009D60E6" w:rsidRPr="009D60E6" w:rsidRDefault="009D60E6" w:rsidP="009D60E6">
      <w:pPr>
        <w:tabs>
          <w:tab w:val="left" w:pos="1134"/>
        </w:tabs>
        <w:ind w:firstLine="698"/>
        <w:jc w:val="both"/>
        <w:rPr>
          <w:sz w:val="28"/>
          <w:szCs w:val="28"/>
        </w:rPr>
      </w:pPr>
      <w:bookmarkStart w:id="95" w:name="sub_3078"/>
      <w:bookmarkEnd w:id="94"/>
      <w:r w:rsidRPr="009D60E6">
        <w:rPr>
          <w:sz w:val="28"/>
          <w:szCs w:val="28"/>
        </w:rPr>
        <w:t>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D60E6" w:rsidRPr="009D60E6" w:rsidRDefault="009D60E6" w:rsidP="009D60E6">
      <w:pPr>
        <w:tabs>
          <w:tab w:val="left" w:pos="1134"/>
        </w:tabs>
        <w:ind w:firstLine="698"/>
        <w:jc w:val="both"/>
        <w:rPr>
          <w:sz w:val="28"/>
          <w:szCs w:val="28"/>
        </w:rPr>
      </w:pPr>
      <w:bookmarkStart w:id="96" w:name="sub_3079"/>
      <w:bookmarkEnd w:id="95"/>
      <w:r w:rsidRPr="009D60E6">
        <w:rPr>
          <w:sz w:val="28"/>
          <w:szCs w:val="28"/>
        </w:rPr>
        <w:t>б)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D60E6" w:rsidRPr="009D60E6" w:rsidRDefault="009D60E6" w:rsidP="009D60E6">
      <w:pPr>
        <w:tabs>
          <w:tab w:val="left" w:pos="1134"/>
        </w:tabs>
        <w:ind w:firstLine="698"/>
        <w:jc w:val="both"/>
        <w:rPr>
          <w:sz w:val="28"/>
          <w:szCs w:val="28"/>
        </w:rPr>
      </w:pPr>
      <w:bookmarkStart w:id="97" w:name="sub_3080"/>
      <w:bookmarkEnd w:id="96"/>
      <w:r w:rsidRPr="009D60E6">
        <w:rPr>
          <w:sz w:val="28"/>
          <w:szCs w:val="28"/>
        </w:rPr>
        <w:t>в) ответственность должностных лиц Администрации за принимаемые (осуществляемые) ими решения и действия (бездействие) в ходе предоставления муниципальной услуги;</w:t>
      </w:r>
    </w:p>
    <w:p w:rsidR="009D60E6" w:rsidRPr="009D60E6" w:rsidRDefault="009D60E6" w:rsidP="009D60E6">
      <w:pPr>
        <w:tabs>
          <w:tab w:val="left" w:pos="1134"/>
        </w:tabs>
        <w:ind w:firstLine="698"/>
        <w:jc w:val="both"/>
        <w:rPr>
          <w:sz w:val="28"/>
          <w:szCs w:val="28"/>
        </w:rPr>
      </w:pPr>
      <w:bookmarkStart w:id="98" w:name="sub_3081"/>
      <w:bookmarkEnd w:id="97"/>
      <w:r w:rsidRPr="009D60E6">
        <w:rPr>
          <w:sz w:val="28"/>
          <w:szCs w:val="28"/>
        </w:rPr>
        <w:t>г)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99" w:name="sub_1035"/>
      <w:bookmarkEnd w:id="98"/>
      <w:r w:rsidRPr="009D60E6">
        <w:rPr>
          <w:rFonts w:ascii="Times New Roman" w:hAnsi="Times New Roman" w:cs="Times New Roman"/>
          <w:color w:val="auto"/>
          <w:sz w:val="28"/>
          <w:szCs w:val="28"/>
        </w:rPr>
        <w:t xml:space="preserve">Раздел «Досудебный (внесудебный) порядок обжалования решений и действий (бездействия) Администрации, многофункционального центра, организаций, указанных в </w:t>
      </w:r>
      <w:hyperlink r:id="rId14" w:history="1">
        <w:r w:rsidRPr="009D60E6">
          <w:rPr>
            <w:rStyle w:val="aa"/>
            <w:rFonts w:ascii="Times New Roman" w:hAnsi="Times New Roman" w:cs="Times New Roman"/>
            <w:color w:val="auto"/>
            <w:sz w:val="28"/>
            <w:szCs w:val="28"/>
          </w:rPr>
          <w:t>части 1</w:t>
        </w:r>
      </w:hyperlink>
      <w:r w:rsidRPr="009D60E6">
        <w:rPr>
          <w:rStyle w:val="aa"/>
          <w:rFonts w:ascii="Times New Roman" w:hAnsi="Times New Roman" w:cs="Times New Roman"/>
          <w:color w:val="auto"/>
          <w:sz w:val="28"/>
          <w:szCs w:val="28"/>
        </w:rPr>
        <w:t>.1</w:t>
      </w:r>
      <w:hyperlink r:id="rId15" w:history="1">
        <w:r w:rsidRPr="009D60E6">
          <w:rPr>
            <w:rStyle w:val="aa"/>
            <w:rFonts w:ascii="Times New Roman" w:hAnsi="Times New Roman" w:cs="Times New Roman"/>
            <w:color w:val="auto"/>
            <w:sz w:val="28"/>
            <w:szCs w:val="28"/>
          </w:rPr>
          <w:t xml:space="preserve"> статьи 16</w:t>
        </w:r>
      </w:hyperlink>
      <w:r w:rsidRPr="009D60E6">
        <w:rPr>
          <w:rFonts w:ascii="Times New Roman" w:hAnsi="Times New Roman" w:cs="Times New Roman"/>
          <w:color w:val="auto"/>
          <w:sz w:val="28"/>
          <w:szCs w:val="28"/>
        </w:rPr>
        <w:t xml:space="preserve"> Федерального от 27 июля 2010 г</w:t>
      </w:r>
      <w:r>
        <w:rPr>
          <w:rFonts w:ascii="Times New Roman" w:hAnsi="Times New Roman" w:cs="Times New Roman"/>
          <w:color w:val="auto"/>
          <w:sz w:val="28"/>
          <w:szCs w:val="28"/>
        </w:rPr>
        <w:t>.</w:t>
      </w:r>
      <w:r w:rsidRPr="009D60E6">
        <w:rPr>
          <w:rFonts w:ascii="Times New Roman" w:hAnsi="Times New Roman" w:cs="Times New Roman"/>
          <w:color w:val="auto"/>
          <w:sz w:val="28"/>
          <w:szCs w:val="28"/>
        </w:rPr>
        <w:t xml:space="preserve"> № 210-ФЗ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 должен содержать способы информирования заявителей о порядке досудебного (внесудебного) обжалования, а также формы и способы подачи заявителями жалобы.</w:t>
      </w:r>
    </w:p>
    <w:bookmarkEnd w:id="99"/>
    <w:p w:rsidR="009D60E6" w:rsidRPr="009D60E6" w:rsidRDefault="009D60E6" w:rsidP="009D60E6">
      <w:pPr>
        <w:tabs>
          <w:tab w:val="left" w:pos="1134"/>
        </w:tabs>
        <w:ind w:firstLine="698"/>
        <w:rPr>
          <w:sz w:val="28"/>
          <w:szCs w:val="28"/>
        </w:rPr>
      </w:pPr>
    </w:p>
    <w:p w:rsidR="009D60E6" w:rsidRPr="009D60E6" w:rsidRDefault="009D60E6" w:rsidP="009D60E6">
      <w:pPr>
        <w:pStyle w:val="1"/>
        <w:tabs>
          <w:tab w:val="left" w:pos="1134"/>
        </w:tabs>
        <w:jc w:val="center"/>
        <w:rPr>
          <w:b w:val="0"/>
          <w:sz w:val="28"/>
          <w:szCs w:val="28"/>
        </w:rPr>
      </w:pPr>
      <w:bookmarkStart w:id="100" w:name="sub_3018"/>
      <w:r w:rsidRPr="009D60E6">
        <w:rPr>
          <w:b w:val="0"/>
          <w:sz w:val="28"/>
          <w:szCs w:val="28"/>
        </w:rPr>
        <w:t>III. Порядок согласования и утверждения административных регламентов</w:t>
      </w:r>
    </w:p>
    <w:bookmarkEnd w:id="100"/>
    <w:p w:rsidR="009D60E6" w:rsidRPr="009D60E6" w:rsidRDefault="009D60E6" w:rsidP="009D60E6">
      <w:pPr>
        <w:tabs>
          <w:tab w:val="left" w:pos="1134"/>
        </w:tabs>
        <w:ind w:firstLine="698"/>
        <w:rPr>
          <w:sz w:val="28"/>
          <w:szCs w:val="28"/>
        </w:rPr>
      </w:pP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01" w:name="sub_1036"/>
      <w:r w:rsidRPr="009D60E6">
        <w:rPr>
          <w:rFonts w:ascii="Times New Roman" w:hAnsi="Times New Roman" w:cs="Times New Roman"/>
          <w:color w:val="auto"/>
          <w:sz w:val="28"/>
          <w:szCs w:val="28"/>
        </w:rPr>
        <w:t xml:space="preserve">При разработке, согласовании и утверждении проектов административных регламентов применяется инструкция по делопроизводству в администрации муниципального образования Выселковский район, за исключением особенностей, установленных настоящим Порядком. </w:t>
      </w:r>
    </w:p>
    <w:p w:rsidR="009D60E6" w:rsidRPr="009D60E6" w:rsidRDefault="009D60E6" w:rsidP="009D60E6">
      <w:pPr>
        <w:tabs>
          <w:tab w:val="left" w:pos="1134"/>
        </w:tabs>
        <w:ind w:firstLine="698"/>
        <w:jc w:val="both"/>
        <w:rPr>
          <w:sz w:val="28"/>
          <w:szCs w:val="28"/>
        </w:rPr>
      </w:pPr>
      <w:r w:rsidRPr="009D60E6">
        <w:rPr>
          <w:sz w:val="28"/>
          <w:szCs w:val="28"/>
        </w:rPr>
        <w:t xml:space="preserve">Проект административного регламента формируется разработчиками регламента в порядке, предусмотренном </w:t>
      </w:r>
      <w:hyperlink w:anchor="sub_1005" w:history="1">
        <w:r w:rsidRPr="009D60E6">
          <w:rPr>
            <w:rStyle w:val="aa"/>
            <w:color w:val="auto"/>
            <w:sz w:val="28"/>
            <w:szCs w:val="28"/>
          </w:rPr>
          <w:t>пунктом 5</w:t>
        </w:r>
      </w:hyperlink>
      <w:r w:rsidRPr="009D60E6">
        <w:rPr>
          <w:sz w:val="28"/>
          <w:szCs w:val="28"/>
        </w:rPr>
        <w:t xml:space="preserve"> раздела </w:t>
      </w:r>
      <w:r w:rsidRPr="009D60E6">
        <w:rPr>
          <w:sz w:val="28"/>
          <w:szCs w:val="28"/>
          <w:lang w:val="en-US"/>
        </w:rPr>
        <w:t>I</w:t>
      </w:r>
      <w:r w:rsidRPr="009D60E6">
        <w:rPr>
          <w:sz w:val="28"/>
          <w:szCs w:val="28"/>
        </w:rPr>
        <w:t xml:space="preserve"> настоящего Порядка (при наличии технической возможности).</w:t>
      </w:r>
    </w:p>
    <w:bookmarkEnd w:id="101"/>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Разработка, согласование и утверждение проектов административных регламентов могут осуществляться без использования Реестра услуг на основании п.5 ст. 37 Федерального закона от 26 декабря 2024 года «О внесении изменений в отдельные законодательные акты Российской Федерации». При этом структура и содержание административных регламентов должна соответствовать разделу II настоящего Порядка, процедуры, предусмотренные </w:t>
      </w:r>
      <w:hyperlink w:anchor="sub_1040" w:history="1">
        <w:r w:rsidRPr="009D60E6">
          <w:rPr>
            <w:rStyle w:val="aa"/>
            <w:rFonts w:ascii="Times New Roman" w:hAnsi="Times New Roman" w:cs="Times New Roman"/>
            <w:color w:val="auto"/>
            <w:sz w:val="28"/>
            <w:szCs w:val="28"/>
          </w:rPr>
          <w:t>пунктами 39 - 46</w:t>
        </w:r>
      </w:hyperlink>
      <w:r w:rsidRPr="009D60E6">
        <w:rPr>
          <w:rFonts w:ascii="Times New Roman" w:hAnsi="Times New Roman" w:cs="Times New Roman"/>
          <w:color w:val="auto"/>
          <w:sz w:val="28"/>
          <w:szCs w:val="28"/>
        </w:rPr>
        <w:t xml:space="preserve"> раздела </w:t>
      </w:r>
      <w:r w:rsidRPr="009D60E6">
        <w:rPr>
          <w:rFonts w:ascii="Times New Roman" w:hAnsi="Times New Roman" w:cs="Times New Roman"/>
          <w:color w:val="auto"/>
          <w:sz w:val="28"/>
          <w:szCs w:val="28"/>
          <w:lang w:val="en-US"/>
        </w:rPr>
        <w:t>III</w:t>
      </w:r>
      <w:r w:rsidRPr="009D60E6">
        <w:rPr>
          <w:rFonts w:ascii="Times New Roman" w:hAnsi="Times New Roman" w:cs="Times New Roman"/>
          <w:color w:val="auto"/>
          <w:sz w:val="28"/>
          <w:szCs w:val="28"/>
        </w:rPr>
        <w:t xml:space="preserve"> настоящего Порядка, не осуществляются.</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02" w:name="sub_1038"/>
      <w:r w:rsidRPr="009D60E6">
        <w:rPr>
          <w:rFonts w:ascii="Times New Roman" w:hAnsi="Times New Roman" w:cs="Times New Roman"/>
          <w:color w:val="auto"/>
          <w:sz w:val="28"/>
          <w:szCs w:val="28"/>
        </w:rPr>
        <w:t xml:space="preserve">Доступ Администрации к Реестру услуг обеспечивается уполномоченным органом исполнительной власти Краснодарского края по ведению информационного ресурса Реестра Краснодарского края (далее – уполномоченный орган) на основании пункта 4 раздела </w:t>
      </w:r>
      <w:r w:rsidRPr="009D60E6">
        <w:rPr>
          <w:rFonts w:ascii="Times New Roman" w:hAnsi="Times New Roman" w:cs="Times New Roman"/>
          <w:color w:val="auto"/>
          <w:sz w:val="28"/>
          <w:szCs w:val="28"/>
          <w:lang w:val="en-US"/>
        </w:rPr>
        <w:t>I</w:t>
      </w:r>
      <w:r w:rsidRPr="009D60E6">
        <w:rPr>
          <w:rFonts w:ascii="Times New Roman" w:hAnsi="Times New Roman" w:cs="Times New Roman"/>
          <w:color w:val="auto"/>
          <w:sz w:val="28"/>
          <w:szCs w:val="28"/>
        </w:rPr>
        <w:t xml:space="preserve"> Порядка взаимодействия органов местного самоуправления в Краснодарском крае с уполномоченным органом исполнительной власти Краснодарского края, наделенным полномочиями по формированию, проверке и размещению в федеральной государственной информационной системе «Федеральный реестр государственных и муниципальных услуг (функций)» сведений о муниципальных услугах (функциях), утвержденного </w:t>
      </w:r>
      <w:hyperlink r:id="rId16" w:anchor="/document/36905050/entry/0" w:history="1">
        <w:r w:rsidRPr="009D60E6">
          <w:rPr>
            <w:rFonts w:ascii="Times New Roman" w:hAnsi="Times New Roman" w:cs="Times New Roman"/>
            <w:color w:val="auto"/>
            <w:sz w:val="28"/>
            <w:szCs w:val="28"/>
          </w:rPr>
          <w:t>постановлением</w:t>
        </w:r>
      </w:hyperlink>
      <w:r w:rsidRPr="009D60E6">
        <w:rPr>
          <w:rFonts w:ascii="Times New Roman" w:hAnsi="Times New Roman" w:cs="Times New Roman"/>
          <w:color w:val="auto"/>
          <w:sz w:val="28"/>
          <w:szCs w:val="28"/>
        </w:rPr>
        <w:t xml:space="preserve"> главы администрации (губернатора) Краснодарского края № 680 от 18 июня 2012 г. «О региональных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w:t>
      </w:r>
      <w:bookmarkStart w:id="103" w:name="sub_3085"/>
      <w:bookmarkEnd w:id="102"/>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04" w:name="sub_1039"/>
      <w:bookmarkEnd w:id="103"/>
      <w:r w:rsidRPr="009D60E6">
        <w:rPr>
          <w:rFonts w:ascii="Times New Roman" w:hAnsi="Times New Roman" w:cs="Times New Roman"/>
          <w:color w:val="auto"/>
          <w:sz w:val="28"/>
          <w:szCs w:val="28"/>
        </w:rPr>
        <w:t>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05" w:name="sub_1040"/>
      <w:bookmarkEnd w:id="104"/>
      <w:r w:rsidRPr="009D60E6">
        <w:rPr>
          <w:rFonts w:ascii="Times New Roman" w:hAnsi="Times New Roman" w:cs="Times New Roman"/>
          <w:color w:val="auto"/>
          <w:sz w:val="28"/>
          <w:szCs w:val="28"/>
        </w:rPr>
        <w:t>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Реестре услуг.</w:t>
      </w:r>
    </w:p>
    <w:bookmarkEnd w:id="105"/>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Согласование проектов административных регламентов с федеральными органами исполнительной власти, осуществляющими виды деятельности, указанные в </w:t>
      </w:r>
      <w:hyperlink r:id="rId17" w:history="1">
        <w:r w:rsidRPr="009D60E6">
          <w:rPr>
            <w:rStyle w:val="aa"/>
            <w:rFonts w:ascii="Times New Roman" w:hAnsi="Times New Roman" w:cs="Times New Roman"/>
            <w:color w:val="auto"/>
            <w:sz w:val="28"/>
            <w:szCs w:val="28"/>
          </w:rPr>
          <w:t>пунктах 1 - 5</w:t>
        </w:r>
      </w:hyperlink>
      <w:r w:rsidRPr="009D60E6">
        <w:rPr>
          <w:rFonts w:ascii="Times New Roman" w:hAnsi="Times New Roman" w:cs="Times New Roman"/>
          <w:color w:val="auto"/>
          <w:sz w:val="28"/>
          <w:szCs w:val="28"/>
        </w:rPr>
        <w:t xml:space="preserve"> и </w:t>
      </w:r>
      <w:hyperlink r:id="rId18" w:history="1">
        <w:r w:rsidRPr="009D60E6">
          <w:rPr>
            <w:rStyle w:val="aa"/>
            <w:rFonts w:ascii="Times New Roman" w:hAnsi="Times New Roman" w:cs="Times New Roman"/>
            <w:color w:val="auto"/>
            <w:sz w:val="28"/>
            <w:szCs w:val="28"/>
          </w:rPr>
          <w:t>7 части 2</w:t>
        </w:r>
      </w:hyperlink>
      <w:r w:rsidRPr="009D60E6">
        <w:rPr>
          <w:rStyle w:val="aa"/>
          <w:rFonts w:ascii="Times New Roman" w:hAnsi="Times New Roman" w:cs="Times New Roman"/>
          <w:color w:val="auto"/>
          <w:sz w:val="28"/>
          <w:szCs w:val="28"/>
        </w:rPr>
        <w:t>.3</w:t>
      </w:r>
      <w:hyperlink r:id="rId19" w:history="1">
        <w:r w:rsidRPr="009D60E6">
          <w:rPr>
            <w:rStyle w:val="aa"/>
            <w:rFonts w:ascii="Times New Roman" w:hAnsi="Times New Roman" w:cs="Times New Roman"/>
            <w:color w:val="auto"/>
            <w:sz w:val="28"/>
            <w:szCs w:val="28"/>
          </w:rPr>
          <w:t xml:space="preserve"> статьи 1</w:t>
        </w:r>
      </w:hyperlink>
      <w:r w:rsidRPr="009D60E6">
        <w:rPr>
          <w:rFonts w:ascii="Times New Roman" w:hAnsi="Times New Roman" w:cs="Times New Roman"/>
          <w:color w:val="auto"/>
          <w:sz w:val="28"/>
          <w:szCs w:val="28"/>
        </w:rPr>
        <w:t xml:space="preserve"> Федерального закона от 27 июля 2010 г. № 210-ФЗ «Об организации предоставления государственных и муниципальных услуг», может осуществляться письмами, подписанными руководителем (заместителем руководителя) согласующего федерального органа исполнительной власти, с последующим приложением к проекту административного регламента в Реестре услуг копий таких писем, подтверждающих согласование, которые не должны содержать замечания, или сведений о получении проекта нормативного правового акта такими органами (дата поступления и входящий номер) в случае несогласования нормативного правового акта в сроки, предусмотренные </w:t>
      </w:r>
      <w:hyperlink r:id="rId20" w:history="1">
        <w:r w:rsidRPr="009D60E6">
          <w:rPr>
            <w:rStyle w:val="aa"/>
            <w:rFonts w:ascii="Times New Roman" w:hAnsi="Times New Roman" w:cs="Times New Roman"/>
            <w:color w:val="auto"/>
            <w:sz w:val="28"/>
            <w:szCs w:val="28"/>
          </w:rPr>
          <w:t>пунктом 3</w:t>
        </w:r>
      </w:hyperlink>
      <w:r w:rsidRPr="009D60E6">
        <w:rPr>
          <w:rFonts w:ascii="Times New Roman" w:hAnsi="Times New Roman" w:cs="Times New Roman"/>
          <w:color w:val="auto"/>
          <w:sz w:val="28"/>
          <w:szCs w:val="28"/>
        </w:rPr>
        <w:t xml:space="preserve"> Правил подготовки нормативных правовых актов федеральных органов исполнительной власти и их государственной регистрации, утвержденных </w:t>
      </w:r>
      <w:hyperlink r:id="rId21" w:history="1">
        <w:r w:rsidRPr="009D60E6">
          <w:rPr>
            <w:rStyle w:val="aa"/>
            <w:rFonts w:ascii="Times New Roman" w:hAnsi="Times New Roman" w:cs="Times New Roman"/>
            <w:color w:val="auto"/>
            <w:sz w:val="28"/>
            <w:szCs w:val="28"/>
          </w:rPr>
          <w:t>постановлением</w:t>
        </w:r>
      </w:hyperlink>
      <w:r w:rsidRPr="009D60E6">
        <w:rPr>
          <w:rFonts w:ascii="Times New Roman" w:hAnsi="Times New Roman" w:cs="Times New Roman"/>
          <w:color w:val="auto"/>
          <w:sz w:val="28"/>
          <w:szCs w:val="28"/>
        </w:rPr>
        <w:t xml:space="preserve"> Правительства Российской Федерации от 13 августа 1997 г. № 1009 «Об утверждении Правил подготовки нормативных правовых актов федеральных органов исполнительной власти и их государственной регистрации». В случае наличия не урегулированных по результатам проведения согласительных совещаний разногласий к проекту административного регламента в Реестре услуг прилагается копия протокола согласительного совещания (в том числе не подписанного в установленный срок руководителем (заместителем руководителя) органа, с которым имеются неурегулированные разногласия) с приложением позиции, содержащей замечания, и сведений о получении протокола согласительного совещания органом, замечания которого не учтены (дата поступления и входящий номер).</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9D60E6" w:rsidRPr="009D60E6" w:rsidRDefault="009D60E6" w:rsidP="009D60E6">
      <w:pPr>
        <w:tabs>
          <w:tab w:val="left" w:pos="1134"/>
        </w:tabs>
        <w:ind w:firstLine="698"/>
        <w:jc w:val="both"/>
        <w:rPr>
          <w:sz w:val="28"/>
          <w:szCs w:val="28"/>
        </w:rPr>
      </w:pPr>
      <w:r w:rsidRPr="009D60E6">
        <w:rPr>
          <w:sz w:val="28"/>
          <w:szCs w:val="28"/>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9D60E6" w:rsidRPr="009D60E6" w:rsidRDefault="009D60E6" w:rsidP="009D60E6">
      <w:pPr>
        <w:tabs>
          <w:tab w:val="left" w:pos="1134"/>
        </w:tabs>
        <w:ind w:firstLine="698"/>
        <w:jc w:val="both"/>
        <w:rPr>
          <w:sz w:val="28"/>
          <w:szCs w:val="28"/>
        </w:rPr>
      </w:pPr>
      <w:bookmarkStart w:id="106" w:name="sub_10423"/>
      <w:r w:rsidRPr="009D60E6">
        <w:rPr>
          <w:sz w:val="28"/>
          <w:szCs w:val="28"/>
        </w:rPr>
        <w:t xml:space="preserve">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(за исключением случая, когда такое согласование может не осуществляться в соответствии с </w:t>
      </w:r>
      <w:hyperlink w:anchor="sub_10401" w:history="1">
        <w:r w:rsidRPr="009D60E6">
          <w:rPr>
            <w:rStyle w:val="aa"/>
            <w:color w:val="auto"/>
            <w:sz w:val="28"/>
            <w:szCs w:val="28"/>
          </w:rPr>
          <w:t>пунктом 4</w:t>
        </w:r>
      </w:hyperlink>
      <w:r w:rsidRPr="009D60E6">
        <w:rPr>
          <w:rStyle w:val="aa"/>
          <w:color w:val="auto"/>
          <w:sz w:val="28"/>
          <w:szCs w:val="28"/>
        </w:rPr>
        <w:t>2</w:t>
      </w:r>
      <w:r w:rsidRPr="009D60E6">
        <w:rPr>
          <w:sz w:val="28"/>
          <w:szCs w:val="28"/>
        </w:rPr>
        <w:t xml:space="preserve"> раздела </w:t>
      </w:r>
      <w:r w:rsidRPr="009D60E6">
        <w:rPr>
          <w:sz w:val="28"/>
          <w:szCs w:val="28"/>
          <w:lang w:val="en-US"/>
        </w:rPr>
        <w:t>III</w:t>
      </w:r>
      <w:r w:rsidRPr="009D60E6">
        <w:rPr>
          <w:sz w:val="28"/>
          <w:szCs w:val="28"/>
        </w:rPr>
        <w:t xml:space="preserve"> настоящего Порядка) и являющийся приложением к листу согласования.</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07" w:name="sub_1043"/>
      <w:bookmarkEnd w:id="106"/>
      <w:r w:rsidRPr="009D60E6">
        <w:rPr>
          <w:rFonts w:ascii="Times New Roman" w:hAnsi="Times New Roman" w:cs="Times New Roman"/>
          <w:color w:val="auto"/>
          <w:sz w:val="28"/>
          <w:szCs w:val="28"/>
        </w:rPr>
        <w:t>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разработчик регламента рассматривает поступившие замечания.</w:t>
      </w:r>
    </w:p>
    <w:bookmarkEnd w:id="107"/>
    <w:p w:rsidR="009D60E6" w:rsidRPr="009D60E6" w:rsidRDefault="009D60E6" w:rsidP="009D60E6">
      <w:pPr>
        <w:tabs>
          <w:tab w:val="left" w:pos="1134"/>
        </w:tabs>
        <w:ind w:firstLine="698"/>
        <w:jc w:val="both"/>
        <w:rPr>
          <w:sz w:val="28"/>
          <w:szCs w:val="28"/>
        </w:rPr>
      </w:pPr>
      <w:r w:rsidRPr="009D60E6">
        <w:rPr>
          <w:sz w:val="28"/>
          <w:szCs w:val="28"/>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в соответствии с </w:t>
      </w:r>
      <w:hyperlink r:id="rId22" w:history="1">
        <w:r w:rsidRPr="009D60E6">
          <w:rPr>
            <w:sz w:val="28"/>
            <w:szCs w:val="28"/>
          </w:rPr>
          <w:t>Федеральным законом</w:t>
        </w:r>
      </w:hyperlink>
      <w:r w:rsidRPr="009D60E6">
        <w:rPr>
          <w:sz w:val="28"/>
          <w:szCs w:val="28"/>
        </w:rPr>
        <w:t xml:space="preserve"> от 17.07.2009 г. № 172-ФЗ «Об антикоррупционной экспертизе нормативных правовых актов и проектов нормативных правовых актов».</w:t>
      </w:r>
    </w:p>
    <w:p w:rsidR="009D60E6" w:rsidRPr="009D60E6" w:rsidRDefault="009D60E6" w:rsidP="009D60E6">
      <w:pPr>
        <w:tabs>
          <w:tab w:val="left" w:pos="1134"/>
        </w:tabs>
        <w:ind w:firstLine="698"/>
        <w:jc w:val="both"/>
        <w:rPr>
          <w:sz w:val="28"/>
          <w:szCs w:val="28"/>
        </w:rPr>
      </w:pPr>
      <w:r w:rsidRPr="009D60E6">
        <w:rPr>
          <w:sz w:val="28"/>
          <w:szCs w:val="28"/>
        </w:rPr>
        <w:t xml:space="preserve">В случае согласия с замечаниями, представленными органами, участвующими в согласовании, разработчик регламента в срок, не превышающий 5 рабочих дней, вносит с учетом полученных замечаний изменения в сведения о муниципальной услуге, указанные в </w:t>
      </w:r>
      <w:hyperlink w:anchor="sub_3020" w:history="1">
        <w:r w:rsidRPr="009D60E6">
          <w:rPr>
            <w:rStyle w:val="aa"/>
            <w:color w:val="auto"/>
            <w:sz w:val="28"/>
            <w:szCs w:val="28"/>
          </w:rPr>
          <w:t>подпункте «а» пункта 5</w:t>
        </w:r>
      </w:hyperlink>
      <w:r w:rsidRPr="009D60E6">
        <w:rPr>
          <w:rStyle w:val="aa"/>
          <w:color w:val="auto"/>
          <w:sz w:val="28"/>
          <w:szCs w:val="28"/>
        </w:rPr>
        <w:t xml:space="preserve"> раздела </w:t>
      </w:r>
      <w:r w:rsidRPr="009D60E6">
        <w:rPr>
          <w:rStyle w:val="aa"/>
          <w:color w:val="auto"/>
          <w:sz w:val="28"/>
          <w:szCs w:val="28"/>
          <w:lang w:val="en-US"/>
        </w:rPr>
        <w:t>I</w:t>
      </w:r>
      <w:r w:rsidRPr="009D60E6">
        <w:rPr>
          <w:rStyle w:val="aa"/>
          <w:color w:val="auto"/>
          <w:sz w:val="28"/>
          <w:szCs w:val="28"/>
        </w:rPr>
        <w:t xml:space="preserve"> </w:t>
      </w:r>
      <w:r w:rsidRPr="009D60E6">
        <w:rPr>
          <w:sz w:val="28"/>
          <w:szCs w:val="28"/>
        </w:rPr>
        <w:t>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органам, участвующим в согласовании.</w:t>
      </w:r>
    </w:p>
    <w:p w:rsidR="009D60E6" w:rsidRPr="009D60E6" w:rsidRDefault="009D60E6" w:rsidP="009D60E6">
      <w:pPr>
        <w:tabs>
          <w:tab w:val="left" w:pos="1134"/>
        </w:tabs>
        <w:ind w:firstLine="698"/>
        <w:jc w:val="both"/>
        <w:rPr>
          <w:sz w:val="28"/>
          <w:szCs w:val="28"/>
        </w:rPr>
      </w:pPr>
      <w:r w:rsidRPr="009D60E6">
        <w:rPr>
          <w:sz w:val="28"/>
          <w:szCs w:val="28"/>
        </w:rPr>
        <w:t>При наличии возражений к замечаниям разработчик регламента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08" w:name="sub_1044"/>
      <w:r w:rsidRPr="009D60E6">
        <w:rPr>
          <w:rFonts w:ascii="Times New Roman" w:hAnsi="Times New Roman" w:cs="Times New Roman"/>
          <w:color w:val="auto"/>
          <w:sz w:val="28"/>
          <w:szCs w:val="28"/>
        </w:rPr>
        <w:t>В случае согласия с возражениями, представленными разработчиком регламента,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bookmarkEnd w:id="108"/>
    <w:p w:rsidR="009D60E6" w:rsidRPr="009D60E6" w:rsidRDefault="009D60E6" w:rsidP="009D60E6">
      <w:pPr>
        <w:tabs>
          <w:tab w:val="left" w:pos="1134"/>
        </w:tabs>
        <w:ind w:firstLine="698"/>
        <w:jc w:val="both"/>
        <w:rPr>
          <w:sz w:val="28"/>
          <w:szCs w:val="28"/>
        </w:rPr>
      </w:pPr>
      <w:r w:rsidRPr="009D60E6">
        <w:rPr>
          <w:sz w:val="28"/>
          <w:szCs w:val="28"/>
        </w:rPr>
        <w:t>В случае несогласия с возражениями, представленными разработчиком регламента,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09" w:name="sub_1045"/>
      <w:r w:rsidRPr="009D60E6">
        <w:rPr>
          <w:rFonts w:ascii="Times New Roman" w:hAnsi="Times New Roman" w:cs="Times New Roman"/>
          <w:color w:val="auto"/>
          <w:sz w:val="28"/>
          <w:szCs w:val="28"/>
        </w:rPr>
        <w:t>Разработчик регламента,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10" w:name="sub_1046"/>
      <w:bookmarkEnd w:id="109"/>
      <w:r w:rsidRPr="009D60E6">
        <w:rPr>
          <w:rFonts w:ascii="Times New Roman" w:hAnsi="Times New Roman" w:cs="Times New Roman"/>
          <w:color w:val="auto"/>
          <w:sz w:val="28"/>
          <w:szCs w:val="28"/>
        </w:rPr>
        <w:t>Разногласия по проекту административного регламента разрешаются в порядке, предусмотренном инструкцией по делопроизводству администрации муниципального образования Выселковский район.</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11" w:name="sub_1041"/>
      <w:r w:rsidRPr="009D60E6">
        <w:rPr>
          <w:rFonts w:ascii="Times New Roman" w:hAnsi="Times New Roman" w:cs="Times New Roman"/>
          <w:color w:val="auto"/>
          <w:sz w:val="28"/>
          <w:szCs w:val="28"/>
        </w:rPr>
        <w:t>Одновременно с началом процедуры согласования в целях проведения независимой антикоррупционной экспертизы проект административного регламента размещается на официальном сайте Администрации.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12" w:name="sub_1047"/>
      <w:bookmarkEnd w:id="110"/>
      <w:bookmarkEnd w:id="111"/>
      <w:r w:rsidRPr="009D60E6">
        <w:rPr>
          <w:rFonts w:ascii="Times New Roman" w:hAnsi="Times New Roman" w:cs="Times New Roman"/>
          <w:color w:val="auto"/>
          <w:sz w:val="28"/>
          <w:szCs w:val="28"/>
        </w:rPr>
        <w:t xml:space="preserve">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разработчик регламента направляет проект административного регламента на экспертизу в соответствии с </w:t>
      </w:r>
      <w:hyperlink w:anchor="sub_3019" w:history="1">
        <w:r w:rsidRPr="009D60E6">
          <w:rPr>
            <w:rStyle w:val="aa"/>
            <w:rFonts w:ascii="Times New Roman" w:hAnsi="Times New Roman" w:cs="Times New Roman"/>
            <w:color w:val="auto"/>
            <w:sz w:val="28"/>
            <w:szCs w:val="28"/>
          </w:rPr>
          <w:t>разделом IV</w:t>
        </w:r>
      </w:hyperlink>
      <w:r w:rsidRPr="009D60E6">
        <w:rPr>
          <w:rFonts w:ascii="Times New Roman" w:hAnsi="Times New Roman" w:cs="Times New Roman"/>
          <w:color w:val="auto"/>
          <w:sz w:val="28"/>
          <w:szCs w:val="28"/>
        </w:rPr>
        <w:t xml:space="preserve"> настоящего Порядка.</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13" w:name="sub_1048"/>
      <w:bookmarkEnd w:id="112"/>
      <w:r w:rsidRPr="009D60E6">
        <w:rPr>
          <w:rFonts w:ascii="Times New Roman" w:hAnsi="Times New Roman" w:cs="Times New Roman"/>
          <w:color w:val="auto"/>
          <w:sz w:val="28"/>
          <w:szCs w:val="28"/>
        </w:rPr>
        <w:t xml:space="preserve">Утверждение административного регламента производится согласно пункта 37 раздела III настоящего Порядка, а также посредством подписания электронного документа в Реестре услуг усиленной квалифицированной </w:t>
      </w:r>
      <w:hyperlink r:id="rId23" w:history="1">
        <w:r w:rsidRPr="009D60E6">
          <w:rPr>
            <w:rFonts w:ascii="Times New Roman" w:hAnsi="Times New Roman" w:cs="Times New Roman"/>
            <w:color w:val="auto"/>
            <w:sz w:val="28"/>
            <w:szCs w:val="28"/>
          </w:rPr>
          <w:t>электронной подписью</w:t>
        </w:r>
      </w:hyperlink>
      <w:r w:rsidRPr="009D60E6">
        <w:rPr>
          <w:rFonts w:ascii="Times New Roman" w:hAnsi="Times New Roman" w:cs="Times New Roman"/>
          <w:color w:val="auto"/>
          <w:sz w:val="28"/>
          <w:szCs w:val="28"/>
        </w:rPr>
        <w:t xml:space="preserve"> главы Администрации (при использовании для согласования Реестра услуг) после получения положительного заключения экспертизы уполномоченного органа власти либо урегулирования разногласий по результатам экспертизы уполномоченного органа власти.</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14" w:name="sub_1049"/>
      <w:bookmarkEnd w:id="113"/>
      <w:r w:rsidRPr="009D60E6">
        <w:rPr>
          <w:rFonts w:ascii="Times New Roman" w:hAnsi="Times New Roman" w:cs="Times New Roman"/>
          <w:color w:val="auto"/>
          <w:sz w:val="28"/>
          <w:szCs w:val="28"/>
        </w:rPr>
        <w:t>Утвержденный административный регламент направляется разработчиком регламента с приложением заполненного листа согласования и протоколов разногласий (при наличии) на регистрацию и последующее официальное опубликование.</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15" w:name="sub_1050"/>
      <w:bookmarkEnd w:id="114"/>
      <w:r w:rsidRPr="009D60E6">
        <w:rPr>
          <w:rFonts w:ascii="Times New Roman" w:hAnsi="Times New Roman" w:cs="Times New Roman"/>
          <w:color w:val="auto"/>
          <w:sz w:val="28"/>
          <w:szCs w:val="28"/>
        </w:rPr>
        <w:t>При наличии оснований для внесения изменений в административный регламент, а также при возврате (отказе) в регистрации постановления Администрации об утверждении административного регламента разработчик регламента разрабатывает, утверждает и заносит в Реестр услуг постановление Администрации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 возврата (отказа).</w:t>
      </w:r>
    </w:p>
    <w:bookmarkEnd w:id="115"/>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В случае если основанием для возврата постановления Администрации об утверждении административного регламента без государственной регистрации являются только замечания юридико-технического характера, процедуры, предусмотренные </w:t>
      </w:r>
      <w:hyperlink w:anchor="sub_1040" w:history="1">
        <w:r w:rsidRPr="009D60E6">
          <w:rPr>
            <w:rStyle w:val="aa"/>
            <w:rFonts w:ascii="Times New Roman" w:hAnsi="Times New Roman" w:cs="Times New Roman"/>
            <w:color w:val="auto"/>
            <w:sz w:val="28"/>
            <w:szCs w:val="28"/>
          </w:rPr>
          <w:t>пунктами 41 - 46</w:t>
        </w:r>
      </w:hyperlink>
      <w:r w:rsidRPr="009D60E6">
        <w:rPr>
          <w:rStyle w:val="aa"/>
          <w:rFonts w:ascii="Times New Roman" w:hAnsi="Times New Roman" w:cs="Times New Roman"/>
          <w:color w:val="auto"/>
          <w:sz w:val="28"/>
          <w:szCs w:val="28"/>
        </w:rPr>
        <w:t xml:space="preserve"> раздела </w:t>
      </w:r>
      <w:r w:rsidRPr="009D60E6">
        <w:rPr>
          <w:rStyle w:val="aa"/>
          <w:rFonts w:ascii="Times New Roman" w:hAnsi="Times New Roman" w:cs="Times New Roman"/>
          <w:color w:val="auto"/>
          <w:sz w:val="28"/>
          <w:szCs w:val="28"/>
          <w:lang w:val="en-US"/>
        </w:rPr>
        <w:t>III</w:t>
      </w:r>
      <w:r w:rsidRPr="009D60E6">
        <w:rPr>
          <w:rFonts w:ascii="Times New Roman" w:hAnsi="Times New Roman" w:cs="Times New Roman"/>
          <w:color w:val="auto"/>
          <w:sz w:val="28"/>
          <w:szCs w:val="28"/>
        </w:rPr>
        <w:t xml:space="preserve"> настоящего Порядка, не осуществляются.</w:t>
      </w:r>
    </w:p>
    <w:p w:rsidR="009D60E6" w:rsidRPr="009D60E6" w:rsidRDefault="009D60E6" w:rsidP="009D60E6"/>
    <w:p w:rsidR="009D60E6" w:rsidRPr="009D60E6" w:rsidRDefault="009D60E6" w:rsidP="009D60E6">
      <w:pPr>
        <w:pStyle w:val="1"/>
        <w:tabs>
          <w:tab w:val="left" w:pos="1134"/>
        </w:tabs>
        <w:ind w:firstLine="698"/>
        <w:rPr>
          <w:b w:val="0"/>
          <w:sz w:val="28"/>
          <w:szCs w:val="28"/>
        </w:rPr>
      </w:pPr>
      <w:bookmarkStart w:id="116" w:name="sub_3019"/>
      <w:r w:rsidRPr="009D60E6">
        <w:rPr>
          <w:b w:val="0"/>
          <w:sz w:val="28"/>
          <w:szCs w:val="28"/>
        </w:rPr>
        <w:t>IV. Проведение экспертизы проектов административных регламентов</w:t>
      </w:r>
    </w:p>
    <w:bookmarkEnd w:id="116"/>
    <w:p w:rsidR="009D60E6" w:rsidRPr="009D60E6" w:rsidRDefault="009D60E6" w:rsidP="009D60E6">
      <w:pPr>
        <w:tabs>
          <w:tab w:val="left" w:pos="1134"/>
        </w:tabs>
        <w:ind w:firstLine="698"/>
        <w:rPr>
          <w:sz w:val="28"/>
          <w:szCs w:val="28"/>
        </w:rPr>
      </w:pP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Экспертиза проектов административных регламентов (проектов о признании нормативных правовых актов об утверждении административных регламентов утратившими силу) проводится уполномоченным на проведение экспертизы органом.</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17" w:name="sub_1053"/>
      <w:r w:rsidRPr="009D60E6">
        <w:rPr>
          <w:rFonts w:ascii="Times New Roman" w:hAnsi="Times New Roman" w:cs="Times New Roman"/>
          <w:color w:val="auto"/>
          <w:sz w:val="28"/>
          <w:szCs w:val="28"/>
        </w:rPr>
        <w:t>Предметом экспертизы являются:</w:t>
      </w:r>
    </w:p>
    <w:p w:rsidR="009D60E6" w:rsidRPr="009D60E6" w:rsidRDefault="009D60E6" w:rsidP="009D60E6">
      <w:pPr>
        <w:tabs>
          <w:tab w:val="left" w:pos="1134"/>
        </w:tabs>
        <w:ind w:firstLine="698"/>
        <w:rPr>
          <w:sz w:val="28"/>
          <w:szCs w:val="28"/>
        </w:rPr>
      </w:pPr>
      <w:bookmarkStart w:id="118" w:name="sub_3086"/>
      <w:bookmarkEnd w:id="117"/>
      <w:r w:rsidRPr="009D60E6">
        <w:rPr>
          <w:sz w:val="28"/>
          <w:szCs w:val="28"/>
        </w:rPr>
        <w:t xml:space="preserve">а) соответствие проектов административных регламентов требованиям </w:t>
      </w:r>
      <w:hyperlink w:anchor="sub_1003" w:history="1">
        <w:r w:rsidRPr="009D60E6">
          <w:rPr>
            <w:rStyle w:val="aa"/>
            <w:color w:val="auto"/>
            <w:sz w:val="28"/>
            <w:szCs w:val="28"/>
          </w:rPr>
          <w:t xml:space="preserve">пунктов </w:t>
        </w:r>
      </w:hyperlink>
      <w:r w:rsidRPr="009D60E6">
        <w:rPr>
          <w:rStyle w:val="aa"/>
          <w:color w:val="auto"/>
          <w:sz w:val="28"/>
          <w:szCs w:val="28"/>
        </w:rPr>
        <w:t>2</w:t>
      </w:r>
      <w:r w:rsidRPr="009D60E6">
        <w:rPr>
          <w:sz w:val="28"/>
          <w:szCs w:val="28"/>
        </w:rPr>
        <w:t xml:space="preserve"> и </w:t>
      </w:r>
      <w:hyperlink w:anchor="sub_1007" w:history="1">
        <w:r w:rsidRPr="009D60E6">
          <w:rPr>
            <w:rStyle w:val="aa"/>
            <w:color w:val="auto"/>
            <w:sz w:val="28"/>
            <w:szCs w:val="28"/>
          </w:rPr>
          <w:t>7</w:t>
        </w:r>
      </w:hyperlink>
      <w:r w:rsidRPr="009D60E6">
        <w:rPr>
          <w:sz w:val="28"/>
          <w:szCs w:val="28"/>
        </w:rPr>
        <w:t xml:space="preserve"> раздела </w:t>
      </w:r>
      <w:r w:rsidRPr="009D60E6">
        <w:rPr>
          <w:sz w:val="28"/>
          <w:szCs w:val="28"/>
          <w:lang w:val="en-US"/>
        </w:rPr>
        <w:t>I</w:t>
      </w:r>
      <w:r w:rsidRPr="009D60E6">
        <w:rPr>
          <w:sz w:val="28"/>
          <w:szCs w:val="28"/>
        </w:rPr>
        <w:t xml:space="preserve"> настоящего Порядка;</w:t>
      </w:r>
    </w:p>
    <w:p w:rsidR="009D60E6" w:rsidRPr="009D60E6" w:rsidRDefault="009D60E6" w:rsidP="009D60E6">
      <w:pPr>
        <w:tabs>
          <w:tab w:val="left" w:pos="1134"/>
        </w:tabs>
        <w:ind w:firstLine="698"/>
        <w:rPr>
          <w:sz w:val="28"/>
          <w:szCs w:val="28"/>
        </w:rPr>
      </w:pPr>
      <w:bookmarkStart w:id="119" w:name="sub_3088"/>
      <w:r w:rsidRPr="009D60E6">
        <w:rPr>
          <w:sz w:val="28"/>
          <w:szCs w:val="28"/>
        </w:rPr>
        <w:t>б)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20" w:name="sub_1054"/>
      <w:bookmarkEnd w:id="119"/>
      <w:r w:rsidRPr="009D60E6">
        <w:rPr>
          <w:rFonts w:ascii="Times New Roman" w:hAnsi="Times New Roman" w:cs="Times New Roman"/>
          <w:color w:val="auto"/>
          <w:sz w:val="28"/>
          <w:szCs w:val="28"/>
        </w:rPr>
        <w:t>По результатам рассмотрения проекта административного регламента уполномоченный на проведение экспертизы орган в течение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21" w:name="sub_1055"/>
      <w:bookmarkEnd w:id="120"/>
      <w:r w:rsidRPr="009D60E6">
        <w:rPr>
          <w:rFonts w:ascii="Times New Roman" w:hAnsi="Times New Roman" w:cs="Times New Roman"/>
          <w:color w:val="auto"/>
          <w:sz w:val="28"/>
          <w:szCs w:val="28"/>
        </w:rPr>
        <w:t>При принятии решения о представлении положительного заключения на проект административного регламента уполномоченный на проведение экспертизы орган проставляет соответствующую отметку в лист согласования.</w:t>
      </w:r>
    </w:p>
    <w:bookmarkEnd w:id="121"/>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 xml:space="preserve">Заключение уполномоченного органа по результатам антикоррупционной экспертизы считается положительным, если в проекте нормативного правового акта коррупционные факторы не обнаружены. </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Заключение уполномоченного органа по результатам антикоррупционной экспертизы проекта нормативного правового акта считается отрицательным, если в заключении содержатся указания на коррупционные факторы. В этом случае проект направляется на доработку.</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r w:rsidRPr="009D60E6">
        <w:rPr>
          <w:rFonts w:ascii="Times New Roman" w:hAnsi="Times New Roman" w:cs="Times New Roman"/>
          <w:color w:val="auto"/>
          <w:sz w:val="28"/>
          <w:szCs w:val="28"/>
        </w:rPr>
        <w:t>При наличии в заключении уполномоченного органа замечаний и предложений к проекту административного регламента орган администрации, организующий предоставление муниципальной услуги, обеспечивает учет таких замечаний и предложений.</w:t>
      </w:r>
    </w:p>
    <w:p w:rsidR="009D60E6" w:rsidRPr="009D60E6" w:rsidRDefault="009D60E6" w:rsidP="009D60E6">
      <w:pPr>
        <w:pStyle w:val="2"/>
        <w:keepNext w:val="0"/>
        <w:keepLines w:val="0"/>
        <w:numPr>
          <w:ilvl w:val="0"/>
          <w:numId w:val="2"/>
        </w:numPr>
        <w:tabs>
          <w:tab w:val="left" w:pos="1134"/>
        </w:tabs>
        <w:ind w:left="0" w:firstLine="698"/>
        <w:rPr>
          <w:rFonts w:ascii="Times New Roman" w:hAnsi="Times New Roman" w:cs="Times New Roman"/>
          <w:color w:val="auto"/>
          <w:sz w:val="28"/>
          <w:szCs w:val="28"/>
        </w:rPr>
      </w:pPr>
      <w:bookmarkStart w:id="122" w:name="sub_1058"/>
      <w:bookmarkEnd w:id="118"/>
      <w:r w:rsidRPr="009D60E6">
        <w:rPr>
          <w:rFonts w:ascii="Times New Roman" w:hAnsi="Times New Roman" w:cs="Times New Roman"/>
          <w:color w:val="auto"/>
          <w:sz w:val="28"/>
          <w:szCs w:val="28"/>
        </w:rPr>
        <w:t>Разногласия по проекту административного регламента между разработчиком регламента и уполномоченным на проведение экспертизы органом разрешаются в порядке, предусмотренном инструкцией по делопроизводству в администрации муниципального образования Выселковский район.</w:t>
      </w:r>
      <w:bookmarkEnd w:id="122"/>
    </w:p>
    <w:p w:rsidR="00F93EC7" w:rsidRPr="009D60E6" w:rsidRDefault="00F93EC7">
      <w:pPr>
        <w:rPr>
          <w:sz w:val="28"/>
          <w:szCs w:val="28"/>
        </w:rPr>
      </w:pPr>
    </w:p>
    <w:sectPr w:rsidR="00F93EC7" w:rsidRPr="009D60E6" w:rsidSect="00F979AD">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33EB7"/>
    <w:multiLevelType w:val="hybridMultilevel"/>
    <w:tmpl w:val="21C4E4E6"/>
    <w:lvl w:ilvl="0" w:tplc="B8B201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639F180B"/>
    <w:multiLevelType w:val="hybridMultilevel"/>
    <w:tmpl w:val="941C750E"/>
    <w:lvl w:ilvl="0" w:tplc="42646FFC">
      <w:start w:val="1"/>
      <w:numFmt w:val="decimal"/>
      <w:lvlText w:val="%1."/>
      <w:lvlJc w:val="left"/>
      <w:pPr>
        <w:ind w:left="1585" w:hanging="45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drawingGridHorizontalSpacing w:val="140"/>
  <w:drawingGridVerticalSpacing w:val="381"/>
  <w:displayHorizont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884"/>
    <w:rsid w:val="000131F7"/>
    <w:rsid w:val="00152A43"/>
    <w:rsid w:val="001A54F6"/>
    <w:rsid w:val="002839D6"/>
    <w:rsid w:val="00567A1A"/>
    <w:rsid w:val="006234C8"/>
    <w:rsid w:val="00753884"/>
    <w:rsid w:val="00757778"/>
    <w:rsid w:val="007E7B0D"/>
    <w:rsid w:val="009D60E6"/>
    <w:rsid w:val="00A43DC8"/>
    <w:rsid w:val="00AC52B5"/>
    <w:rsid w:val="00CD0E47"/>
    <w:rsid w:val="00D3391C"/>
    <w:rsid w:val="00DE64F8"/>
    <w:rsid w:val="00F93EC7"/>
    <w:rsid w:val="00F97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EE7C3-B701-4F7F-AF1F-F02965C0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3884"/>
    <w:rPr>
      <w:rFonts w:eastAsia="Times New Roman"/>
      <w:sz w:val="24"/>
      <w:szCs w:val="24"/>
      <w:lang w:eastAsia="ar-SA"/>
    </w:rPr>
  </w:style>
  <w:style w:type="paragraph" w:styleId="1">
    <w:name w:val="heading 1"/>
    <w:basedOn w:val="a"/>
    <w:link w:val="10"/>
    <w:uiPriority w:val="9"/>
    <w:qFormat/>
    <w:rsid w:val="00757778"/>
    <w:pPr>
      <w:spacing w:before="100" w:beforeAutospacing="1" w:after="100" w:afterAutospacing="1"/>
      <w:outlineLvl w:val="0"/>
    </w:pPr>
    <w:rPr>
      <w:b/>
      <w:bCs/>
      <w:kern w:val="36"/>
      <w:sz w:val="48"/>
      <w:szCs w:val="48"/>
      <w:lang w:eastAsia="ru-RU"/>
    </w:rPr>
  </w:style>
  <w:style w:type="paragraph" w:styleId="2">
    <w:name w:val="heading 2"/>
    <w:basedOn w:val="a"/>
    <w:next w:val="a"/>
    <w:link w:val="20"/>
    <w:uiPriority w:val="9"/>
    <w:unhideWhenUsed/>
    <w:qFormat/>
    <w:rsid w:val="009D60E6"/>
    <w:pPr>
      <w:keepNext/>
      <w:keepLines/>
      <w:widowControl w:val="0"/>
      <w:autoSpaceDE w:val="0"/>
      <w:autoSpaceDN w:val="0"/>
      <w:adjustRightInd w:val="0"/>
      <w:spacing w:before="40"/>
      <w:ind w:firstLine="720"/>
      <w:jc w:val="both"/>
      <w:outlineLvl w:val="1"/>
    </w:pPr>
    <w:rPr>
      <w:rFonts w:asciiTheme="majorHAnsi" w:eastAsiaTheme="majorEastAsia" w:hAnsiTheme="majorHAnsi" w:cstheme="majorBidi"/>
      <w:color w:val="2E74B5" w:themeColor="accent1" w:themeShade="B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34C8"/>
    <w:pPr>
      <w:ind w:left="720"/>
      <w:contextualSpacing/>
    </w:pPr>
  </w:style>
  <w:style w:type="paragraph" w:styleId="a4">
    <w:name w:val="Title"/>
    <w:basedOn w:val="a"/>
    <w:link w:val="a5"/>
    <w:qFormat/>
    <w:rsid w:val="00F93EC7"/>
    <w:pPr>
      <w:jc w:val="center"/>
    </w:pPr>
    <w:rPr>
      <w:rFonts w:ascii="Arial" w:hAnsi="Arial" w:cs="Arial"/>
      <w:b/>
      <w:bCs/>
      <w:sz w:val="26"/>
      <w:lang w:eastAsia="ru-RU"/>
    </w:rPr>
  </w:style>
  <w:style w:type="character" w:customStyle="1" w:styleId="a5">
    <w:name w:val="Название Знак"/>
    <w:basedOn w:val="a0"/>
    <w:link w:val="a4"/>
    <w:rsid w:val="00F93EC7"/>
    <w:rPr>
      <w:rFonts w:ascii="Arial" w:eastAsia="Times New Roman" w:hAnsi="Arial" w:cs="Arial"/>
      <w:b/>
      <w:bCs/>
      <w:sz w:val="26"/>
      <w:szCs w:val="24"/>
      <w:lang w:eastAsia="ru-RU"/>
    </w:rPr>
  </w:style>
  <w:style w:type="paragraph" w:styleId="3">
    <w:name w:val="Body Text 3"/>
    <w:basedOn w:val="a"/>
    <w:link w:val="30"/>
    <w:semiHidden/>
    <w:unhideWhenUsed/>
    <w:rsid w:val="00F93EC7"/>
    <w:pPr>
      <w:jc w:val="center"/>
    </w:pPr>
    <w:rPr>
      <w:rFonts w:ascii="Arial" w:hAnsi="Arial"/>
      <w:sz w:val="26"/>
      <w:lang w:eastAsia="ru-RU"/>
    </w:rPr>
  </w:style>
  <w:style w:type="character" w:customStyle="1" w:styleId="30">
    <w:name w:val="Основной текст 3 Знак"/>
    <w:basedOn w:val="a0"/>
    <w:link w:val="3"/>
    <w:semiHidden/>
    <w:rsid w:val="00F93EC7"/>
    <w:rPr>
      <w:rFonts w:ascii="Arial" w:eastAsia="Times New Roman" w:hAnsi="Arial"/>
      <w:sz w:val="26"/>
      <w:szCs w:val="24"/>
      <w:lang w:eastAsia="ru-RU"/>
    </w:rPr>
  </w:style>
  <w:style w:type="character" w:customStyle="1" w:styleId="10">
    <w:name w:val="Заголовок 1 Знак"/>
    <w:basedOn w:val="a0"/>
    <w:link w:val="1"/>
    <w:uiPriority w:val="9"/>
    <w:rsid w:val="00757778"/>
    <w:rPr>
      <w:rFonts w:eastAsia="Times New Roman"/>
      <w:b/>
      <w:bCs/>
      <w:kern w:val="36"/>
      <w:sz w:val="48"/>
      <w:szCs w:val="48"/>
      <w:lang w:eastAsia="ru-RU"/>
    </w:rPr>
  </w:style>
  <w:style w:type="character" w:styleId="a6">
    <w:name w:val="Hyperlink"/>
    <w:basedOn w:val="a0"/>
    <w:uiPriority w:val="99"/>
    <w:semiHidden/>
    <w:unhideWhenUsed/>
    <w:rsid w:val="00757778"/>
    <w:rPr>
      <w:color w:val="0000FF"/>
      <w:u w:val="single"/>
    </w:rPr>
  </w:style>
  <w:style w:type="paragraph" w:styleId="a7">
    <w:name w:val="Balloon Text"/>
    <w:basedOn w:val="a"/>
    <w:link w:val="a8"/>
    <w:uiPriority w:val="99"/>
    <w:semiHidden/>
    <w:unhideWhenUsed/>
    <w:rsid w:val="00567A1A"/>
    <w:rPr>
      <w:rFonts w:ascii="Segoe UI" w:hAnsi="Segoe UI" w:cs="Segoe UI"/>
      <w:sz w:val="18"/>
      <w:szCs w:val="18"/>
    </w:rPr>
  </w:style>
  <w:style w:type="character" w:customStyle="1" w:styleId="a8">
    <w:name w:val="Текст выноски Знак"/>
    <w:basedOn w:val="a0"/>
    <w:link w:val="a7"/>
    <w:uiPriority w:val="99"/>
    <w:semiHidden/>
    <w:rsid w:val="00567A1A"/>
    <w:rPr>
      <w:rFonts w:ascii="Segoe UI" w:eastAsia="Times New Roman" w:hAnsi="Segoe UI" w:cs="Segoe UI"/>
      <w:sz w:val="18"/>
      <w:szCs w:val="18"/>
      <w:lang w:eastAsia="ar-SA"/>
    </w:rPr>
  </w:style>
  <w:style w:type="character" w:customStyle="1" w:styleId="20">
    <w:name w:val="Заголовок 2 Знак"/>
    <w:basedOn w:val="a0"/>
    <w:link w:val="2"/>
    <w:uiPriority w:val="9"/>
    <w:rsid w:val="009D60E6"/>
    <w:rPr>
      <w:rFonts w:asciiTheme="majorHAnsi" w:eastAsiaTheme="majorEastAsia" w:hAnsiTheme="majorHAnsi" w:cstheme="majorBidi"/>
      <w:color w:val="2E74B5" w:themeColor="accent1" w:themeShade="BF"/>
      <w:sz w:val="26"/>
      <w:szCs w:val="26"/>
      <w:lang w:eastAsia="ru-RU"/>
    </w:rPr>
  </w:style>
  <w:style w:type="character" w:customStyle="1" w:styleId="a9">
    <w:name w:val="Цветовое выделение"/>
    <w:uiPriority w:val="99"/>
    <w:rsid w:val="009D60E6"/>
    <w:rPr>
      <w:b/>
      <w:bCs/>
      <w:color w:val="26282F"/>
    </w:rPr>
  </w:style>
  <w:style w:type="character" w:customStyle="1" w:styleId="aa">
    <w:name w:val="Гипертекстовая ссылка"/>
    <w:basedOn w:val="a9"/>
    <w:uiPriority w:val="99"/>
    <w:rsid w:val="009D60E6"/>
    <w:rPr>
      <w:b w:val="0"/>
      <w:bCs w:val="0"/>
      <w:color w:val="106BBE"/>
    </w:rPr>
  </w:style>
  <w:style w:type="paragraph" w:customStyle="1" w:styleId="ab">
    <w:name w:val="Комментарий"/>
    <w:basedOn w:val="a"/>
    <w:next w:val="a"/>
    <w:uiPriority w:val="99"/>
    <w:rsid w:val="009D60E6"/>
    <w:pPr>
      <w:widowControl w:val="0"/>
      <w:autoSpaceDE w:val="0"/>
      <w:autoSpaceDN w:val="0"/>
      <w:adjustRightInd w:val="0"/>
      <w:spacing w:before="75"/>
      <w:ind w:left="170"/>
      <w:jc w:val="both"/>
    </w:pPr>
    <w:rPr>
      <w:rFonts w:ascii="Times New Roman CYR" w:eastAsiaTheme="minorEastAsia" w:hAnsi="Times New Roman CYR" w:cs="Times New Roman CYR"/>
      <w:color w:val="35384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22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77515/16011" TargetMode="External"/><Relationship Id="rId13" Type="http://schemas.openxmlformats.org/officeDocument/2006/relationships/hyperlink" Target="https://internet.garant.ru/document/redirect/12177515/7311" TargetMode="External"/><Relationship Id="rId18" Type="http://schemas.openxmlformats.org/officeDocument/2006/relationships/hyperlink" Target="https://internet.garant.ru/document/redirect/12177515/10237" TargetMode="External"/><Relationship Id="rId3" Type="http://schemas.openxmlformats.org/officeDocument/2006/relationships/settings" Target="settings.xml"/><Relationship Id="rId21" Type="http://schemas.openxmlformats.org/officeDocument/2006/relationships/hyperlink" Target="https://internet.garant.ru/document/redirect/166045/0" TargetMode="External"/><Relationship Id="rId7" Type="http://schemas.openxmlformats.org/officeDocument/2006/relationships/hyperlink" Target="https://internet.garant.ru/document/redirect/12177515/123" TargetMode="External"/><Relationship Id="rId12" Type="http://schemas.openxmlformats.org/officeDocument/2006/relationships/hyperlink" Target="https://internet.garant.ru/document/redirect/990941/2770" TargetMode="External"/><Relationship Id="rId17" Type="http://schemas.openxmlformats.org/officeDocument/2006/relationships/hyperlink" Target="https://internet.garant.ru/document/redirect/12177515/1023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document/redirect/166045/1003" TargetMode="Externa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https://internet.garant.ru/document/redirect/10164504/3" TargetMode="External"/><Relationship Id="rId24" Type="http://schemas.openxmlformats.org/officeDocument/2006/relationships/fontTable" Target="fontTable.xml"/><Relationship Id="rId5" Type="http://schemas.openxmlformats.org/officeDocument/2006/relationships/hyperlink" Target="consultantplus://offline/ref=9B6441D484220A26767168785867D46B8FB7BE47FC22330935211F5B1FCB30F5605346375DFDC7E7BFtEN" TargetMode="External"/><Relationship Id="rId15" Type="http://schemas.openxmlformats.org/officeDocument/2006/relationships/hyperlink" Target="https://internet.garant.ru/document/redirect/12177515/16011" TargetMode="External"/><Relationship Id="rId23" Type="http://schemas.openxmlformats.org/officeDocument/2006/relationships/hyperlink" Target="https://internet.garant.ru/document/redirect/12184522/21"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document/redirect/12177515/10237" TargetMode="External"/><Relationship Id="rId4" Type="http://schemas.openxmlformats.org/officeDocument/2006/relationships/webSettings" Target="webSettings.xml"/><Relationship Id="rId9" Type="http://schemas.openxmlformats.org/officeDocument/2006/relationships/hyperlink" Target="https://internet.garant.ru/document/redirect/12177515/16011" TargetMode="External"/><Relationship Id="rId14" Type="http://schemas.openxmlformats.org/officeDocument/2006/relationships/hyperlink" Target="https://internet.garant.ru/document/redirect/12177515/16011" TargetMode="External"/><Relationship Id="rId22" Type="http://schemas.openxmlformats.org/officeDocument/2006/relationships/hyperlink" Target="https://internet.garant.ru/document/redirect/1959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6694</Words>
  <Characters>38158</Characters>
  <Application>Microsoft Office Word</Application>
  <DocSecurity>0</DocSecurity>
  <Lines>317</Lines>
  <Paragraphs>89</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vt:lpstr/>
    </vt:vector>
  </TitlesOfParts>
  <Company/>
  <LinksUpToDate>false</LinksUpToDate>
  <CharactersWithSpaces>44763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Wadim SHaposhnikov</dc:creator>
  <cp:keywords/>
  <dc:description/>
  <cp:lastModifiedBy>Wadim SHaposhnikov</cp:lastModifiedBy>
  <cp:revision>3</cp:revision>
  <cp:lastPrinted>2025-02-28T07:35:00Z</cp:lastPrinted>
  <dcterms:created xsi:type="dcterms:W3CDTF">2025-02-28T08:15:00Z</dcterms:created>
  <dcterms:modified xsi:type="dcterms:W3CDTF">2025-02-28T08:20:00Z</dcterms:modified>
</cp:coreProperties>
</file>