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D3" w:rsidRDefault="00B45ED3" w:rsidP="00B45ED3">
      <w:pPr>
        <w:pStyle w:val="1"/>
        <w:jc w:val="center"/>
        <w:rPr>
          <w:sz w:val="24"/>
          <w:szCs w:val="24"/>
        </w:rPr>
      </w:pPr>
    </w:p>
    <w:p w:rsidR="00B45ED3" w:rsidRPr="00B45ED3" w:rsidRDefault="00B45ED3" w:rsidP="00B45ED3">
      <w:pPr>
        <w:pStyle w:val="1"/>
        <w:jc w:val="center"/>
        <w:rPr>
          <w:sz w:val="28"/>
          <w:szCs w:val="28"/>
        </w:rPr>
      </w:pPr>
      <w:r w:rsidRPr="00B45ED3">
        <w:rPr>
          <w:sz w:val="28"/>
          <w:szCs w:val="28"/>
        </w:rPr>
        <w:t>«Белая», «черная» или «серая»: как зарплата влияет на размер пенсии и получение социальных выплат?</w:t>
      </w:r>
    </w:p>
    <w:p w:rsidR="00B45ED3" w:rsidRDefault="00B45ED3" w:rsidP="00B45ED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  <w:color w:val="212121"/>
        </w:rPr>
      </w:pPr>
    </w:p>
    <w:p w:rsidR="00326FE3" w:rsidRDefault="00B45ED3" w:rsidP="00326FE3">
      <w:pPr>
        <w:pStyle w:val="a8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662C78">
        <w:rPr>
          <w:i/>
        </w:rPr>
        <w:t xml:space="preserve">Официальное трудоустройство </w:t>
      </w:r>
      <w:r w:rsidR="00326FE3">
        <w:rPr>
          <w:i/>
        </w:rPr>
        <w:t>—</w:t>
      </w:r>
      <w:r w:rsidRPr="00662C78">
        <w:rPr>
          <w:i/>
        </w:rPr>
        <w:t xml:space="preserve"> важный фактор, </w:t>
      </w:r>
      <w:r w:rsidR="00326FE3">
        <w:rPr>
          <w:i/>
        </w:rPr>
        <w:t>который влияет</w:t>
      </w:r>
      <w:r w:rsidRPr="00662C78">
        <w:rPr>
          <w:i/>
        </w:rPr>
        <w:t xml:space="preserve"> не только на будущую пенсию, но и на </w:t>
      </w:r>
      <w:r w:rsidR="00326FE3">
        <w:rPr>
          <w:i/>
        </w:rPr>
        <w:t xml:space="preserve">получение ряда </w:t>
      </w:r>
      <w:r w:rsidRPr="00662C78">
        <w:rPr>
          <w:i/>
        </w:rPr>
        <w:t xml:space="preserve">выплат </w:t>
      </w:r>
      <w:r w:rsidR="00326FE3">
        <w:rPr>
          <w:i/>
        </w:rPr>
        <w:t xml:space="preserve">и пособий, </w:t>
      </w:r>
      <w:r w:rsidRPr="00662C78">
        <w:rPr>
          <w:i/>
        </w:rPr>
        <w:t xml:space="preserve">включая больничные листы, единое пособие на детей и </w:t>
      </w:r>
      <w:r w:rsidR="00326FE3">
        <w:rPr>
          <w:i/>
        </w:rPr>
        <w:t>т.д</w:t>
      </w:r>
      <w:r w:rsidRPr="00662C78">
        <w:rPr>
          <w:i/>
        </w:rPr>
        <w:t xml:space="preserve">. Стабильно работающие компании, которые заботятся о своих сотрудниках, всегда предлагают только белую зарплату и работу по договору. И напротив, если работодатель </w:t>
      </w:r>
      <w:r w:rsidR="00326FE3">
        <w:rPr>
          <w:i/>
        </w:rPr>
        <w:t>использует</w:t>
      </w:r>
      <w:r w:rsidRPr="00662C78">
        <w:rPr>
          <w:i/>
        </w:rPr>
        <w:t xml:space="preserve"> незаконные схемы оплаты труда, это говорит о его недобросовестности.</w:t>
      </w:r>
    </w:p>
    <w:p w:rsidR="00326FE3" w:rsidRPr="00662C78" w:rsidRDefault="00326FE3" w:rsidP="00326FE3">
      <w:pPr>
        <w:pStyle w:val="a8"/>
        <w:spacing w:before="0" w:beforeAutospacing="0" w:after="0" w:afterAutospacing="0" w:line="276" w:lineRule="auto"/>
        <w:ind w:firstLine="709"/>
        <w:jc w:val="both"/>
        <w:rPr>
          <w:i/>
        </w:rPr>
      </w:pPr>
    </w:p>
    <w:p w:rsidR="00B45ED3" w:rsidRDefault="00B45ED3" w:rsidP="00B45ED3">
      <w:pPr>
        <w:pStyle w:val="a8"/>
        <w:spacing w:before="0" w:beforeAutospacing="0" w:after="0" w:afterAutospacing="0" w:line="276" w:lineRule="auto"/>
        <w:ind w:firstLine="709"/>
        <w:jc w:val="both"/>
      </w:pPr>
      <w:r w:rsidRPr="00B45ED3">
        <w:t>Чем опасно неофициальное или полуофициальное трудоустройство? Работодатель, навязывающий серую схему оплаты труда, «экономит» на страховых взносах, лишая тем самым своих сотрудников законных прав на формирование пенсии, оплату отпуска, листа нетрудоспособности, в том числе по беременности и родам. Если официально работнику выплачивается «</w:t>
      </w:r>
      <w:proofErr w:type="spellStart"/>
      <w:r w:rsidRPr="00B45ED3">
        <w:t>минималка</w:t>
      </w:r>
      <w:proofErr w:type="spellEnd"/>
      <w:r w:rsidRPr="00B45ED3">
        <w:t xml:space="preserve">», то и его пенсионные права формируются в минимальном размере. При «черной» схеме оплаты труда, когда человек работает без трудового или гражданского договора, пенсия не формируется вовсе. Соглашаясь на работу без оформления, работник в дальнейшем может рассчитывать только на социальную пенсию, а она назначается на 5 лет позже страховой пенсии по старости. Кроме </w:t>
      </w:r>
      <w:r w:rsidR="00326FE3">
        <w:t>того</w:t>
      </w:r>
      <w:r w:rsidRPr="00B45ED3">
        <w:t>, для ряда детских выплат (например, для получения единого пособия) необходимо, чтобы у всех трудоспособных членов семьи обязательно был доход или обоснованная причина его отсутствия.</w:t>
      </w:r>
    </w:p>
    <w:p w:rsidR="00326FE3" w:rsidRDefault="00326FE3" w:rsidP="00B45ED3">
      <w:pPr>
        <w:pStyle w:val="a8"/>
        <w:spacing w:before="0" w:beforeAutospacing="0" w:after="0" w:afterAutospacing="0" w:line="276" w:lineRule="auto"/>
        <w:ind w:firstLine="709"/>
        <w:jc w:val="both"/>
      </w:pPr>
    </w:p>
    <w:p w:rsidR="00B45ED3" w:rsidRPr="00451A38" w:rsidRDefault="00B45ED3" w:rsidP="00E83242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121"/>
        </w:rPr>
      </w:pPr>
      <w:r w:rsidRPr="00CE4471">
        <w:rPr>
          <w:color w:val="212121"/>
        </w:rPr>
        <w:t xml:space="preserve">Управляющий Отделением </w:t>
      </w:r>
      <w:r>
        <w:rPr>
          <w:color w:val="212121"/>
        </w:rPr>
        <w:t>Социального фонда России</w:t>
      </w:r>
      <w:r w:rsidRPr="00CE4471">
        <w:rPr>
          <w:color w:val="212121"/>
        </w:rPr>
        <w:t xml:space="preserve"> по Краснодарскому краю </w:t>
      </w:r>
      <w:r w:rsidRPr="00451A38">
        <w:rPr>
          <w:b/>
          <w:color w:val="212121"/>
        </w:rPr>
        <w:t>Татьяна Ткаченко</w:t>
      </w:r>
      <w:r>
        <w:rPr>
          <w:color w:val="212121"/>
        </w:rPr>
        <w:t>напоминает, что от</w:t>
      </w:r>
      <w:r w:rsidRPr="00451A38">
        <w:rPr>
          <w:color w:val="212121"/>
        </w:rPr>
        <w:t>суммы страховых взносов, которую уплачивает работодатель за конкретного работника в СФР, напрямую зависит</w:t>
      </w:r>
      <w:r w:rsidR="00662C78">
        <w:rPr>
          <w:color w:val="212121"/>
        </w:rPr>
        <w:t xml:space="preserve"> размер будущей пенсии</w:t>
      </w:r>
      <w:r w:rsidRPr="00451A38">
        <w:rPr>
          <w:color w:val="212121"/>
        </w:rPr>
        <w:t xml:space="preserve"> гражданина. </w:t>
      </w:r>
    </w:p>
    <w:p w:rsidR="00E83242" w:rsidRDefault="00B45ED3" w:rsidP="00E83242">
      <w:pPr>
        <w:pStyle w:val="a8"/>
        <w:spacing w:before="0" w:beforeAutospacing="0" w:after="0" w:afterAutospacing="0" w:line="276" w:lineRule="auto"/>
        <w:ind w:firstLine="709"/>
        <w:jc w:val="both"/>
      </w:pPr>
      <w:r>
        <w:t>Сегодня</w:t>
      </w:r>
      <w:r w:rsidRPr="00B45ED3">
        <w:t xml:space="preserve"> каждый работник может контролировать своего работодателя. Проверить свой стаж, сумму уплаченных работодателем страховых взносов и количество накопленных пе</w:t>
      </w:r>
      <w:r>
        <w:t xml:space="preserve">нсионных коэффициентов можно в </w:t>
      </w:r>
      <w:r w:rsidR="00326FE3">
        <w:t>л</w:t>
      </w:r>
      <w:r w:rsidRPr="00B45ED3">
        <w:t xml:space="preserve">ичном кабинете на </w:t>
      </w:r>
      <w:hyperlink r:id="rId8" w:history="1">
        <w:r w:rsidRPr="00B45ED3">
          <w:rPr>
            <w:rStyle w:val="a9"/>
          </w:rPr>
          <w:t>сайте СФР</w:t>
        </w:r>
      </w:hyperlink>
      <w:r w:rsidRPr="00B45ED3">
        <w:t>.</w:t>
      </w:r>
    </w:p>
    <w:p w:rsidR="00326FE3" w:rsidRDefault="00326FE3" w:rsidP="00E83242">
      <w:pPr>
        <w:pStyle w:val="a8"/>
        <w:spacing w:before="0" w:beforeAutospacing="0" w:after="0" w:afterAutospacing="0" w:line="276" w:lineRule="auto"/>
        <w:ind w:firstLine="709"/>
        <w:jc w:val="both"/>
      </w:pPr>
    </w:p>
    <w:p w:rsidR="00B45ED3" w:rsidRPr="00E83242" w:rsidRDefault="00B45ED3" w:rsidP="00E83242">
      <w:pPr>
        <w:pStyle w:val="a8"/>
        <w:spacing w:before="0" w:beforeAutospacing="0" w:after="0" w:afterAutospacing="0" w:line="276" w:lineRule="auto"/>
        <w:ind w:firstLine="709"/>
        <w:jc w:val="both"/>
      </w:pPr>
      <w:r w:rsidRPr="00E83242">
        <w:t>«Белая» зарплата – залог социальных гарантий</w:t>
      </w:r>
      <w:r w:rsidR="00E83242" w:rsidRPr="00E83242">
        <w:t>!</w:t>
      </w:r>
    </w:p>
    <w:p w:rsidR="003A5191" w:rsidRPr="00CE4471" w:rsidRDefault="003A5191" w:rsidP="00B45ED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12121"/>
        </w:rPr>
      </w:pPr>
    </w:p>
    <w:p w:rsidR="003A5191" w:rsidRDefault="003A5191" w:rsidP="003A5191">
      <w:pPr>
        <w:pStyle w:val="a8"/>
        <w:widowControl w:val="0"/>
        <w:spacing w:before="0" w:beforeAutospacing="0" w:after="240" w:afterAutospacing="0" w:line="276" w:lineRule="auto"/>
        <w:jc w:val="center"/>
        <w:rPr>
          <w:b/>
          <w:color w:val="488DCD"/>
          <w:sz w:val="20"/>
          <w:szCs w:val="20"/>
        </w:rPr>
      </w:pPr>
      <w:r w:rsidRPr="005141CE">
        <w:rPr>
          <w:b/>
          <w:color w:val="488DCD"/>
          <w:sz w:val="20"/>
          <w:szCs w:val="20"/>
        </w:rPr>
        <w:t>ЧИТАЙТЕ НАС:</w:t>
      </w:r>
    </w:p>
    <w:p w:rsidR="003A5191" w:rsidRPr="00990AD3" w:rsidRDefault="003A5191" w:rsidP="003A5191">
      <w:pPr>
        <w:pStyle w:val="a8"/>
        <w:widowControl w:val="0"/>
        <w:spacing w:before="0" w:beforeAutospacing="0" w:after="0" w:afterAutospacing="0" w:line="276" w:lineRule="auto"/>
        <w:jc w:val="center"/>
        <w:rPr>
          <w:b/>
          <w:color w:val="488DCD"/>
          <w:sz w:val="20"/>
          <w:szCs w:val="20"/>
        </w:rPr>
      </w:pPr>
    </w:p>
    <w:p w:rsidR="003A5191" w:rsidRPr="00AF0472" w:rsidRDefault="003A5191" w:rsidP="003A5191">
      <w:pPr>
        <w:pStyle w:val="a8"/>
        <w:spacing w:before="0" w:beforeAutospacing="0" w:after="0" w:afterAutospacing="0"/>
        <w:jc w:val="center"/>
        <w:rPr>
          <w:b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>
            <wp:extent cx="306000" cy="306000"/>
            <wp:effectExtent l="0" t="0" r="0" b="0"/>
            <wp:docPr id="13" name="Рисунок 1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>
            <wp:extent cx="306000" cy="306000"/>
            <wp:effectExtent l="0" t="0" r="0" b="0"/>
            <wp:docPr id="6" name="Рисунок 6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_compact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>
            <wp:extent cx="306000" cy="306000"/>
            <wp:effectExtent l="0" t="0" r="0" b="0"/>
            <wp:docPr id="8" name="Рисунок 8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191" w:rsidRDefault="003A5191" w:rsidP="00157F18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noProof/>
          <w:color w:val="488DCD"/>
        </w:rPr>
      </w:pPr>
    </w:p>
    <w:p w:rsidR="0021390E" w:rsidRDefault="0021390E" w:rsidP="003A5191">
      <w:pPr>
        <w:jc w:val="right"/>
        <w:rPr>
          <w:b/>
          <w:sz w:val="20"/>
          <w:szCs w:val="20"/>
        </w:rPr>
      </w:pPr>
    </w:p>
    <w:p w:rsidR="0021390E" w:rsidRDefault="0021390E" w:rsidP="003A5191">
      <w:pPr>
        <w:jc w:val="right"/>
        <w:rPr>
          <w:b/>
          <w:sz w:val="20"/>
          <w:szCs w:val="20"/>
        </w:rPr>
      </w:pPr>
    </w:p>
    <w:p w:rsidR="0021390E" w:rsidRDefault="0021390E" w:rsidP="003A5191">
      <w:pPr>
        <w:jc w:val="right"/>
        <w:rPr>
          <w:b/>
          <w:sz w:val="20"/>
          <w:szCs w:val="20"/>
        </w:rPr>
      </w:pPr>
    </w:p>
    <w:p w:rsidR="0021390E" w:rsidRDefault="0021390E" w:rsidP="003A5191">
      <w:pPr>
        <w:jc w:val="right"/>
        <w:rPr>
          <w:b/>
          <w:sz w:val="20"/>
          <w:szCs w:val="20"/>
        </w:rPr>
      </w:pPr>
    </w:p>
    <w:p w:rsidR="00842026" w:rsidRPr="00326FE3" w:rsidRDefault="00842026" w:rsidP="000B7637">
      <w:pPr>
        <w:pStyle w:val="a8"/>
        <w:spacing w:before="0" w:beforeAutospacing="0" w:after="0" w:afterAutospacing="0"/>
        <w:rPr>
          <w:rStyle w:val="a9"/>
          <w:rFonts w:ascii="Myriad Pro" w:hAnsi="Myriad Pro"/>
          <w:b/>
          <w:noProof/>
          <w:color w:val="488DCD"/>
          <w:u w:val="none"/>
        </w:rPr>
      </w:pPr>
      <w:bookmarkStart w:id="0" w:name="_GoBack"/>
      <w:bookmarkEnd w:id="0"/>
    </w:p>
    <w:sectPr w:rsidR="00842026" w:rsidRPr="00326FE3" w:rsidSect="009E0EA7">
      <w:headerReference w:type="default" r:id="rId15"/>
      <w:footerReference w:type="even" r:id="rId16"/>
      <w:footerReference w:type="default" r:id="rId17"/>
      <w:pgSz w:w="11906" w:h="16838" w:code="9"/>
      <w:pgMar w:top="2517" w:right="851" w:bottom="720" w:left="1259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F33" w:rsidRDefault="00E85F33">
      <w:r>
        <w:separator/>
      </w:r>
    </w:p>
  </w:endnote>
  <w:endnote w:type="continuationSeparator" w:id="1">
    <w:p w:rsidR="00E85F33" w:rsidRDefault="00E85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1C1C0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1C1C00">
    <w:pPr>
      <w:pStyle w:val="a4"/>
      <w:ind w:right="360"/>
    </w:pPr>
    <w:r>
      <w:rPr>
        <w:noProof/>
      </w:rPr>
      <w:pict>
        <v:line id="Line 4" o:spid="_x0000_s6145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a2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F33" w:rsidRDefault="00E85F33">
      <w:r>
        <w:separator/>
      </w:r>
    </w:p>
  </w:footnote>
  <w:footnote w:type="continuationSeparator" w:id="1">
    <w:p w:rsidR="00E85F33" w:rsidRDefault="00E85F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1C1C00" w:rsidP="00462F5C">
    <w:pPr>
      <w:pStyle w:val="a3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8" type="#_x0000_t202" style="position:absolute;left:0;text-align:left;margin-left:4.55pt;margin-top:25.6pt;width:478.6pt;height:8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dqtAIAALo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" filled="f" stroked="f">
          <v:textbox>
            <w:txbxContent>
              <w:p w:rsidR="00953FB4" w:rsidRPr="00931278" w:rsidRDefault="00953FB4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  <w:szCs w:val="24"/>
                  </w:rPr>
                </w:pPr>
              </w:p>
              <w:p w:rsidR="00953FB4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</w:p>
              <w:p w:rsidR="00953FB4" w:rsidRDefault="00953FB4" w:rsidP="00E01209">
                <w:pPr>
                  <w:pStyle w:val="1"/>
                  <w:jc w:val="center"/>
                  <w:rPr>
                    <w:b w:val="0"/>
                    <w:i/>
                    <w:sz w:val="22"/>
                    <w:szCs w:val="22"/>
                  </w:rPr>
                </w:pPr>
                <w:r w:rsidRPr="00E01209">
                  <w:rPr>
                    <w:b w:val="0"/>
                    <w:i/>
                    <w:sz w:val="22"/>
                    <w:szCs w:val="22"/>
                  </w:rPr>
                  <w:t>О</w:t>
                </w:r>
                <w:r w:rsidR="00A44A94">
                  <w:rPr>
                    <w:b w:val="0"/>
                    <w:i/>
                    <w:sz w:val="22"/>
                    <w:szCs w:val="22"/>
                  </w:rPr>
                  <w:t>тделение Ф</w:t>
                </w:r>
                <w:r>
                  <w:rPr>
                    <w:b w:val="0"/>
                    <w:i/>
                    <w:sz w:val="22"/>
                    <w:szCs w:val="22"/>
                  </w:rPr>
                  <w:t xml:space="preserve">онда </w:t>
                </w:r>
                <w:r w:rsidR="00A44A94">
                  <w:rPr>
                    <w:b w:val="0"/>
                    <w:i/>
                    <w:sz w:val="22"/>
                    <w:szCs w:val="22"/>
                  </w:rPr>
                  <w:t>пенсионного и с</w:t>
                </w:r>
                <w:r w:rsidR="00057FA3">
                  <w:rPr>
                    <w:b w:val="0"/>
                    <w:i/>
                    <w:sz w:val="22"/>
                    <w:szCs w:val="22"/>
                  </w:rPr>
                  <w:t>оциального страхования</w:t>
                </w:r>
                <w:r w:rsidR="00A44A94">
                  <w:rPr>
                    <w:b w:val="0"/>
                    <w:i/>
                    <w:sz w:val="22"/>
                    <w:szCs w:val="22"/>
                  </w:rPr>
                  <w:br/>
                </w:r>
                <w:r>
                  <w:rPr>
                    <w:b w:val="0"/>
                    <w:i/>
                    <w:sz w:val="22"/>
                    <w:szCs w:val="22"/>
                  </w:rPr>
                  <w:t xml:space="preserve">Российской Федерации </w:t>
                </w:r>
                <w:r w:rsidRPr="00E01209">
                  <w:rPr>
                    <w:b w:val="0"/>
                    <w:i/>
                    <w:sz w:val="22"/>
                    <w:szCs w:val="22"/>
                  </w:rPr>
                  <w:t>по Краснодарскому краю</w:t>
                </w:r>
              </w:p>
              <w:p w:rsidR="003A5191" w:rsidRPr="002B50A8" w:rsidRDefault="003A5191" w:rsidP="003A5191">
                <w:pPr>
                  <w:jc w:val="center"/>
                  <w:rPr>
                    <w:i/>
                  </w:rPr>
                </w:pPr>
                <w:r w:rsidRPr="002B50A8">
                  <w:rPr>
                    <w:i/>
                  </w:rPr>
                  <w:t>(ОСФР по Краснодарскому краю)</w:t>
                </w:r>
              </w:p>
              <w:p w:rsidR="003A5191" w:rsidRPr="003A5191" w:rsidRDefault="003A5191" w:rsidP="003A5191">
                <w:pPr>
                  <w:jc w:val="center"/>
                </w:pPr>
              </w:p>
              <w:p w:rsidR="00953FB4" w:rsidRDefault="00953FB4" w:rsidP="00E01209"/>
              <w:p w:rsidR="00953FB4" w:rsidRPr="00E01209" w:rsidRDefault="00953FB4" w:rsidP="00E01209"/>
            </w:txbxContent>
          </v:textbox>
        </v:shape>
      </w:pict>
    </w:r>
    <w:r w:rsidR="00462F5C">
      <w:rPr>
        <w:noProof/>
      </w:rPr>
      <w:drawing>
        <wp:inline distT="0" distB="0" distL="0" distR="0">
          <wp:extent cx="1990725" cy="571469"/>
          <wp:effectExtent l="0" t="0" r="0" b="635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WEB 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594" cy="570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pict>
        <v:shape id="Надпись 2" o:spid="_x0000_s6147" type="#_x0000_t202" style="position:absolute;left:0;text-align:left;margin-left:399.6pt;margin-top:18.9pt;width:98.5pt;height:22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-165 0 -165 20880 21600 20880 21600 0 -16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" stroked="f">
          <v:textbox>
            <w:txbxContent>
              <w:p w:rsidR="00953FB4" w:rsidRDefault="00953FB4">
                <w:r>
                  <w:t>ПРЕСС-РЕЛИЗ</w:t>
                </w:r>
              </w:p>
            </w:txbxContent>
          </v:textbox>
          <w10:wrap type="tight"/>
        </v:shape>
      </w:pict>
    </w:r>
    <w:r>
      <w:rPr>
        <w:noProof/>
      </w:rPr>
      <w:pict>
        <v:line id="Line 2" o:spid="_x0000_s614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Nq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D29B78"/>
    <w:lvl w:ilvl="0">
      <w:numFmt w:val="bullet"/>
      <w:lvlText w:val="*"/>
      <w:lvlJc w:val="left"/>
    </w:lvl>
  </w:abstractNum>
  <w:abstractNum w:abstractNumId="1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8879A6"/>
    <w:multiLevelType w:val="hybridMultilevel"/>
    <w:tmpl w:val="52BC7A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AC25BA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17A8B"/>
    <w:multiLevelType w:val="hybridMultilevel"/>
    <w:tmpl w:val="F8E627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B615CF"/>
    <w:multiLevelType w:val="hybridMultilevel"/>
    <w:tmpl w:val="C8D41F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1042A0"/>
    <w:multiLevelType w:val="hybridMultilevel"/>
    <w:tmpl w:val="65748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315CA"/>
    <w:multiLevelType w:val="multilevel"/>
    <w:tmpl w:val="5B3A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F05689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B3DAC"/>
    <w:multiLevelType w:val="hybridMultilevel"/>
    <w:tmpl w:val="53485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803273"/>
    <w:multiLevelType w:val="hybridMultilevel"/>
    <w:tmpl w:val="5D40E6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101810"/>
    <w:multiLevelType w:val="hybridMultilevel"/>
    <w:tmpl w:val="1A6876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9042DB"/>
    <w:multiLevelType w:val="hybridMultilevel"/>
    <w:tmpl w:val="0806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4D30A6"/>
    <w:multiLevelType w:val="hybridMultilevel"/>
    <w:tmpl w:val="06600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AF6D92"/>
    <w:multiLevelType w:val="hybridMultilevel"/>
    <w:tmpl w:val="7C66C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A548C2"/>
    <w:multiLevelType w:val="hybridMultilevel"/>
    <w:tmpl w:val="15140F3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C313493"/>
    <w:multiLevelType w:val="hybridMultilevel"/>
    <w:tmpl w:val="42B0C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FCD3D0A"/>
    <w:multiLevelType w:val="multilevel"/>
    <w:tmpl w:val="E494B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0F50A4"/>
    <w:multiLevelType w:val="multilevel"/>
    <w:tmpl w:val="E65C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4736CA"/>
    <w:multiLevelType w:val="multilevel"/>
    <w:tmpl w:val="62AAA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541D1A15"/>
    <w:multiLevelType w:val="hybridMultilevel"/>
    <w:tmpl w:val="5D2CE4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64B364B"/>
    <w:multiLevelType w:val="hybridMultilevel"/>
    <w:tmpl w:val="25688F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BF16724"/>
    <w:multiLevelType w:val="hybridMultilevel"/>
    <w:tmpl w:val="576ADB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435DAD"/>
    <w:multiLevelType w:val="hybridMultilevel"/>
    <w:tmpl w:val="DC3A3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637C10"/>
    <w:multiLevelType w:val="hybridMultilevel"/>
    <w:tmpl w:val="7828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8D64A9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4E0492"/>
    <w:multiLevelType w:val="multilevel"/>
    <w:tmpl w:val="1C68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30558C0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7D6207"/>
    <w:multiLevelType w:val="multilevel"/>
    <w:tmpl w:val="FE5E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077F7E"/>
    <w:multiLevelType w:val="hybridMultilevel"/>
    <w:tmpl w:val="CB6EB0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267ADA"/>
    <w:multiLevelType w:val="hybridMultilevel"/>
    <w:tmpl w:val="90AA76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ABC55D8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21"/>
  </w:num>
  <w:num w:numId="5">
    <w:abstractNumId w:val="14"/>
  </w:num>
  <w:num w:numId="6">
    <w:abstractNumId w:val="13"/>
  </w:num>
  <w:num w:numId="7">
    <w:abstractNumId w:val="26"/>
  </w:num>
  <w:num w:numId="8">
    <w:abstractNumId w:val="5"/>
  </w:num>
  <w:num w:numId="9">
    <w:abstractNumId w:val="8"/>
  </w:num>
  <w:num w:numId="10">
    <w:abstractNumId w:val="25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2">
    <w:abstractNumId w:val="24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9"/>
  </w:num>
  <w:num w:numId="16">
    <w:abstractNumId w:val="3"/>
  </w:num>
  <w:num w:numId="17">
    <w:abstractNumId w:val="27"/>
  </w:num>
  <w:num w:numId="18">
    <w:abstractNumId w:val="32"/>
  </w:num>
  <w:num w:numId="19">
    <w:abstractNumId w:val="29"/>
  </w:num>
  <w:num w:numId="20">
    <w:abstractNumId w:val="31"/>
  </w:num>
  <w:num w:numId="21">
    <w:abstractNumId w:val="20"/>
  </w:num>
  <w:num w:numId="22">
    <w:abstractNumId w:val="28"/>
  </w:num>
  <w:num w:numId="23">
    <w:abstractNumId w:val="19"/>
  </w:num>
  <w:num w:numId="24">
    <w:abstractNumId w:val="23"/>
  </w:num>
  <w:num w:numId="25">
    <w:abstractNumId w:val="22"/>
  </w:num>
  <w:num w:numId="26">
    <w:abstractNumId w:val="4"/>
  </w:num>
  <w:num w:numId="27">
    <w:abstractNumId w:val="18"/>
  </w:num>
  <w:num w:numId="28">
    <w:abstractNumId w:val="10"/>
  </w:num>
  <w:num w:numId="29">
    <w:abstractNumId w:val="7"/>
  </w:num>
  <w:num w:numId="30">
    <w:abstractNumId w:val="2"/>
  </w:num>
  <w:num w:numId="31">
    <w:abstractNumId w:val="11"/>
  </w:num>
  <w:num w:numId="32">
    <w:abstractNumId w:val="33"/>
  </w:num>
  <w:num w:numId="33">
    <w:abstractNumId w:val="16"/>
  </w:num>
  <w:num w:numId="34">
    <w:abstractNumId w:val="15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hdrShapeDefaults>
    <o:shapedefaults v:ext="edit" spidmax="615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1C6C"/>
    <w:rsid w:val="00013024"/>
    <w:rsid w:val="00013299"/>
    <w:rsid w:val="000138AD"/>
    <w:rsid w:val="00013EC0"/>
    <w:rsid w:val="0001472F"/>
    <w:rsid w:val="00015B35"/>
    <w:rsid w:val="00017160"/>
    <w:rsid w:val="00020012"/>
    <w:rsid w:val="00021D3E"/>
    <w:rsid w:val="00022903"/>
    <w:rsid w:val="0002379B"/>
    <w:rsid w:val="00024A55"/>
    <w:rsid w:val="00024D2A"/>
    <w:rsid w:val="00025821"/>
    <w:rsid w:val="00025C7F"/>
    <w:rsid w:val="00025DAA"/>
    <w:rsid w:val="00026821"/>
    <w:rsid w:val="00027F36"/>
    <w:rsid w:val="0003787B"/>
    <w:rsid w:val="00041412"/>
    <w:rsid w:val="00041514"/>
    <w:rsid w:val="0004155C"/>
    <w:rsid w:val="000438D8"/>
    <w:rsid w:val="00043E4E"/>
    <w:rsid w:val="00047B81"/>
    <w:rsid w:val="00050992"/>
    <w:rsid w:val="00050B21"/>
    <w:rsid w:val="00051CD6"/>
    <w:rsid w:val="000521B0"/>
    <w:rsid w:val="000531A7"/>
    <w:rsid w:val="00053861"/>
    <w:rsid w:val="00053D6F"/>
    <w:rsid w:val="00054496"/>
    <w:rsid w:val="00054999"/>
    <w:rsid w:val="00055A89"/>
    <w:rsid w:val="0005603E"/>
    <w:rsid w:val="0005781D"/>
    <w:rsid w:val="00057FA3"/>
    <w:rsid w:val="00060AF6"/>
    <w:rsid w:val="00060E56"/>
    <w:rsid w:val="000619EA"/>
    <w:rsid w:val="00062272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591A"/>
    <w:rsid w:val="00080101"/>
    <w:rsid w:val="000805B0"/>
    <w:rsid w:val="000823EA"/>
    <w:rsid w:val="00083E70"/>
    <w:rsid w:val="0008419E"/>
    <w:rsid w:val="00087B1E"/>
    <w:rsid w:val="00090508"/>
    <w:rsid w:val="0009062A"/>
    <w:rsid w:val="00090940"/>
    <w:rsid w:val="00090F30"/>
    <w:rsid w:val="00091075"/>
    <w:rsid w:val="000919E7"/>
    <w:rsid w:val="00093D84"/>
    <w:rsid w:val="00095A57"/>
    <w:rsid w:val="00096161"/>
    <w:rsid w:val="000963D5"/>
    <w:rsid w:val="00097DED"/>
    <w:rsid w:val="000A1BB4"/>
    <w:rsid w:val="000A4554"/>
    <w:rsid w:val="000A481D"/>
    <w:rsid w:val="000A4A0D"/>
    <w:rsid w:val="000A7A4B"/>
    <w:rsid w:val="000B00E0"/>
    <w:rsid w:val="000B2DB7"/>
    <w:rsid w:val="000B2EFE"/>
    <w:rsid w:val="000B3253"/>
    <w:rsid w:val="000B3887"/>
    <w:rsid w:val="000B3E84"/>
    <w:rsid w:val="000B4BC7"/>
    <w:rsid w:val="000B551C"/>
    <w:rsid w:val="000B7637"/>
    <w:rsid w:val="000B7A11"/>
    <w:rsid w:val="000C3004"/>
    <w:rsid w:val="000C3304"/>
    <w:rsid w:val="000C5567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3DF7"/>
    <w:rsid w:val="000D4A93"/>
    <w:rsid w:val="000D543D"/>
    <w:rsid w:val="000D63F1"/>
    <w:rsid w:val="000D6B08"/>
    <w:rsid w:val="000E001B"/>
    <w:rsid w:val="000E0658"/>
    <w:rsid w:val="000E2799"/>
    <w:rsid w:val="000E28B2"/>
    <w:rsid w:val="000E33CD"/>
    <w:rsid w:val="000E3A6E"/>
    <w:rsid w:val="000E40FA"/>
    <w:rsid w:val="000E4D30"/>
    <w:rsid w:val="000E52E6"/>
    <w:rsid w:val="000E60FA"/>
    <w:rsid w:val="000E6397"/>
    <w:rsid w:val="000E65E9"/>
    <w:rsid w:val="000E698F"/>
    <w:rsid w:val="000E750A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43B1"/>
    <w:rsid w:val="0011532C"/>
    <w:rsid w:val="001169BF"/>
    <w:rsid w:val="001176DC"/>
    <w:rsid w:val="00117793"/>
    <w:rsid w:val="001226B3"/>
    <w:rsid w:val="0012532E"/>
    <w:rsid w:val="00125499"/>
    <w:rsid w:val="00126707"/>
    <w:rsid w:val="00126CA9"/>
    <w:rsid w:val="0012749C"/>
    <w:rsid w:val="00127562"/>
    <w:rsid w:val="00131C9F"/>
    <w:rsid w:val="00136755"/>
    <w:rsid w:val="001372AD"/>
    <w:rsid w:val="001376AC"/>
    <w:rsid w:val="00137B0B"/>
    <w:rsid w:val="0014280F"/>
    <w:rsid w:val="00142CA8"/>
    <w:rsid w:val="00143B92"/>
    <w:rsid w:val="00145C7D"/>
    <w:rsid w:val="00145F05"/>
    <w:rsid w:val="001476E0"/>
    <w:rsid w:val="00147A4E"/>
    <w:rsid w:val="00150183"/>
    <w:rsid w:val="00150F3A"/>
    <w:rsid w:val="001513C3"/>
    <w:rsid w:val="00153F16"/>
    <w:rsid w:val="00154A27"/>
    <w:rsid w:val="00155809"/>
    <w:rsid w:val="0015608C"/>
    <w:rsid w:val="00157305"/>
    <w:rsid w:val="0015788D"/>
    <w:rsid w:val="00157A52"/>
    <w:rsid w:val="00157F18"/>
    <w:rsid w:val="001639AE"/>
    <w:rsid w:val="001640B6"/>
    <w:rsid w:val="00167A3C"/>
    <w:rsid w:val="0017170A"/>
    <w:rsid w:val="00173D59"/>
    <w:rsid w:val="001742FB"/>
    <w:rsid w:val="00175FD8"/>
    <w:rsid w:val="00177EEE"/>
    <w:rsid w:val="00181391"/>
    <w:rsid w:val="001814B3"/>
    <w:rsid w:val="00182792"/>
    <w:rsid w:val="00182EA8"/>
    <w:rsid w:val="00184BE6"/>
    <w:rsid w:val="00185864"/>
    <w:rsid w:val="001858E0"/>
    <w:rsid w:val="0018681E"/>
    <w:rsid w:val="00186855"/>
    <w:rsid w:val="00186EAB"/>
    <w:rsid w:val="00192B31"/>
    <w:rsid w:val="0019435B"/>
    <w:rsid w:val="0019491D"/>
    <w:rsid w:val="00195235"/>
    <w:rsid w:val="00195B4D"/>
    <w:rsid w:val="00197DE8"/>
    <w:rsid w:val="001A0701"/>
    <w:rsid w:val="001A11FF"/>
    <w:rsid w:val="001B1070"/>
    <w:rsid w:val="001B1182"/>
    <w:rsid w:val="001B16C0"/>
    <w:rsid w:val="001B1E84"/>
    <w:rsid w:val="001B2B21"/>
    <w:rsid w:val="001B350D"/>
    <w:rsid w:val="001B3B26"/>
    <w:rsid w:val="001B455D"/>
    <w:rsid w:val="001B4DE9"/>
    <w:rsid w:val="001B5466"/>
    <w:rsid w:val="001B5658"/>
    <w:rsid w:val="001B75CB"/>
    <w:rsid w:val="001C12D6"/>
    <w:rsid w:val="001C1C00"/>
    <w:rsid w:val="001C3B1D"/>
    <w:rsid w:val="001C41F2"/>
    <w:rsid w:val="001C58CB"/>
    <w:rsid w:val="001C591B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34EE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4B69"/>
    <w:rsid w:val="00206384"/>
    <w:rsid w:val="00207C88"/>
    <w:rsid w:val="0021122E"/>
    <w:rsid w:val="002122C0"/>
    <w:rsid w:val="0021390E"/>
    <w:rsid w:val="002150CC"/>
    <w:rsid w:val="00220164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06C9"/>
    <w:rsid w:val="00243A37"/>
    <w:rsid w:val="002451B1"/>
    <w:rsid w:val="002460E3"/>
    <w:rsid w:val="00247907"/>
    <w:rsid w:val="00252F2E"/>
    <w:rsid w:val="00254C0C"/>
    <w:rsid w:val="0026042E"/>
    <w:rsid w:val="00260517"/>
    <w:rsid w:val="002605BE"/>
    <w:rsid w:val="00260D34"/>
    <w:rsid w:val="002615C1"/>
    <w:rsid w:val="002618B0"/>
    <w:rsid w:val="00262086"/>
    <w:rsid w:val="00265D5C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234D"/>
    <w:rsid w:val="002A2D2D"/>
    <w:rsid w:val="002A2EE9"/>
    <w:rsid w:val="002A589D"/>
    <w:rsid w:val="002A6FF2"/>
    <w:rsid w:val="002A74A7"/>
    <w:rsid w:val="002B35AE"/>
    <w:rsid w:val="002B419B"/>
    <w:rsid w:val="002B46F2"/>
    <w:rsid w:val="002B4C18"/>
    <w:rsid w:val="002B4C76"/>
    <w:rsid w:val="002B553F"/>
    <w:rsid w:val="002B5D46"/>
    <w:rsid w:val="002B710E"/>
    <w:rsid w:val="002B790C"/>
    <w:rsid w:val="002C01F2"/>
    <w:rsid w:val="002C118D"/>
    <w:rsid w:val="002C1933"/>
    <w:rsid w:val="002C2F7D"/>
    <w:rsid w:val="002C4B61"/>
    <w:rsid w:val="002D05FC"/>
    <w:rsid w:val="002D28C4"/>
    <w:rsid w:val="002D2E97"/>
    <w:rsid w:val="002D3713"/>
    <w:rsid w:val="002D6C13"/>
    <w:rsid w:val="002D76EF"/>
    <w:rsid w:val="002E0241"/>
    <w:rsid w:val="002E1CC3"/>
    <w:rsid w:val="002E203D"/>
    <w:rsid w:val="002E2E16"/>
    <w:rsid w:val="002E3082"/>
    <w:rsid w:val="002E4D4A"/>
    <w:rsid w:val="002E53E6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5825"/>
    <w:rsid w:val="002F6577"/>
    <w:rsid w:val="002F6F96"/>
    <w:rsid w:val="002F77ED"/>
    <w:rsid w:val="003038E7"/>
    <w:rsid w:val="00304853"/>
    <w:rsid w:val="00305222"/>
    <w:rsid w:val="00306642"/>
    <w:rsid w:val="00312705"/>
    <w:rsid w:val="00313892"/>
    <w:rsid w:val="00314F25"/>
    <w:rsid w:val="0031673F"/>
    <w:rsid w:val="00320B47"/>
    <w:rsid w:val="00320FF6"/>
    <w:rsid w:val="00323F24"/>
    <w:rsid w:val="003242D2"/>
    <w:rsid w:val="00324739"/>
    <w:rsid w:val="003269E1"/>
    <w:rsid w:val="00326FE3"/>
    <w:rsid w:val="0033030E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35004"/>
    <w:rsid w:val="003350EF"/>
    <w:rsid w:val="00337032"/>
    <w:rsid w:val="003407C2"/>
    <w:rsid w:val="0034245D"/>
    <w:rsid w:val="00343912"/>
    <w:rsid w:val="0034433D"/>
    <w:rsid w:val="0034461A"/>
    <w:rsid w:val="0034512C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39D7"/>
    <w:rsid w:val="00363BBA"/>
    <w:rsid w:val="00365033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840"/>
    <w:rsid w:val="00381D6F"/>
    <w:rsid w:val="0038272C"/>
    <w:rsid w:val="00382BB6"/>
    <w:rsid w:val="0038365E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615B"/>
    <w:rsid w:val="003968A5"/>
    <w:rsid w:val="00396987"/>
    <w:rsid w:val="003A047B"/>
    <w:rsid w:val="003A1B75"/>
    <w:rsid w:val="003A3198"/>
    <w:rsid w:val="003A3B7A"/>
    <w:rsid w:val="003A503B"/>
    <w:rsid w:val="003A5191"/>
    <w:rsid w:val="003A5E8C"/>
    <w:rsid w:val="003A7B4A"/>
    <w:rsid w:val="003B0A2E"/>
    <w:rsid w:val="003B0F23"/>
    <w:rsid w:val="003B1F1E"/>
    <w:rsid w:val="003B40B2"/>
    <w:rsid w:val="003B4F79"/>
    <w:rsid w:val="003B6230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C7462"/>
    <w:rsid w:val="003D29FF"/>
    <w:rsid w:val="003D396A"/>
    <w:rsid w:val="003D5DC3"/>
    <w:rsid w:val="003D5E91"/>
    <w:rsid w:val="003D6BB1"/>
    <w:rsid w:val="003D7F2B"/>
    <w:rsid w:val="003E0428"/>
    <w:rsid w:val="003E0954"/>
    <w:rsid w:val="003E0F52"/>
    <w:rsid w:val="003E125E"/>
    <w:rsid w:val="003E4CF6"/>
    <w:rsid w:val="003E5503"/>
    <w:rsid w:val="003E595A"/>
    <w:rsid w:val="003E72B9"/>
    <w:rsid w:val="003F0078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4B9"/>
    <w:rsid w:val="003F7727"/>
    <w:rsid w:val="0040105F"/>
    <w:rsid w:val="0040110F"/>
    <w:rsid w:val="004031BA"/>
    <w:rsid w:val="00404B02"/>
    <w:rsid w:val="00406698"/>
    <w:rsid w:val="0040781E"/>
    <w:rsid w:val="00407D54"/>
    <w:rsid w:val="004109DF"/>
    <w:rsid w:val="0041196E"/>
    <w:rsid w:val="00411DA2"/>
    <w:rsid w:val="00412D8E"/>
    <w:rsid w:val="00413520"/>
    <w:rsid w:val="00413E9D"/>
    <w:rsid w:val="00413FED"/>
    <w:rsid w:val="004156BC"/>
    <w:rsid w:val="00416269"/>
    <w:rsid w:val="00420D95"/>
    <w:rsid w:val="0042146E"/>
    <w:rsid w:val="00421DCF"/>
    <w:rsid w:val="0042327E"/>
    <w:rsid w:val="004245C6"/>
    <w:rsid w:val="00436FCF"/>
    <w:rsid w:val="00437926"/>
    <w:rsid w:val="00441430"/>
    <w:rsid w:val="0044223E"/>
    <w:rsid w:val="00446D7C"/>
    <w:rsid w:val="00450FBC"/>
    <w:rsid w:val="00451A38"/>
    <w:rsid w:val="00455BD8"/>
    <w:rsid w:val="00455E8D"/>
    <w:rsid w:val="00455F18"/>
    <w:rsid w:val="0045677D"/>
    <w:rsid w:val="00457048"/>
    <w:rsid w:val="00460F2C"/>
    <w:rsid w:val="00461D92"/>
    <w:rsid w:val="00462F5C"/>
    <w:rsid w:val="00464B2D"/>
    <w:rsid w:val="00466067"/>
    <w:rsid w:val="00466807"/>
    <w:rsid w:val="0047009C"/>
    <w:rsid w:val="00471C4F"/>
    <w:rsid w:val="004722F6"/>
    <w:rsid w:val="0047232D"/>
    <w:rsid w:val="00472BC2"/>
    <w:rsid w:val="00473AAF"/>
    <w:rsid w:val="00473FEE"/>
    <w:rsid w:val="004776CB"/>
    <w:rsid w:val="004778A7"/>
    <w:rsid w:val="00477ABC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1F6"/>
    <w:rsid w:val="00492988"/>
    <w:rsid w:val="00493D88"/>
    <w:rsid w:val="0049450E"/>
    <w:rsid w:val="00494A89"/>
    <w:rsid w:val="00494B6D"/>
    <w:rsid w:val="00496C7A"/>
    <w:rsid w:val="004978C5"/>
    <w:rsid w:val="004A1726"/>
    <w:rsid w:val="004A3941"/>
    <w:rsid w:val="004A3F7F"/>
    <w:rsid w:val="004A5669"/>
    <w:rsid w:val="004A5F31"/>
    <w:rsid w:val="004B0BEE"/>
    <w:rsid w:val="004B0BFC"/>
    <w:rsid w:val="004B0F85"/>
    <w:rsid w:val="004B1683"/>
    <w:rsid w:val="004C10CE"/>
    <w:rsid w:val="004C1CD9"/>
    <w:rsid w:val="004C620A"/>
    <w:rsid w:val="004C67D8"/>
    <w:rsid w:val="004D0BEB"/>
    <w:rsid w:val="004D2112"/>
    <w:rsid w:val="004D3076"/>
    <w:rsid w:val="004D4C62"/>
    <w:rsid w:val="004D6EA7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4E91"/>
    <w:rsid w:val="004E50D3"/>
    <w:rsid w:val="004F1A35"/>
    <w:rsid w:val="004F2F1E"/>
    <w:rsid w:val="004F3A8A"/>
    <w:rsid w:val="004F3ECF"/>
    <w:rsid w:val="004F4295"/>
    <w:rsid w:val="004F70EA"/>
    <w:rsid w:val="004F7378"/>
    <w:rsid w:val="004F778D"/>
    <w:rsid w:val="004F79EF"/>
    <w:rsid w:val="00500C95"/>
    <w:rsid w:val="0050120D"/>
    <w:rsid w:val="00501A6D"/>
    <w:rsid w:val="00502A56"/>
    <w:rsid w:val="0050452A"/>
    <w:rsid w:val="005052A4"/>
    <w:rsid w:val="00505E0D"/>
    <w:rsid w:val="00506CB5"/>
    <w:rsid w:val="00506E14"/>
    <w:rsid w:val="005071B3"/>
    <w:rsid w:val="00511170"/>
    <w:rsid w:val="005118FD"/>
    <w:rsid w:val="00511972"/>
    <w:rsid w:val="00512C11"/>
    <w:rsid w:val="005140A5"/>
    <w:rsid w:val="005153E5"/>
    <w:rsid w:val="00517110"/>
    <w:rsid w:val="00517489"/>
    <w:rsid w:val="00520A7F"/>
    <w:rsid w:val="0052130E"/>
    <w:rsid w:val="005226F3"/>
    <w:rsid w:val="00524712"/>
    <w:rsid w:val="00527E9B"/>
    <w:rsid w:val="00531C12"/>
    <w:rsid w:val="00532181"/>
    <w:rsid w:val="005327E1"/>
    <w:rsid w:val="00533293"/>
    <w:rsid w:val="005374E5"/>
    <w:rsid w:val="00537CC0"/>
    <w:rsid w:val="00540762"/>
    <w:rsid w:val="00543248"/>
    <w:rsid w:val="005432CF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26B0"/>
    <w:rsid w:val="005538D7"/>
    <w:rsid w:val="00554BA7"/>
    <w:rsid w:val="00555066"/>
    <w:rsid w:val="00555B63"/>
    <w:rsid w:val="00556B54"/>
    <w:rsid w:val="005570CF"/>
    <w:rsid w:val="005603F8"/>
    <w:rsid w:val="00561D4A"/>
    <w:rsid w:val="00562D77"/>
    <w:rsid w:val="005634EE"/>
    <w:rsid w:val="00563886"/>
    <w:rsid w:val="0056523B"/>
    <w:rsid w:val="00566CBD"/>
    <w:rsid w:val="0057051C"/>
    <w:rsid w:val="0057276D"/>
    <w:rsid w:val="00572C45"/>
    <w:rsid w:val="005730E6"/>
    <w:rsid w:val="005734C9"/>
    <w:rsid w:val="0057358A"/>
    <w:rsid w:val="005755DD"/>
    <w:rsid w:val="0057649A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6961"/>
    <w:rsid w:val="0059795C"/>
    <w:rsid w:val="00597E1A"/>
    <w:rsid w:val="005A1117"/>
    <w:rsid w:val="005A1B6E"/>
    <w:rsid w:val="005A31FF"/>
    <w:rsid w:val="005A437B"/>
    <w:rsid w:val="005A505E"/>
    <w:rsid w:val="005A586D"/>
    <w:rsid w:val="005B03E1"/>
    <w:rsid w:val="005B1F60"/>
    <w:rsid w:val="005B37FF"/>
    <w:rsid w:val="005B4023"/>
    <w:rsid w:val="005B4348"/>
    <w:rsid w:val="005B44E6"/>
    <w:rsid w:val="005B4E23"/>
    <w:rsid w:val="005B5958"/>
    <w:rsid w:val="005B5FB1"/>
    <w:rsid w:val="005B6043"/>
    <w:rsid w:val="005B6200"/>
    <w:rsid w:val="005B7BF8"/>
    <w:rsid w:val="005C0EDB"/>
    <w:rsid w:val="005C39CB"/>
    <w:rsid w:val="005C45C3"/>
    <w:rsid w:val="005C5465"/>
    <w:rsid w:val="005C739F"/>
    <w:rsid w:val="005C740F"/>
    <w:rsid w:val="005D0D0F"/>
    <w:rsid w:val="005D0DB1"/>
    <w:rsid w:val="005D12C8"/>
    <w:rsid w:val="005D2CC2"/>
    <w:rsid w:val="005D31BA"/>
    <w:rsid w:val="005D332A"/>
    <w:rsid w:val="005D5D0E"/>
    <w:rsid w:val="005E13EF"/>
    <w:rsid w:val="005E1933"/>
    <w:rsid w:val="005E4704"/>
    <w:rsid w:val="005E5C7F"/>
    <w:rsid w:val="005E5D5B"/>
    <w:rsid w:val="005E68A2"/>
    <w:rsid w:val="005E6CE0"/>
    <w:rsid w:val="005E7DC8"/>
    <w:rsid w:val="005E7FA6"/>
    <w:rsid w:val="005F07FF"/>
    <w:rsid w:val="005F0FB7"/>
    <w:rsid w:val="005F149A"/>
    <w:rsid w:val="005F3B62"/>
    <w:rsid w:val="005F4709"/>
    <w:rsid w:val="005F49BD"/>
    <w:rsid w:val="005F5F2B"/>
    <w:rsid w:val="005F633B"/>
    <w:rsid w:val="005F63C6"/>
    <w:rsid w:val="005F7731"/>
    <w:rsid w:val="006000DD"/>
    <w:rsid w:val="00605849"/>
    <w:rsid w:val="006064E0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1D90"/>
    <w:rsid w:val="00626379"/>
    <w:rsid w:val="00630541"/>
    <w:rsid w:val="006316D7"/>
    <w:rsid w:val="0063379A"/>
    <w:rsid w:val="0063381D"/>
    <w:rsid w:val="00636108"/>
    <w:rsid w:val="00637578"/>
    <w:rsid w:val="00637CCF"/>
    <w:rsid w:val="0064044F"/>
    <w:rsid w:val="00640CD3"/>
    <w:rsid w:val="00640F02"/>
    <w:rsid w:val="00643D2D"/>
    <w:rsid w:val="00644745"/>
    <w:rsid w:val="00644813"/>
    <w:rsid w:val="00644C5C"/>
    <w:rsid w:val="006451DF"/>
    <w:rsid w:val="00646781"/>
    <w:rsid w:val="00646E74"/>
    <w:rsid w:val="00647D14"/>
    <w:rsid w:val="006504ED"/>
    <w:rsid w:val="0065210E"/>
    <w:rsid w:val="0065248E"/>
    <w:rsid w:val="00652C79"/>
    <w:rsid w:val="00653D5B"/>
    <w:rsid w:val="00654EA5"/>
    <w:rsid w:val="006557FE"/>
    <w:rsid w:val="00656434"/>
    <w:rsid w:val="006571B4"/>
    <w:rsid w:val="006578FE"/>
    <w:rsid w:val="00657B86"/>
    <w:rsid w:val="00660651"/>
    <w:rsid w:val="006611CA"/>
    <w:rsid w:val="00661457"/>
    <w:rsid w:val="00662992"/>
    <w:rsid w:val="00662B18"/>
    <w:rsid w:val="00662C7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2351"/>
    <w:rsid w:val="00673006"/>
    <w:rsid w:val="006732E8"/>
    <w:rsid w:val="0067335C"/>
    <w:rsid w:val="0067376E"/>
    <w:rsid w:val="00674CE4"/>
    <w:rsid w:val="00674FFA"/>
    <w:rsid w:val="0067505B"/>
    <w:rsid w:val="006772B7"/>
    <w:rsid w:val="00677AFE"/>
    <w:rsid w:val="00681E82"/>
    <w:rsid w:val="00682FAA"/>
    <w:rsid w:val="006833A7"/>
    <w:rsid w:val="006836E6"/>
    <w:rsid w:val="00683C48"/>
    <w:rsid w:val="006859B9"/>
    <w:rsid w:val="00687CB1"/>
    <w:rsid w:val="006906DE"/>
    <w:rsid w:val="006911F8"/>
    <w:rsid w:val="00691E8D"/>
    <w:rsid w:val="00691F13"/>
    <w:rsid w:val="006920FE"/>
    <w:rsid w:val="00692D5C"/>
    <w:rsid w:val="006933D4"/>
    <w:rsid w:val="00693B14"/>
    <w:rsid w:val="00694070"/>
    <w:rsid w:val="006968D6"/>
    <w:rsid w:val="006971CB"/>
    <w:rsid w:val="00697358"/>
    <w:rsid w:val="00697AB1"/>
    <w:rsid w:val="006A154A"/>
    <w:rsid w:val="006A3148"/>
    <w:rsid w:val="006A4095"/>
    <w:rsid w:val="006A496D"/>
    <w:rsid w:val="006A4F41"/>
    <w:rsid w:val="006A60A0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C6738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D7DE6"/>
    <w:rsid w:val="006E00C9"/>
    <w:rsid w:val="006E1C88"/>
    <w:rsid w:val="006E378B"/>
    <w:rsid w:val="006E61CE"/>
    <w:rsid w:val="006E7236"/>
    <w:rsid w:val="006F0591"/>
    <w:rsid w:val="006F1463"/>
    <w:rsid w:val="006F3631"/>
    <w:rsid w:val="006F3AC1"/>
    <w:rsid w:val="006F701D"/>
    <w:rsid w:val="006F71E3"/>
    <w:rsid w:val="00700456"/>
    <w:rsid w:val="00700DDC"/>
    <w:rsid w:val="00701786"/>
    <w:rsid w:val="00702C65"/>
    <w:rsid w:val="00704C89"/>
    <w:rsid w:val="00705711"/>
    <w:rsid w:val="00705804"/>
    <w:rsid w:val="007061C0"/>
    <w:rsid w:val="007063B3"/>
    <w:rsid w:val="007073EE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643D"/>
    <w:rsid w:val="00717CF0"/>
    <w:rsid w:val="00720759"/>
    <w:rsid w:val="00720AD2"/>
    <w:rsid w:val="00721B52"/>
    <w:rsid w:val="00722236"/>
    <w:rsid w:val="0072299B"/>
    <w:rsid w:val="00722F1A"/>
    <w:rsid w:val="00723EE2"/>
    <w:rsid w:val="00724825"/>
    <w:rsid w:val="007270D4"/>
    <w:rsid w:val="007278B7"/>
    <w:rsid w:val="007304F1"/>
    <w:rsid w:val="00734822"/>
    <w:rsid w:val="00735110"/>
    <w:rsid w:val="0073540E"/>
    <w:rsid w:val="00735C76"/>
    <w:rsid w:val="007374D2"/>
    <w:rsid w:val="0074253F"/>
    <w:rsid w:val="00742592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4B13"/>
    <w:rsid w:val="00755839"/>
    <w:rsid w:val="00756539"/>
    <w:rsid w:val="00756F86"/>
    <w:rsid w:val="00757E08"/>
    <w:rsid w:val="00760F3C"/>
    <w:rsid w:val="0076421D"/>
    <w:rsid w:val="00764544"/>
    <w:rsid w:val="007649A0"/>
    <w:rsid w:val="00764C88"/>
    <w:rsid w:val="00765173"/>
    <w:rsid w:val="00767B29"/>
    <w:rsid w:val="00770311"/>
    <w:rsid w:val="00771C83"/>
    <w:rsid w:val="00772A7D"/>
    <w:rsid w:val="00773F47"/>
    <w:rsid w:val="00774980"/>
    <w:rsid w:val="007758DF"/>
    <w:rsid w:val="00776D0F"/>
    <w:rsid w:val="007773AB"/>
    <w:rsid w:val="00777A5F"/>
    <w:rsid w:val="00777B75"/>
    <w:rsid w:val="007806EB"/>
    <w:rsid w:val="00780950"/>
    <w:rsid w:val="00781935"/>
    <w:rsid w:val="00781A98"/>
    <w:rsid w:val="00782223"/>
    <w:rsid w:val="00782805"/>
    <w:rsid w:val="00782E7F"/>
    <w:rsid w:val="00783623"/>
    <w:rsid w:val="00783649"/>
    <w:rsid w:val="00785412"/>
    <w:rsid w:val="00786A79"/>
    <w:rsid w:val="00786B5E"/>
    <w:rsid w:val="00786EB8"/>
    <w:rsid w:val="00787C48"/>
    <w:rsid w:val="00791C41"/>
    <w:rsid w:val="007921B0"/>
    <w:rsid w:val="00792237"/>
    <w:rsid w:val="007936CD"/>
    <w:rsid w:val="007941B3"/>
    <w:rsid w:val="00795441"/>
    <w:rsid w:val="007974E9"/>
    <w:rsid w:val="00797B58"/>
    <w:rsid w:val="007A03F0"/>
    <w:rsid w:val="007A0BC8"/>
    <w:rsid w:val="007A2231"/>
    <w:rsid w:val="007A69B2"/>
    <w:rsid w:val="007A6D4E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5276"/>
    <w:rsid w:val="007B650B"/>
    <w:rsid w:val="007B69E0"/>
    <w:rsid w:val="007B7A85"/>
    <w:rsid w:val="007C03C9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6C5"/>
    <w:rsid w:val="007E28D3"/>
    <w:rsid w:val="007E3211"/>
    <w:rsid w:val="007E3693"/>
    <w:rsid w:val="007E39CA"/>
    <w:rsid w:val="007E4CC6"/>
    <w:rsid w:val="007E5E8E"/>
    <w:rsid w:val="007E5F85"/>
    <w:rsid w:val="007F25B3"/>
    <w:rsid w:val="007F2A5A"/>
    <w:rsid w:val="007F3061"/>
    <w:rsid w:val="007F401E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7B50"/>
    <w:rsid w:val="00810548"/>
    <w:rsid w:val="00811C4C"/>
    <w:rsid w:val="00813F74"/>
    <w:rsid w:val="00814363"/>
    <w:rsid w:val="00815C0B"/>
    <w:rsid w:val="00816525"/>
    <w:rsid w:val="008168C0"/>
    <w:rsid w:val="00816EC2"/>
    <w:rsid w:val="00817BAF"/>
    <w:rsid w:val="0082120D"/>
    <w:rsid w:val="00822D4A"/>
    <w:rsid w:val="00823265"/>
    <w:rsid w:val="00824B70"/>
    <w:rsid w:val="00830284"/>
    <w:rsid w:val="008308A5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D0F"/>
    <w:rsid w:val="0084501C"/>
    <w:rsid w:val="008452A8"/>
    <w:rsid w:val="00845699"/>
    <w:rsid w:val="00847ACE"/>
    <w:rsid w:val="0085027A"/>
    <w:rsid w:val="00851101"/>
    <w:rsid w:val="008521F7"/>
    <w:rsid w:val="00852E5E"/>
    <w:rsid w:val="00857976"/>
    <w:rsid w:val="00860884"/>
    <w:rsid w:val="00861233"/>
    <w:rsid w:val="008662A4"/>
    <w:rsid w:val="008667AC"/>
    <w:rsid w:val="00867F29"/>
    <w:rsid w:val="008706CA"/>
    <w:rsid w:val="008714D7"/>
    <w:rsid w:val="008748B5"/>
    <w:rsid w:val="008748B9"/>
    <w:rsid w:val="00876EE9"/>
    <w:rsid w:val="008774EC"/>
    <w:rsid w:val="008820DC"/>
    <w:rsid w:val="00883A58"/>
    <w:rsid w:val="00884D90"/>
    <w:rsid w:val="00885FC9"/>
    <w:rsid w:val="008861E2"/>
    <w:rsid w:val="0089078B"/>
    <w:rsid w:val="00890BE4"/>
    <w:rsid w:val="00891672"/>
    <w:rsid w:val="00892BF1"/>
    <w:rsid w:val="008937A7"/>
    <w:rsid w:val="00895361"/>
    <w:rsid w:val="008A272F"/>
    <w:rsid w:val="008A2C4F"/>
    <w:rsid w:val="008A309A"/>
    <w:rsid w:val="008A36F9"/>
    <w:rsid w:val="008A37DA"/>
    <w:rsid w:val="008A3E9D"/>
    <w:rsid w:val="008A4EC7"/>
    <w:rsid w:val="008A57FA"/>
    <w:rsid w:val="008A696E"/>
    <w:rsid w:val="008B0829"/>
    <w:rsid w:val="008B0D8C"/>
    <w:rsid w:val="008B1611"/>
    <w:rsid w:val="008B167C"/>
    <w:rsid w:val="008B2863"/>
    <w:rsid w:val="008B35E8"/>
    <w:rsid w:val="008B586D"/>
    <w:rsid w:val="008B6860"/>
    <w:rsid w:val="008C410D"/>
    <w:rsid w:val="008C4830"/>
    <w:rsid w:val="008C5E5F"/>
    <w:rsid w:val="008D09D0"/>
    <w:rsid w:val="008D0EAC"/>
    <w:rsid w:val="008D338E"/>
    <w:rsid w:val="008D39F9"/>
    <w:rsid w:val="008D4CB3"/>
    <w:rsid w:val="008D4DA7"/>
    <w:rsid w:val="008E0551"/>
    <w:rsid w:val="008E0D25"/>
    <w:rsid w:val="008E1E26"/>
    <w:rsid w:val="008E295F"/>
    <w:rsid w:val="008E32FE"/>
    <w:rsid w:val="008E4C10"/>
    <w:rsid w:val="008E5AD6"/>
    <w:rsid w:val="008E5F6E"/>
    <w:rsid w:val="008E77D5"/>
    <w:rsid w:val="008F0141"/>
    <w:rsid w:val="008F0798"/>
    <w:rsid w:val="008F1D48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A7A"/>
    <w:rsid w:val="00904E8B"/>
    <w:rsid w:val="00905BCB"/>
    <w:rsid w:val="00905F7F"/>
    <w:rsid w:val="009063E2"/>
    <w:rsid w:val="009065C9"/>
    <w:rsid w:val="009076C7"/>
    <w:rsid w:val="00910575"/>
    <w:rsid w:val="0091066D"/>
    <w:rsid w:val="00910D6B"/>
    <w:rsid w:val="00911217"/>
    <w:rsid w:val="00913460"/>
    <w:rsid w:val="009144E4"/>
    <w:rsid w:val="00916555"/>
    <w:rsid w:val="00920089"/>
    <w:rsid w:val="0092021F"/>
    <w:rsid w:val="0092150D"/>
    <w:rsid w:val="00921E8C"/>
    <w:rsid w:val="009227DB"/>
    <w:rsid w:val="00923E01"/>
    <w:rsid w:val="009247E9"/>
    <w:rsid w:val="00925B10"/>
    <w:rsid w:val="00927A00"/>
    <w:rsid w:val="00927ED4"/>
    <w:rsid w:val="00930142"/>
    <w:rsid w:val="00930439"/>
    <w:rsid w:val="00931278"/>
    <w:rsid w:val="00931963"/>
    <w:rsid w:val="00932149"/>
    <w:rsid w:val="009328BC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D36"/>
    <w:rsid w:val="00950F79"/>
    <w:rsid w:val="00951F5A"/>
    <w:rsid w:val="00953381"/>
    <w:rsid w:val="009537FD"/>
    <w:rsid w:val="00953FB4"/>
    <w:rsid w:val="009557E8"/>
    <w:rsid w:val="009558F1"/>
    <w:rsid w:val="00956C25"/>
    <w:rsid w:val="00956CCB"/>
    <w:rsid w:val="009606D4"/>
    <w:rsid w:val="00963709"/>
    <w:rsid w:val="00963C49"/>
    <w:rsid w:val="00965162"/>
    <w:rsid w:val="009654CD"/>
    <w:rsid w:val="009662E3"/>
    <w:rsid w:val="00966A34"/>
    <w:rsid w:val="00967672"/>
    <w:rsid w:val="00970069"/>
    <w:rsid w:val="00971EBD"/>
    <w:rsid w:val="009721CD"/>
    <w:rsid w:val="009727F8"/>
    <w:rsid w:val="00973BB9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97054"/>
    <w:rsid w:val="009A0B9C"/>
    <w:rsid w:val="009A0BFD"/>
    <w:rsid w:val="009A1024"/>
    <w:rsid w:val="009A2500"/>
    <w:rsid w:val="009A2A02"/>
    <w:rsid w:val="009A30C2"/>
    <w:rsid w:val="009A4195"/>
    <w:rsid w:val="009A51C0"/>
    <w:rsid w:val="009B0FBC"/>
    <w:rsid w:val="009B1B37"/>
    <w:rsid w:val="009B24FD"/>
    <w:rsid w:val="009B2EA6"/>
    <w:rsid w:val="009B5D6D"/>
    <w:rsid w:val="009C031D"/>
    <w:rsid w:val="009C041A"/>
    <w:rsid w:val="009C0B07"/>
    <w:rsid w:val="009C128A"/>
    <w:rsid w:val="009C2096"/>
    <w:rsid w:val="009C28D8"/>
    <w:rsid w:val="009C309E"/>
    <w:rsid w:val="009C3565"/>
    <w:rsid w:val="009C490D"/>
    <w:rsid w:val="009C792A"/>
    <w:rsid w:val="009D0598"/>
    <w:rsid w:val="009D115E"/>
    <w:rsid w:val="009D240B"/>
    <w:rsid w:val="009D2A0C"/>
    <w:rsid w:val="009D37D8"/>
    <w:rsid w:val="009D45E3"/>
    <w:rsid w:val="009D467C"/>
    <w:rsid w:val="009D4A74"/>
    <w:rsid w:val="009D4D4D"/>
    <w:rsid w:val="009E0EA7"/>
    <w:rsid w:val="009E2AB4"/>
    <w:rsid w:val="009E3773"/>
    <w:rsid w:val="009E3893"/>
    <w:rsid w:val="009E3A04"/>
    <w:rsid w:val="009E5679"/>
    <w:rsid w:val="009E74C3"/>
    <w:rsid w:val="009F1594"/>
    <w:rsid w:val="009F206B"/>
    <w:rsid w:val="009F318F"/>
    <w:rsid w:val="009F4852"/>
    <w:rsid w:val="009F4F4E"/>
    <w:rsid w:val="009F5F88"/>
    <w:rsid w:val="009F66F2"/>
    <w:rsid w:val="009F7B0D"/>
    <w:rsid w:val="00A01518"/>
    <w:rsid w:val="00A037D4"/>
    <w:rsid w:val="00A03E42"/>
    <w:rsid w:val="00A049BD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B37"/>
    <w:rsid w:val="00A13E76"/>
    <w:rsid w:val="00A14CAD"/>
    <w:rsid w:val="00A15BBE"/>
    <w:rsid w:val="00A1673E"/>
    <w:rsid w:val="00A16FF0"/>
    <w:rsid w:val="00A209C6"/>
    <w:rsid w:val="00A20DDA"/>
    <w:rsid w:val="00A223FE"/>
    <w:rsid w:val="00A25658"/>
    <w:rsid w:val="00A26ED0"/>
    <w:rsid w:val="00A30484"/>
    <w:rsid w:val="00A30530"/>
    <w:rsid w:val="00A30CE5"/>
    <w:rsid w:val="00A316E9"/>
    <w:rsid w:val="00A334BB"/>
    <w:rsid w:val="00A344FF"/>
    <w:rsid w:val="00A34C26"/>
    <w:rsid w:val="00A35BE4"/>
    <w:rsid w:val="00A36ED0"/>
    <w:rsid w:val="00A4175A"/>
    <w:rsid w:val="00A41D9F"/>
    <w:rsid w:val="00A4341A"/>
    <w:rsid w:val="00A445B4"/>
    <w:rsid w:val="00A44A94"/>
    <w:rsid w:val="00A45551"/>
    <w:rsid w:val="00A466D1"/>
    <w:rsid w:val="00A50930"/>
    <w:rsid w:val="00A50C72"/>
    <w:rsid w:val="00A518E2"/>
    <w:rsid w:val="00A52D6F"/>
    <w:rsid w:val="00A534A6"/>
    <w:rsid w:val="00A53844"/>
    <w:rsid w:val="00A54485"/>
    <w:rsid w:val="00A54D99"/>
    <w:rsid w:val="00A5550F"/>
    <w:rsid w:val="00A562CE"/>
    <w:rsid w:val="00A60512"/>
    <w:rsid w:val="00A60694"/>
    <w:rsid w:val="00A60E36"/>
    <w:rsid w:val="00A62CF0"/>
    <w:rsid w:val="00A62D75"/>
    <w:rsid w:val="00A634CC"/>
    <w:rsid w:val="00A648A0"/>
    <w:rsid w:val="00A65D99"/>
    <w:rsid w:val="00A71108"/>
    <w:rsid w:val="00A725B5"/>
    <w:rsid w:val="00A72DA2"/>
    <w:rsid w:val="00A73417"/>
    <w:rsid w:val="00A73E5F"/>
    <w:rsid w:val="00A77AD9"/>
    <w:rsid w:val="00A82A3F"/>
    <w:rsid w:val="00A852CC"/>
    <w:rsid w:val="00A854B5"/>
    <w:rsid w:val="00A863AE"/>
    <w:rsid w:val="00A94625"/>
    <w:rsid w:val="00A961F1"/>
    <w:rsid w:val="00A966D4"/>
    <w:rsid w:val="00A970C9"/>
    <w:rsid w:val="00AA13C7"/>
    <w:rsid w:val="00AA24FF"/>
    <w:rsid w:val="00AA6208"/>
    <w:rsid w:val="00AA7CD6"/>
    <w:rsid w:val="00AA7E43"/>
    <w:rsid w:val="00AB0281"/>
    <w:rsid w:val="00AB2051"/>
    <w:rsid w:val="00AB281D"/>
    <w:rsid w:val="00AB3154"/>
    <w:rsid w:val="00AB3864"/>
    <w:rsid w:val="00AB3C94"/>
    <w:rsid w:val="00AB435C"/>
    <w:rsid w:val="00AB47DD"/>
    <w:rsid w:val="00AB7BC5"/>
    <w:rsid w:val="00AC03CD"/>
    <w:rsid w:val="00AC059B"/>
    <w:rsid w:val="00AC3D12"/>
    <w:rsid w:val="00AC748B"/>
    <w:rsid w:val="00AD0144"/>
    <w:rsid w:val="00AD1530"/>
    <w:rsid w:val="00AD299B"/>
    <w:rsid w:val="00AD4357"/>
    <w:rsid w:val="00AD4F14"/>
    <w:rsid w:val="00AD50BB"/>
    <w:rsid w:val="00AD5BF7"/>
    <w:rsid w:val="00AD72D0"/>
    <w:rsid w:val="00AD7DBE"/>
    <w:rsid w:val="00AE0177"/>
    <w:rsid w:val="00AE29D6"/>
    <w:rsid w:val="00AE6AB3"/>
    <w:rsid w:val="00AE7B8D"/>
    <w:rsid w:val="00AF067A"/>
    <w:rsid w:val="00AF0FCB"/>
    <w:rsid w:val="00AF252B"/>
    <w:rsid w:val="00AF356C"/>
    <w:rsid w:val="00AF36B0"/>
    <w:rsid w:val="00AF39F3"/>
    <w:rsid w:val="00AF3D12"/>
    <w:rsid w:val="00AF4E41"/>
    <w:rsid w:val="00AF7873"/>
    <w:rsid w:val="00AF7AD4"/>
    <w:rsid w:val="00B012BB"/>
    <w:rsid w:val="00B01ACA"/>
    <w:rsid w:val="00B01C9E"/>
    <w:rsid w:val="00B02019"/>
    <w:rsid w:val="00B0206E"/>
    <w:rsid w:val="00B05B4A"/>
    <w:rsid w:val="00B07478"/>
    <w:rsid w:val="00B10594"/>
    <w:rsid w:val="00B14983"/>
    <w:rsid w:val="00B14FCB"/>
    <w:rsid w:val="00B17444"/>
    <w:rsid w:val="00B205EA"/>
    <w:rsid w:val="00B2111C"/>
    <w:rsid w:val="00B21290"/>
    <w:rsid w:val="00B23746"/>
    <w:rsid w:val="00B274CA"/>
    <w:rsid w:val="00B275E8"/>
    <w:rsid w:val="00B278F3"/>
    <w:rsid w:val="00B304BD"/>
    <w:rsid w:val="00B3760C"/>
    <w:rsid w:val="00B4095E"/>
    <w:rsid w:val="00B41A0F"/>
    <w:rsid w:val="00B45ED3"/>
    <w:rsid w:val="00B47442"/>
    <w:rsid w:val="00B50679"/>
    <w:rsid w:val="00B525C7"/>
    <w:rsid w:val="00B5299A"/>
    <w:rsid w:val="00B573E4"/>
    <w:rsid w:val="00B57642"/>
    <w:rsid w:val="00B61AB0"/>
    <w:rsid w:val="00B634C8"/>
    <w:rsid w:val="00B64060"/>
    <w:rsid w:val="00B6442B"/>
    <w:rsid w:val="00B6458B"/>
    <w:rsid w:val="00B64D38"/>
    <w:rsid w:val="00B64E4E"/>
    <w:rsid w:val="00B65C1C"/>
    <w:rsid w:val="00B67806"/>
    <w:rsid w:val="00B70587"/>
    <w:rsid w:val="00B70A80"/>
    <w:rsid w:val="00B70AAD"/>
    <w:rsid w:val="00B70E57"/>
    <w:rsid w:val="00B724BE"/>
    <w:rsid w:val="00B740F0"/>
    <w:rsid w:val="00B7419F"/>
    <w:rsid w:val="00B746E8"/>
    <w:rsid w:val="00B764DA"/>
    <w:rsid w:val="00B76EC5"/>
    <w:rsid w:val="00B808C4"/>
    <w:rsid w:val="00B81BD4"/>
    <w:rsid w:val="00B823D2"/>
    <w:rsid w:val="00B82607"/>
    <w:rsid w:val="00B838F2"/>
    <w:rsid w:val="00B8397B"/>
    <w:rsid w:val="00B8551D"/>
    <w:rsid w:val="00B85D55"/>
    <w:rsid w:val="00B87985"/>
    <w:rsid w:val="00B87D69"/>
    <w:rsid w:val="00B902E4"/>
    <w:rsid w:val="00B90B17"/>
    <w:rsid w:val="00B91487"/>
    <w:rsid w:val="00B94613"/>
    <w:rsid w:val="00B946C7"/>
    <w:rsid w:val="00B949CC"/>
    <w:rsid w:val="00B96133"/>
    <w:rsid w:val="00B963F8"/>
    <w:rsid w:val="00BA2737"/>
    <w:rsid w:val="00BA2BF4"/>
    <w:rsid w:val="00BA5E43"/>
    <w:rsid w:val="00BB11F4"/>
    <w:rsid w:val="00BB2F7D"/>
    <w:rsid w:val="00BB41C2"/>
    <w:rsid w:val="00BB572D"/>
    <w:rsid w:val="00BB5B7E"/>
    <w:rsid w:val="00BB660D"/>
    <w:rsid w:val="00BB6AF1"/>
    <w:rsid w:val="00BB779C"/>
    <w:rsid w:val="00BC1D0C"/>
    <w:rsid w:val="00BC4F4D"/>
    <w:rsid w:val="00BC5AB1"/>
    <w:rsid w:val="00BC6255"/>
    <w:rsid w:val="00BD0721"/>
    <w:rsid w:val="00BD1D90"/>
    <w:rsid w:val="00BD4482"/>
    <w:rsid w:val="00BD73A4"/>
    <w:rsid w:val="00BE2E6E"/>
    <w:rsid w:val="00BE3AB8"/>
    <w:rsid w:val="00BE3CD6"/>
    <w:rsid w:val="00BE4A86"/>
    <w:rsid w:val="00BE521D"/>
    <w:rsid w:val="00BE5369"/>
    <w:rsid w:val="00BE5564"/>
    <w:rsid w:val="00BE5B5C"/>
    <w:rsid w:val="00BE6262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57A9"/>
    <w:rsid w:val="00C062D6"/>
    <w:rsid w:val="00C06713"/>
    <w:rsid w:val="00C06B22"/>
    <w:rsid w:val="00C107B4"/>
    <w:rsid w:val="00C118A0"/>
    <w:rsid w:val="00C11EDC"/>
    <w:rsid w:val="00C11FB7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3827"/>
    <w:rsid w:val="00C23EA1"/>
    <w:rsid w:val="00C26B95"/>
    <w:rsid w:val="00C26ECF"/>
    <w:rsid w:val="00C27329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6DD8"/>
    <w:rsid w:val="00C373AB"/>
    <w:rsid w:val="00C40548"/>
    <w:rsid w:val="00C40A04"/>
    <w:rsid w:val="00C40D43"/>
    <w:rsid w:val="00C40EA5"/>
    <w:rsid w:val="00C41D21"/>
    <w:rsid w:val="00C45546"/>
    <w:rsid w:val="00C4606D"/>
    <w:rsid w:val="00C51AD5"/>
    <w:rsid w:val="00C544E9"/>
    <w:rsid w:val="00C55F68"/>
    <w:rsid w:val="00C562F2"/>
    <w:rsid w:val="00C57873"/>
    <w:rsid w:val="00C57D75"/>
    <w:rsid w:val="00C60220"/>
    <w:rsid w:val="00C60D24"/>
    <w:rsid w:val="00C63401"/>
    <w:rsid w:val="00C642F7"/>
    <w:rsid w:val="00C6455C"/>
    <w:rsid w:val="00C64FAF"/>
    <w:rsid w:val="00C64FCA"/>
    <w:rsid w:val="00C65C84"/>
    <w:rsid w:val="00C65F76"/>
    <w:rsid w:val="00C669E8"/>
    <w:rsid w:val="00C66FD6"/>
    <w:rsid w:val="00C678D6"/>
    <w:rsid w:val="00C7049E"/>
    <w:rsid w:val="00C70D15"/>
    <w:rsid w:val="00C7133C"/>
    <w:rsid w:val="00C717A1"/>
    <w:rsid w:val="00C71D3C"/>
    <w:rsid w:val="00C72A48"/>
    <w:rsid w:val="00C72EC8"/>
    <w:rsid w:val="00C74787"/>
    <w:rsid w:val="00C76EB7"/>
    <w:rsid w:val="00C77F06"/>
    <w:rsid w:val="00C80B12"/>
    <w:rsid w:val="00C80CB8"/>
    <w:rsid w:val="00C80CEA"/>
    <w:rsid w:val="00C81F34"/>
    <w:rsid w:val="00C82811"/>
    <w:rsid w:val="00C829CE"/>
    <w:rsid w:val="00C84D2B"/>
    <w:rsid w:val="00C92930"/>
    <w:rsid w:val="00C92CB0"/>
    <w:rsid w:val="00C93FEA"/>
    <w:rsid w:val="00C94821"/>
    <w:rsid w:val="00C949CA"/>
    <w:rsid w:val="00C965CF"/>
    <w:rsid w:val="00C96633"/>
    <w:rsid w:val="00C972A9"/>
    <w:rsid w:val="00CA0305"/>
    <w:rsid w:val="00CA2054"/>
    <w:rsid w:val="00CA2E11"/>
    <w:rsid w:val="00CA3508"/>
    <w:rsid w:val="00CA4C63"/>
    <w:rsid w:val="00CA5180"/>
    <w:rsid w:val="00CA5191"/>
    <w:rsid w:val="00CA60BF"/>
    <w:rsid w:val="00CA6B34"/>
    <w:rsid w:val="00CA7F70"/>
    <w:rsid w:val="00CB1A2F"/>
    <w:rsid w:val="00CB325A"/>
    <w:rsid w:val="00CB5E84"/>
    <w:rsid w:val="00CB7FF3"/>
    <w:rsid w:val="00CC239E"/>
    <w:rsid w:val="00CC26B9"/>
    <w:rsid w:val="00CC2A72"/>
    <w:rsid w:val="00CC2B55"/>
    <w:rsid w:val="00CC2C87"/>
    <w:rsid w:val="00CC44E2"/>
    <w:rsid w:val="00CC5AA4"/>
    <w:rsid w:val="00CC701C"/>
    <w:rsid w:val="00CC72B6"/>
    <w:rsid w:val="00CD0041"/>
    <w:rsid w:val="00CD0FBA"/>
    <w:rsid w:val="00CD136C"/>
    <w:rsid w:val="00CD5F7D"/>
    <w:rsid w:val="00CD68DA"/>
    <w:rsid w:val="00CD7777"/>
    <w:rsid w:val="00CE08DD"/>
    <w:rsid w:val="00CE15AB"/>
    <w:rsid w:val="00CE15EA"/>
    <w:rsid w:val="00CE2DDD"/>
    <w:rsid w:val="00CE4327"/>
    <w:rsid w:val="00CE4471"/>
    <w:rsid w:val="00CF05BA"/>
    <w:rsid w:val="00CF0C9C"/>
    <w:rsid w:val="00CF0E08"/>
    <w:rsid w:val="00CF1916"/>
    <w:rsid w:val="00CF3AFD"/>
    <w:rsid w:val="00CF5BB8"/>
    <w:rsid w:val="00CF5DE5"/>
    <w:rsid w:val="00CF60DC"/>
    <w:rsid w:val="00CF73E7"/>
    <w:rsid w:val="00CF7B6E"/>
    <w:rsid w:val="00D000FB"/>
    <w:rsid w:val="00D001BB"/>
    <w:rsid w:val="00D00692"/>
    <w:rsid w:val="00D01D9E"/>
    <w:rsid w:val="00D0419E"/>
    <w:rsid w:val="00D047A8"/>
    <w:rsid w:val="00D05232"/>
    <w:rsid w:val="00D10B06"/>
    <w:rsid w:val="00D10BF7"/>
    <w:rsid w:val="00D11AB3"/>
    <w:rsid w:val="00D11C56"/>
    <w:rsid w:val="00D1322D"/>
    <w:rsid w:val="00D148FE"/>
    <w:rsid w:val="00D1520E"/>
    <w:rsid w:val="00D17B4C"/>
    <w:rsid w:val="00D2050F"/>
    <w:rsid w:val="00D20AA8"/>
    <w:rsid w:val="00D22981"/>
    <w:rsid w:val="00D23AEA"/>
    <w:rsid w:val="00D2473F"/>
    <w:rsid w:val="00D24CFE"/>
    <w:rsid w:val="00D2570A"/>
    <w:rsid w:val="00D25C28"/>
    <w:rsid w:val="00D25D8B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3931"/>
    <w:rsid w:val="00D47430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1966"/>
    <w:rsid w:val="00D62B61"/>
    <w:rsid w:val="00D648D0"/>
    <w:rsid w:val="00D6622F"/>
    <w:rsid w:val="00D66BE7"/>
    <w:rsid w:val="00D70425"/>
    <w:rsid w:val="00D76D8B"/>
    <w:rsid w:val="00D80418"/>
    <w:rsid w:val="00D80E2D"/>
    <w:rsid w:val="00D82078"/>
    <w:rsid w:val="00D82240"/>
    <w:rsid w:val="00D82AF8"/>
    <w:rsid w:val="00D8659A"/>
    <w:rsid w:val="00D86F5D"/>
    <w:rsid w:val="00D903A2"/>
    <w:rsid w:val="00D90A78"/>
    <w:rsid w:val="00D92B95"/>
    <w:rsid w:val="00D94488"/>
    <w:rsid w:val="00D94B5B"/>
    <w:rsid w:val="00D95DCA"/>
    <w:rsid w:val="00D97DE5"/>
    <w:rsid w:val="00DA038A"/>
    <w:rsid w:val="00DA0945"/>
    <w:rsid w:val="00DA45F4"/>
    <w:rsid w:val="00DA510C"/>
    <w:rsid w:val="00DA563E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6C55"/>
    <w:rsid w:val="00DD047D"/>
    <w:rsid w:val="00DD058F"/>
    <w:rsid w:val="00DD1559"/>
    <w:rsid w:val="00DD29FB"/>
    <w:rsid w:val="00DD35E8"/>
    <w:rsid w:val="00DD4A58"/>
    <w:rsid w:val="00DD5475"/>
    <w:rsid w:val="00DD65D8"/>
    <w:rsid w:val="00DD682F"/>
    <w:rsid w:val="00DE041A"/>
    <w:rsid w:val="00DE1337"/>
    <w:rsid w:val="00DE22D4"/>
    <w:rsid w:val="00DE25A0"/>
    <w:rsid w:val="00DE32C0"/>
    <w:rsid w:val="00DE38C6"/>
    <w:rsid w:val="00DE39CD"/>
    <w:rsid w:val="00DE3EE4"/>
    <w:rsid w:val="00DE654E"/>
    <w:rsid w:val="00DE75F3"/>
    <w:rsid w:val="00DF37E7"/>
    <w:rsid w:val="00DF4C5B"/>
    <w:rsid w:val="00DF4EB1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7BF0"/>
    <w:rsid w:val="00E07C01"/>
    <w:rsid w:val="00E07FCA"/>
    <w:rsid w:val="00E11B1A"/>
    <w:rsid w:val="00E12222"/>
    <w:rsid w:val="00E12293"/>
    <w:rsid w:val="00E12E8E"/>
    <w:rsid w:val="00E12EEF"/>
    <w:rsid w:val="00E1313C"/>
    <w:rsid w:val="00E13D52"/>
    <w:rsid w:val="00E14247"/>
    <w:rsid w:val="00E142B1"/>
    <w:rsid w:val="00E143BA"/>
    <w:rsid w:val="00E14CFD"/>
    <w:rsid w:val="00E17249"/>
    <w:rsid w:val="00E21DEA"/>
    <w:rsid w:val="00E23853"/>
    <w:rsid w:val="00E242AA"/>
    <w:rsid w:val="00E246D6"/>
    <w:rsid w:val="00E25065"/>
    <w:rsid w:val="00E262F8"/>
    <w:rsid w:val="00E26BF1"/>
    <w:rsid w:val="00E26FD5"/>
    <w:rsid w:val="00E31188"/>
    <w:rsid w:val="00E32C04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6437E"/>
    <w:rsid w:val="00E647C7"/>
    <w:rsid w:val="00E648F9"/>
    <w:rsid w:val="00E6572B"/>
    <w:rsid w:val="00E65D00"/>
    <w:rsid w:val="00E67E72"/>
    <w:rsid w:val="00E70179"/>
    <w:rsid w:val="00E71145"/>
    <w:rsid w:val="00E71765"/>
    <w:rsid w:val="00E71AA5"/>
    <w:rsid w:val="00E808E7"/>
    <w:rsid w:val="00E80AF4"/>
    <w:rsid w:val="00E82291"/>
    <w:rsid w:val="00E82464"/>
    <w:rsid w:val="00E83242"/>
    <w:rsid w:val="00E85978"/>
    <w:rsid w:val="00E85F33"/>
    <w:rsid w:val="00E85FDB"/>
    <w:rsid w:val="00E87894"/>
    <w:rsid w:val="00E92C3A"/>
    <w:rsid w:val="00E93AAE"/>
    <w:rsid w:val="00EA05DA"/>
    <w:rsid w:val="00EA12E0"/>
    <w:rsid w:val="00EA14BA"/>
    <w:rsid w:val="00EA15EA"/>
    <w:rsid w:val="00EA2369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6CC2"/>
    <w:rsid w:val="00EC222F"/>
    <w:rsid w:val="00EC4E42"/>
    <w:rsid w:val="00EC68FB"/>
    <w:rsid w:val="00EC6AE8"/>
    <w:rsid w:val="00EC6B9A"/>
    <w:rsid w:val="00EC6F26"/>
    <w:rsid w:val="00EC6FB9"/>
    <w:rsid w:val="00EC72FA"/>
    <w:rsid w:val="00EC7B9E"/>
    <w:rsid w:val="00ED0595"/>
    <w:rsid w:val="00ED18BD"/>
    <w:rsid w:val="00ED2C4F"/>
    <w:rsid w:val="00ED3A7E"/>
    <w:rsid w:val="00ED3D02"/>
    <w:rsid w:val="00ED40C7"/>
    <w:rsid w:val="00ED48A8"/>
    <w:rsid w:val="00ED56C2"/>
    <w:rsid w:val="00ED7657"/>
    <w:rsid w:val="00EE15E7"/>
    <w:rsid w:val="00EE19EA"/>
    <w:rsid w:val="00EE2ECE"/>
    <w:rsid w:val="00EE3ACF"/>
    <w:rsid w:val="00EE3E59"/>
    <w:rsid w:val="00EE480C"/>
    <w:rsid w:val="00EE5305"/>
    <w:rsid w:val="00EE5445"/>
    <w:rsid w:val="00EE66B7"/>
    <w:rsid w:val="00EE7551"/>
    <w:rsid w:val="00EE7A86"/>
    <w:rsid w:val="00EE7ED9"/>
    <w:rsid w:val="00EF1053"/>
    <w:rsid w:val="00EF1140"/>
    <w:rsid w:val="00EF14B0"/>
    <w:rsid w:val="00EF47DC"/>
    <w:rsid w:val="00F033D0"/>
    <w:rsid w:val="00F03A3D"/>
    <w:rsid w:val="00F04B96"/>
    <w:rsid w:val="00F053CF"/>
    <w:rsid w:val="00F05936"/>
    <w:rsid w:val="00F059F7"/>
    <w:rsid w:val="00F05BFB"/>
    <w:rsid w:val="00F11A1F"/>
    <w:rsid w:val="00F14933"/>
    <w:rsid w:val="00F14947"/>
    <w:rsid w:val="00F154D2"/>
    <w:rsid w:val="00F1630B"/>
    <w:rsid w:val="00F22BB9"/>
    <w:rsid w:val="00F22DE6"/>
    <w:rsid w:val="00F230B9"/>
    <w:rsid w:val="00F24F45"/>
    <w:rsid w:val="00F25EA0"/>
    <w:rsid w:val="00F26570"/>
    <w:rsid w:val="00F271BE"/>
    <w:rsid w:val="00F3006E"/>
    <w:rsid w:val="00F30826"/>
    <w:rsid w:val="00F31E99"/>
    <w:rsid w:val="00F32814"/>
    <w:rsid w:val="00F32E66"/>
    <w:rsid w:val="00F345D3"/>
    <w:rsid w:val="00F34BCB"/>
    <w:rsid w:val="00F357C9"/>
    <w:rsid w:val="00F36426"/>
    <w:rsid w:val="00F370DB"/>
    <w:rsid w:val="00F3752E"/>
    <w:rsid w:val="00F41121"/>
    <w:rsid w:val="00F42445"/>
    <w:rsid w:val="00F44FF4"/>
    <w:rsid w:val="00F45AA7"/>
    <w:rsid w:val="00F468CD"/>
    <w:rsid w:val="00F46F27"/>
    <w:rsid w:val="00F5046A"/>
    <w:rsid w:val="00F525E5"/>
    <w:rsid w:val="00F52E56"/>
    <w:rsid w:val="00F5429B"/>
    <w:rsid w:val="00F547A6"/>
    <w:rsid w:val="00F54AD5"/>
    <w:rsid w:val="00F565F1"/>
    <w:rsid w:val="00F5666B"/>
    <w:rsid w:val="00F676A2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2901"/>
    <w:rsid w:val="00F83C57"/>
    <w:rsid w:val="00F83EAE"/>
    <w:rsid w:val="00F8405C"/>
    <w:rsid w:val="00F84CC3"/>
    <w:rsid w:val="00F86049"/>
    <w:rsid w:val="00F86D15"/>
    <w:rsid w:val="00F870D5"/>
    <w:rsid w:val="00F87512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A56"/>
    <w:rsid w:val="00FA3364"/>
    <w:rsid w:val="00FA5A07"/>
    <w:rsid w:val="00FA5D9B"/>
    <w:rsid w:val="00FA6017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9F1"/>
    <w:rsid w:val="00FC3D7B"/>
    <w:rsid w:val="00FC3E2A"/>
    <w:rsid w:val="00FC461C"/>
    <w:rsid w:val="00FC5E1D"/>
    <w:rsid w:val="00FC691C"/>
    <w:rsid w:val="00FC6A67"/>
    <w:rsid w:val="00FD0E60"/>
    <w:rsid w:val="00FD2888"/>
    <w:rsid w:val="00FD2B67"/>
    <w:rsid w:val="00FD2BA7"/>
    <w:rsid w:val="00FD365F"/>
    <w:rsid w:val="00FD3841"/>
    <w:rsid w:val="00FD4072"/>
    <w:rsid w:val="00FD55F5"/>
    <w:rsid w:val="00FE0BDE"/>
    <w:rsid w:val="00FE1686"/>
    <w:rsid w:val="00FE18DD"/>
    <w:rsid w:val="00FE35AC"/>
    <w:rsid w:val="00FE3B29"/>
    <w:rsid w:val="00FE50D3"/>
    <w:rsid w:val="00FE7C45"/>
    <w:rsid w:val="00FF1618"/>
    <w:rsid w:val="00FF2030"/>
    <w:rsid w:val="00FF28C5"/>
    <w:rsid w:val="00FF2C9B"/>
    <w:rsid w:val="00FF417B"/>
    <w:rsid w:val="00FF47BC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C1C00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C1C00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C1C0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1C1C0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1C1C00"/>
  </w:style>
  <w:style w:type="paragraph" w:styleId="a6">
    <w:name w:val="Balloon Text"/>
    <w:basedOn w:val="a"/>
    <w:semiHidden/>
    <w:rsid w:val="001C1C00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1C1C00"/>
    <w:rPr>
      <w:b/>
      <w:bCs/>
    </w:rPr>
  </w:style>
  <w:style w:type="paragraph" w:styleId="a8">
    <w:name w:val="Normal (Web)"/>
    <w:basedOn w:val="a"/>
    <w:uiPriority w:val="99"/>
    <w:rsid w:val="001C1C00"/>
    <w:pPr>
      <w:spacing w:before="100" w:beforeAutospacing="1" w:after="100" w:afterAutospacing="1"/>
    </w:pPr>
  </w:style>
  <w:style w:type="character" w:styleId="a9">
    <w:name w:val="Hyperlink"/>
    <w:uiPriority w:val="99"/>
    <w:rsid w:val="001C1C00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pfrf.ru/login/" TargetMode="External"/><Relationship Id="rId13" Type="http://schemas.openxmlformats.org/officeDocument/2006/relationships/hyperlink" Target="https://t.me/sfr_krasnodarskiykra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k.ru/sfr.krasnodarskiykra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vk.com/sfr.krasnodarskiykray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C4A65-0F45-4ED1-9B2E-CA7FB3570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2013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Ключкина Ольга Федоровна</cp:lastModifiedBy>
  <cp:revision>2</cp:revision>
  <cp:lastPrinted>2023-08-10T10:18:00Z</cp:lastPrinted>
  <dcterms:created xsi:type="dcterms:W3CDTF">2023-08-10T10:19:00Z</dcterms:created>
  <dcterms:modified xsi:type="dcterms:W3CDTF">2023-08-10T10:19:00Z</dcterms:modified>
</cp:coreProperties>
</file>