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B0A" w:rsidRPr="005A35B2" w:rsidRDefault="00C717DC" w:rsidP="006C0B0A">
      <w:pPr>
        <w:jc w:val="center"/>
        <w:rPr>
          <w:rFonts w:eastAsia="Calibri"/>
          <w:sz w:val="24"/>
          <w:lang w:eastAsia="en-US"/>
        </w:rPr>
      </w:pPr>
      <w:r>
        <w:rPr>
          <w:rFonts w:eastAsia="Calibri"/>
          <w:sz w:val="24"/>
          <w:lang w:eastAsia="en-US"/>
        </w:rPr>
        <w:t>РЕЕСТР № 4</w:t>
      </w:r>
    </w:p>
    <w:p w:rsidR="006C0B0A" w:rsidRPr="00C717DC" w:rsidRDefault="006C0B0A" w:rsidP="006C0B0A">
      <w:pPr>
        <w:jc w:val="center"/>
        <w:rPr>
          <w:rFonts w:eastAsia="Calibri"/>
          <w:sz w:val="24"/>
          <w:lang w:eastAsia="en-US"/>
        </w:rPr>
      </w:pPr>
      <w:r w:rsidRPr="00C717DC">
        <w:rPr>
          <w:rFonts w:eastAsia="Calibri"/>
          <w:sz w:val="24"/>
          <w:lang w:eastAsia="en-US"/>
        </w:rPr>
        <w:t xml:space="preserve">содержащий информацию о заявителях, прошедших отбор, проводимый  </w:t>
      </w:r>
    </w:p>
    <w:p w:rsidR="00C717DC" w:rsidRPr="00C717DC" w:rsidRDefault="00C717DC" w:rsidP="00C717DC">
      <w:pPr>
        <w:jc w:val="center"/>
        <w:rPr>
          <w:rFonts w:eastAsia="Calibri"/>
          <w:sz w:val="24"/>
          <w:lang w:eastAsia="en-US"/>
        </w:rPr>
      </w:pPr>
      <w:r w:rsidRPr="00C717DC">
        <w:rPr>
          <w:rFonts w:eastAsia="Calibri"/>
          <w:sz w:val="24"/>
          <w:lang w:eastAsia="en-US"/>
        </w:rPr>
        <w:t>с 6 июня 2024 г. 8.00 ч. по 5 сентября 2024 г. 16.00 ч.</w:t>
      </w:r>
    </w:p>
    <w:p w:rsidR="006C0B0A" w:rsidRPr="00C717DC" w:rsidRDefault="006C0B0A" w:rsidP="00C717DC">
      <w:pPr>
        <w:jc w:val="center"/>
        <w:rPr>
          <w:rFonts w:eastAsia="Calibri"/>
          <w:sz w:val="24"/>
          <w:lang w:eastAsia="en-US"/>
        </w:rPr>
      </w:pPr>
      <w:r w:rsidRPr="00C717DC">
        <w:rPr>
          <w:rFonts w:eastAsia="Calibri"/>
          <w:sz w:val="24"/>
          <w:lang w:eastAsia="en-US"/>
        </w:rPr>
        <w:t xml:space="preserve">с </w:t>
      </w:r>
      <w:proofErr w:type="gramStart"/>
      <w:r w:rsidRPr="00C717DC">
        <w:rPr>
          <w:rFonts w:eastAsia="Calibri"/>
          <w:sz w:val="24"/>
          <w:lang w:eastAsia="en-US"/>
        </w:rPr>
        <w:t>которыми</w:t>
      </w:r>
      <w:proofErr w:type="gramEnd"/>
      <w:r w:rsidRPr="00C717DC">
        <w:rPr>
          <w:rFonts w:eastAsia="Calibri"/>
          <w:sz w:val="24"/>
          <w:lang w:eastAsia="en-US"/>
        </w:rPr>
        <w:t xml:space="preserve"> заключаются соглашение о предоставлен</w:t>
      </w:r>
      <w:bookmarkStart w:id="0" w:name="_GoBack"/>
      <w:bookmarkEnd w:id="0"/>
      <w:r w:rsidRPr="00C717DC">
        <w:rPr>
          <w:rFonts w:eastAsia="Calibri"/>
          <w:sz w:val="24"/>
          <w:lang w:eastAsia="en-US"/>
        </w:rPr>
        <w:t>ии субсидии</w:t>
      </w:r>
    </w:p>
    <w:p w:rsidR="00524ABC" w:rsidRDefault="00C717DC" w:rsidP="00C717DC">
      <w:pPr>
        <w:jc w:val="center"/>
        <w:rPr>
          <w:color w:val="000000"/>
          <w:sz w:val="24"/>
        </w:rPr>
      </w:pPr>
      <w:r w:rsidRPr="00C717DC">
        <w:rPr>
          <w:rFonts w:eastAsia="Calibri"/>
          <w:sz w:val="24"/>
          <w:lang w:eastAsia="en-US"/>
        </w:rPr>
        <w:t xml:space="preserve"> </w:t>
      </w:r>
      <w:r w:rsidRPr="00C717DC">
        <w:rPr>
          <w:color w:val="000000"/>
          <w:sz w:val="24"/>
        </w:rPr>
        <w:t>гражданам, ведущим личное по</w:t>
      </w:r>
      <w:r w:rsidR="00524ABC">
        <w:rPr>
          <w:color w:val="000000"/>
          <w:sz w:val="24"/>
        </w:rPr>
        <w:t>дсобное хозяйство, крестьянским</w:t>
      </w:r>
    </w:p>
    <w:p w:rsidR="00C717DC" w:rsidRPr="00C717DC" w:rsidRDefault="00C717DC" w:rsidP="00C717DC">
      <w:pPr>
        <w:jc w:val="center"/>
        <w:rPr>
          <w:color w:val="000000"/>
          <w:sz w:val="24"/>
        </w:rPr>
      </w:pPr>
      <w:r w:rsidRPr="00C717DC">
        <w:rPr>
          <w:color w:val="000000"/>
          <w:sz w:val="24"/>
        </w:rPr>
        <w:t>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Выселковский район</w:t>
      </w:r>
    </w:p>
    <w:p w:rsidR="006C0B0A" w:rsidRPr="00C717DC" w:rsidRDefault="006C0B0A" w:rsidP="006C0B0A">
      <w:pPr>
        <w:spacing w:line="360" w:lineRule="auto"/>
        <w:jc w:val="center"/>
        <w:rPr>
          <w:rFonts w:eastAsia="Calibri"/>
          <w:sz w:val="24"/>
          <w:lang w:eastAsia="en-US"/>
        </w:rPr>
      </w:pPr>
      <w:r w:rsidRPr="00C717DC">
        <w:rPr>
          <w:rFonts w:eastAsia="Calibri"/>
          <w:sz w:val="24"/>
          <w:lang w:eastAsia="en-US"/>
        </w:rPr>
        <w:t xml:space="preserve">по состоянию на </w:t>
      </w:r>
      <w:r w:rsidR="005B3628">
        <w:rPr>
          <w:rFonts w:eastAsia="Calibri"/>
          <w:sz w:val="24"/>
          <w:lang w:eastAsia="en-US"/>
        </w:rPr>
        <w:t>12</w:t>
      </w:r>
      <w:r w:rsidR="00C717DC" w:rsidRPr="00C717DC">
        <w:rPr>
          <w:rFonts w:eastAsia="Calibri"/>
          <w:sz w:val="24"/>
          <w:lang w:eastAsia="en-US"/>
        </w:rPr>
        <w:t xml:space="preserve"> сентября</w:t>
      </w:r>
      <w:r w:rsidRPr="00C717DC">
        <w:rPr>
          <w:rFonts w:eastAsia="Calibri"/>
          <w:sz w:val="24"/>
          <w:lang w:eastAsia="en-US"/>
        </w:rPr>
        <w:t xml:space="preserve">  20</w:t>
      </w:r>
      <w:r w:rsidR="00C717DC" w:rsidRPr="00C717DC">
        <w:rPr>
          <w:rFonts w:eastAsia="Calibri"/>
          <w:sz w:val="24"/>
          <w:lang w:eastAsia="en-US"/>
        </w:rPr>
        <w:t>24</w:t>
      </w:r>
      <w:r w:rsidRPr="00C717DC">
        <w:rPr>
          <w:rFonts w:eastAsia="Calibri"/>
          <w:sz w:val="24"/>
          <w:lang w:eastAsia="en-US"/>
        </w:rPr>
        <w:t xml:space="preserve"> г.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45"/>
        <w:gridCol w:w="5226"/>
      </w:tblGrid>
      <w:tr w:rsidR="006C0B0A" w:rsidRPr="005A35B2" w:rsidTr="00717A24">
        <w:tc>
          <w:tcPr>
            <w:tcW w:w="4361" w:type="dxa"/>
            <w:shd w:val="clear" w:color="auto" w:fill="auto"/>
          </w:tcPr>
          <w:p w:rsidR="006C0B0A" w:rsidRPr="005A35B2" w:rsidRDefault="006C0B0A" w:rsidP="00717A24">
            <w:pPr>
              <w:rPr>
                <w:rFonts w:eastAsia="Calibri"/>
                <w:sz w:val="24"/>
                <w:szCs w:val="22"/>
                <w:lang w:eastAsia="en-US"/>
              </w:rPr>
            </w:pPr>
            <w:r w:rsidRPr="005A35B2">
              <w:rPr>
                <w:rFonts w:eastAsia="Calibri"/>
                <w:sz w:val="24"/>
                <w:szCs w:val="22"/>
                <w:lang w:eastAsia="en-US"/>
              </w:rPr>
              <w:t xml:space="preserve">Дата, время периода проведения </w:t>
            </w:r>
          </w:p>
          <w:p w:rsidR="006C0B0A" w:rsidRPr="005A35B2" w:rsidRDefault="006C0B0A" w:rsidP="00717A24">
            <w:pPr>
              <w:rPr>
                <w:rFonts w:eastAsia="Calibri"/>
                <w:sz w:val="24"/>
                <w:szCs w:val="22"/>
                <w:lang w:eastAsia="en-US"/>
              </w:rPr>
            </w:pPr>
            <w:r w:rsidRPr="005A35B2">
              <w:rPr>
                <w:rFonts w:eastAsia="Calibri"/>
                <w:sz w:val="24"/>
                <w:szCs w:val="22"/>
                <w:lang w:eastAsia="en-US"/>
              </w:rPr>
              <w:t>рассмотрения предложений (заявок)</w:t>
            </w:r>
          </w:p>
        </w:tc>
        <w:tc>
          <w:tcPr>
            <w:tcW w:w="5245" w:type="dxa"/>
            <w:shd w:val="clear" w:color="auto" w:fill="auto"/>
          </w:tcPr>
          <w:p w:rsidR="006C0B0A" w:rsidRPr="005A35B2" w:rsidRDefault="00CA1662" w:rsidP="005B3628">
            <w:pPr>
              <w:spacing w:line="360" w:lineRule="auto"/>
              <w:jc w:val="center"/>
              <w:rPr>
                <w:rFonts w:eastAsia="Calibri"/>
                <w:sz w:val="24"/>
                <w:szCs w:val="22"/>
                <w:lang w:eastAsia="en-US"/>
              </w:rPr>
            </w:pPr>
            <w:r>
              <w:rPr>
                <w:rFonts w:eastAsia="Calibri"/>
                <w:sz w:val="24"/>
                <w:szCs w:val="22"/>
                <w:lang w:eastAsia="en-US"/>
              </w:rPr>
              <w:t xml:space="preserve">13.08.24 г. 8.00 ч. по </w:t>
            </w:r>
            <w:r w:rsidR="005B3628">
              <w:rPr>
                <w:rFonts w:eastAsia="Calibri"/>
                <w:sz w:val="24"/>
                <w:szCs w:val="22"/>
                <w:lang w:eastAsia="en-US"/>
              </w:rPr>
              <w:t>12</w:t>
            </w:r>
            <w:r>
              <w:rPr>
                <w:rFonts w:eastAsia="Calibri"/>
                <w:sz w:val="24"/>
                <w:szCs w:val="22"/>
                <w:lang w:eastAsia="en-US"/>
              </w:rPr>
              <w:t>.09.24 г. 16.00 ч.</w:t>
            </w:r>
          </w:p>
        </w:tc>
      </w:tr>
      <w:tr w:rsidR="006C0B0A" w:rsidRPr="005A35B2" w:rsidTr="00717A24">
        <w:trPr>
          <w:trHeight w:val="1160"/>
        </w:trPr>
        <w:tc>
          <w:tcPr>
            <w:tcW w:w="4361" w:type="dxa"/>
            <w:shd w:val="clear" w:color="auto" w:fill="auto"/>
          </w:tcPr>
          <w:p w:rsidR="006C0B0A" w:rsidRPr="005A35B2" w:rsidRDefault="006C0B0A" w:rsidP="00717A24">
            <w:pPr>
              <w:rPr>
                <w:rFonts w:eastAsia="Calibri"/>
                <w:sz w:val="24"/>
                <w:szCs w:val="22"/>
                <w:lang w:eastAsia="en-US"/>
              </w:rPr>
            </w:pPr>
          </w:p>
          <w:p w:rsidR="006C0B0A" w:rsidRPr="005A35B2" w:rsidRDefault="006C0B0A" w:rsidP="00717A24">
            <w:pPr>
              <w:rPr>
                <w:rFonts w:eastAsia="Calibri"/>
                <w:sz w:val="24"/>
                <w:szCs w:val="22"/>
                <w:lang w:eastAsia="en-US"/>
              </w:rPr>
            </w:pPr>
            <w:r w:rsidRPr="005A35B2">
              <w:rPr>
                <w:rFonts w:eastAsia="Calibri"/>
                <w:sz w:val="24"/>
                <w:szCs w:val="22"/>
                <w:lang w:eastAsia="en-US"/>
              </w:rPr>
              <w:t>Место проведения рассмотрения</w:t>
            </w:r>
          </w:p>
          <w:p w:rsidR="006C0B0A" w:rsidRPr="005A35B2" w:rsidRDefault="006C0B0A" w:rsidP="00717A24">
            <w:pPr>
              <w:rPr>
                <w:rFonts w:eastAsia="Calibri"/>
                <w:sz w:val="24"/>
                <w:szCs w:val="22"/>
                <w:lang w:eastAsia="en-US"/>
              </w:rPr>
            </w:pPr>
            <w:r w:rsidRPr="005A35B2">
              <w:rPr>
                <w:rFonts w:eastAsia="Calibri"/>
                <w:sz w:val="24"/>
                <w:szCs w:val="22"/>
                <w:lang w:eastAsia="en-US"/>
              </w:rPr>
              <w:t>предложений (заявок)</w:t>
            </w:r>
          </w:p>
          <w:p w:rsidR="006C0B0A" w:rsidRPr="005A35B2" w:rsidRDefault="006C0B0A" w:rsidP="00717A24">
            <w:pPr>
              <w:rPr>
                <w:rFonts w:eastAsia="Calibri"/>
                <w:sz w:val="24"/>
                <w:szCs w:val="22"/>
                <w:lang w:eastAsia="en-US"/>
              </w:rPr>
            </w:pPr>
          </w:p>
          <w:p w:rsidR="006C0B0A" w:rsidRPr="005A35B2" w:rsidRDefault="006C0B0A" w:rsidP="00717A24">
            <w:pPr>
              <w:rPr>
                <w:rFonts w:eastAsia="Calibri"/>
                <w:sz w:val="24"/>
                <w:szCs w:val="22"/>
                <w:lang w:eastAsia="en-US"/>
              </w:rPr>
            </w:pPr>
          </w:p>
        </w:tc>
        <w:tc>
          <w:tcPr>
            <w:tcW w:w="5245" w:type="dxa"/>
            <w:shd w:val="clear" w:color="auto" w:fill="auto"/>
          </w:tcPr>
          <w:p w:rsidR="006C0B0A" w:rsidRPr="005A35B2" w:rsidRDefault="006C0B0A" w:rsidP="00717A24">
            <w:pPr>
              <w:rPr>
                <w:rFonts w:eastAsia="Calibri"/>
                <w:sz w:val="24"/>
                <w:szCs w:val="22"/>
                <w:lang w:eastAsia="en-US"/>
              </w:rPr>
            </w:pPr>
            <w:r w:rsidRPr="005A35B2">
              <w:rPr>
                <w:rFonts w:eastAsia="Calibri"/>
                <w:sz w:val="24"/>
                <w:szCs w:val="22"/>
                <w:lang w:eastAsia="en-US"/>
              </w:rPr>
              <w:t xml:space="preserve">353100 ст. Выселки, </w:t>
            </w:r>
          </w:p>
          <w:p w:rsidR="006C0B0A" w:rsidRPr="005A35B2" w:rsidRDefault="006C0B0A" w:rsidP="00717A24">
            <w:pPr>
              <w:rPr>
                <w:rFonts w:eastAsia="Calibri"/>
                <w:sz w:val="24"/>
                <w:szCs w:val="22"/>
                <w:lang w:eastAsia="en-US"/>
              </w:rPr>
            </w:pPr>
            <w:r w:rsidRPr="005A35B2">
              <w:rPr>
                <w:rFonts w:eastAsia="Calibri"/>
                <w:sz w:val="24"/>
                <w:szCs w:val="22"/>
                <w:lang w:eastAsia="en-US"/>
              </w:rPr>
              <w:t xml:space="preserve">ул. Ленина, д. 37 </w:t>
            </w:r>
          </w:p>
          <w:p w:rsidR="006C0B0A" w:rsidRPr="005A35B2" w:rsidRDefault="006C0B0A" w:rsidP="00717A24">
            <w:pPr>
              <w:rPr>
                <w:rFonts w:eastAsia="Calibri"/>
                <w:sz w:val="24"/>
                <w:szCs w:val="22"/>
                <w:lang w:eastAsia="en-US"/>
              </w:rPr>
            </w:pPr>
            <w:r w:rsidRPr="005A35B2">
              <w:rPr>
                <w:rFonts w:eastAsia="Calibri"/>
                <w:sz w:val="24"/>
                <w:szCs w:val="22"/>
                <w:lang w:eastAsia="en-US"/>
              </w:rPr>
              <w:t>Администрация  муниципального образования Выселковский район</w:t>
            </w:r>
          </w:p>
        </w:tc>
      </w:tr>
    </w:tbl>
    <w:p w:rsidR="006C0B0A" w:rsidRPr="005A35B2" w:rsidRDefault="006C0B0A" w:rsidP="006C0B0A">
      <w:pPr>
        <w:spacing w:line="360" w:lineRule="auto"/>
        <w:jc w:val="center"/>
        <w:rPr>
          <w:rFonts w:eastAsia="Calibri"/>
          <w:sz w:val="24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6"/>
        <w:gridCol w:w="1280"/>
        <w:gridCol w:w="1280"/>
        <w:gridCol w:w="1957"/>
        <w:gridCol w:w="2315"/>
        <w:gridCol w:w="2233"/>
      </w:tblGrid>
      <w:tr w:rsidR="006C0B0A" w:rsidRPr="005A35B2" w:rsidTr="00D368C9">
        <w:trPr>
          <w:trHeight w:val="796"/>
        </w:trPr>
        <w:tc>
          <w:tcPr>
            <w:tcW w:w="506" w:type="dxa"/>
            <w:shd w:val="clear" w:color="auto" w:fill="auto"/>
            <w:vAlign w:val="center"/>
          </w:tcPr>
          <w:p w:rsidR="006C0B0A" w:rsidRPr="005A35B2" w:rsidRDefault="006C0B0A" w:rsidP="00BA187C">
            <w:pPr>
              <w:spacing w:line="360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A35B2">
              <w:rPr>
                <w:rFonts w:eastAsia="Calibri"/>
                <w:sz w:val="20"/>
                <w:szCs w:val="20"/>
                <w:lang w:eastAsia="en-US"/>
              </w:rPr>
              <w:t>№ п\</w:t>
            </w:r>
            <w:proofErr w:type="gramStart"/>
            <w:r w:rsidRPr="005A35B2">
              <w:rPr>
                <w:rFonts w:eastAsia="Calibri"/>
                <w:sz w:val="20"/>
                <w:szCs w:val="20"/>
                <w:lang w:eastAsia="en-US"/>
              </w:rPr>
              <w:t>п</w:t>
            </w:r>
            <w:proofErr w:type="gramEnd"/>
          </w:p>
        </w:tc>
        <w:tc>
          <w:tcPr>
            <w:tcW w:w="1280" w:type="dxa"/>
            <w:shd w:val="clear" w:color="auto" w:fill="auto"/>
            <w:vAlign w:val="center"/>
          </w:tcPr>
          <w:p w:rsidR="006C0B0A" w:rsidRPr="005A35B2" w:rsidRDefault="006C0B0A" w:rsidP="00BA18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A35B2">
              <w:rPr>
                <w:rFonts w:eastAsia="Calibri"/>
                <w:sz w:val="20"/>
                <w:szCs w:val="20"/>
                <w:lang w:eastAsia="en-US"/>
              </w:rPr>
              <w:t>Номер</w:t>
            </w:r>
          </w:p>
          <w:p w:rsidR="006C0B0A" w:rsidRPr="005A35B2" w:rsidRDefault="006C0B0A" w:rsidP="00BA18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A35B2">
              <w:rPr>
                <w:rFonts w:eastAsia="Calibri"/>
                <w:sz w:val="20"/>
                <w:szCs w:val="20"/>
                <w:lang w:eastAsia="en-US"/>
              </w:rPr>
              <w:t>регистрации заявки</w:t>
            </w:r>
          </w:p>
        </w:tc>
        <w:tc>
          <w:tcPr>
            <w:tcW w:w="1280" w:type="dxa"/>
            <w:shd w:val="clear" w:color="auto" w:fill="auto"/>
            <w:vAlign w:val="center"/>
          </w:tcPr>
          <w:p w:rsidR="006C0B0A" w:rsidRPr="005A35B2" w:rsidRDefault="006C0B0A" w:rsidP="00BA18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A35B2">
              <w:rPr>
                <w:rFonts w:eastAsia="Calibri"/>
                <w:sz w:val="20"/>
                <w:szCs w:val="20"/>
                <w:lang w:eastAsia="en-US"/>
              </w:rPr>
              <w:t>Дата</w:t>
            </w:r>
          </w:p>
          <w:p w:rsidR="006C0B0A" w:rsidRPr="005A35B2" w:rsidRDefault="006C0B0A" w:rsidP="00BA18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A35B2">
              <w:rPr>
                <w:rFonts w:eastAsia="Calibri"/>
                <w:sz w:val="20"/>
                <w:szCs w:val="20"/>
                <w:lang w:eastAsia="en-US"/>
              </w:rPr>
              <w:t>регистрации заявки</w:t>
            </w:r>
          </w:p>
        </w:tc>
        <w:tc>
          <w:tcPr>
            <w:tcW w:w="1957" w:type="dxa"/>
            <w:shd w:val="clear" w:color="auto" w:fill="auto"/>
            <w:vAlign w:val="center"/>
          </w:tcPr>
          <w:p w:rsidR="006C0B0A" w:rsidRPr="005A35B2" w:rsidRDefault="006C0B0A" w:rsidP="00BA18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A35B2">
              <w:rPr>
                <w:rFonts w:eastAsia="Calibri"/>
                <w:sz w:val="20"/>
                <w:szCs w:val="20"/>
                <w:lang w:eastAsia="en-US"/>
              </w:rPr>
              <w:t>Наименование заявителя</w:t>
            </w:r>
          </w:p>
        </w:tc>
        <w:tc>
          <w:tcPr>
            <w:tcW w:w="2315" w:type="dxa"/>
            <w:shd w:val="clear" w:color="auto" w:fill="auto"/>
            <w:vAlign w:val="center"/>
          </w:tcPr>
          <w:p w:rsidR="006C0B0A" w:rsidRPr="005A35B2" w:rsidRDefault="006C0B0A" w:rsidP="00BA18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A35B2">
              <w:rPr>
                <w:rFonts w:eastAsia="Calibri"/>
                <w:sz w:val="20"/>
                <w:szCs w:val="20"/>
                <w:lang w:eastAsia="en-US"/>
              </w:rPr>
              <w:t>Наименование субсидии</w:t>
            </w:r>
          </w:p>
        </w:tc>
        <w:tc>
          <w:tcPr>
            <w:tcW w:w="2233" w:type="dxa"/>
            <w:shd w:val="clear" w:color="auto" w:fill="auto"/>
            <w:vAlign w:val="center"/>
          </w:tcPr>
          <w:p w:rsidR="006C0B0A" w:rsidRPr="005A35B2" w:rsidRDefault="006C0B0A" w:rsidP="00BA18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A35B2">
              <w:rPr>
                <w:rFonts w:eastAsia="Calibri"/>
                <w:sz w:val="20"/>
                <w:szCs w:val="20"/>
                <w:lang w:eastAsia="en-US"/>
              </w:rPr>
              <w:t>Сумма причитающейся субсидии (рублей)</w:t>
            </w:r>
          </w:p>
        </w:tc>
      </w:tr>
      <w:tr w:rsidR="006C0B0A" w:rsidRPr="005A35B2" w:rsidTr="00BA187C">
        <w:trPr>
          <w:trHeight w:val="268"/>
        </w:trPr>
        <w:tc>
          <w:tcPr>
            <w:tcW w:w="506" w:type="dxa"/>
            <w:shd w:val="clear" w:color="auto" w:fill="auto"/>
            <w:vAlign w:val="center"/>
          </w:tcPr>
          <w:p w:rsidR="006C0B0A" w:rsidRPr="005A35B2" w:rsidRDefault="006C0B0A" w:rsidP="00BA187C">
            <w:pPr>
              <w:spacing w:line="360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A35B2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280" w:type="dxa"/>
            <w:shd w:val="clear" w:color="auto" w:fill="auto"/>
            <w:vAlign w:val="center"/>
          </w:tcPr>
          <w:p w:rsidR="006C0B0A" w:rsidRPr="005A35B2" w:rsidRDefault="006C0B0A" w:rsidP="00BA187C">
            <w:pPr>
              <w:spacing w:line="360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A35B2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280" w:type="dxa"/>
            <w:shd w:val="clear" w:color="auto" w:fill="auto"/>
            <w:vAlign w:val="center"/>
          </w:tcPr>
          <w:p w:rsidR="006C0B0A" w:rsidRPr="005A35B2" w:rsidRDefault="006C0B0A" w:rsidP="00BA187C">
            <w:pPr>
              <w:spacing w:line="360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A35B2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957" w:type="dxa"/>
            <w:shd w:val="clear" w:color="auto" w:fill="auto"/>
            <w:vAlign w:val="center"/>
          </w:tcPr>
          <w:p w:rsidR="006C0B0A" w:rsidRPr="005A35B2" w:rsidRDefault="006C0B0A" w:rsidP="00BA187C">
            <w:pPr>
              <w:spacing w:line="360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A35B2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315" w:type="dxa"/>
            <w:shd w:val="clear" w:color="auto" w:fill="auto"/>
            <w:vAlign w:val="center"/>
          </w:tcPr>
          <w:p w:rsidR="006C0B0A" w:rsidRPr="005A35B2" w:rsidRDefault="006C0B0A" w:rsidP="00BA187C">
            <w:pPr>
              <w:spacing w:line="360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A35B2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233" w:type="dxa"/>
            <w:shd w:val="clear" w:color="auto" w:fill="auto"/>
            <w:vAlign w:val="center"/>
          </w:tcPr>
          <w:p w:rsidR="006C0B0A" w:rsidRPr="005A35B2" w:rsidRDefault="006C0B0A" w:rsidP="00BA187C">
            <w:pPr>
              <w:spacing w:line="360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A35B2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</w:tr>
      <w:tr w:rsidR="00CA1662" w:rsidRPr="005A35B2" w:rsidTr="00C92990">
        <w:trPr>
          <w:trHeight w:val="1591"/>
        </w:trPr>
        <w:tc>
          <w:tcPr>
            <w:tcW w:w="506" w:type="dxa"/>
            <w:shd w:val="clear" w:color="auto" w:fill="auto"/>
            <w:vAlign w:val="center"/>
          </w:tcPr>
          <w:p w:rsidR="00CA1662" w:rsidRPr="005A35B2" w:rsidRDefault="00CA1662" w:rsidP="00BA187C">
            <w:pPr>
              <w:spacing w:line="360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A35B2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280" w:type="dxa"/>
            <w:shd w:val="clear" w:color="auto" w:fill="auto"/>
            <w:vAlign w:val="center"/>
          </w:tcPr>
          <w:p w:rsidR="00CA1662" w:rsidRPr="00357C2B" w:rsidRDefault="00CA1662" w:rsidP="00310E28">
            <w:pPr>
              <w:spacing w:line="360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57C2B">
              <w:rPr>
                <w:rFonts w:eastAsia="Calibri"/>
                <w:sz w:val="20"/>
                <w:szCs w:val="20"/>
                <w:lang w:eastAsia="en-US"/>
              </w:rPr>
              <w:t>61</w:t>
            </w:r>
          </w:p>
        </w:tc>
        <w:tc>
          <w:tcPr>
            <w:tcW w:w="1280" w:type="dxa"/>
            <w:shd w:val="clear" w:color="auto" w:fill="auto"/>
            <w:vAlign w:val="center"/>
          </w:tcPr>
          <w:p w:rsidR="00CA1662" w:rsidRPr="00357C2B" w:rsidRDefault="00CA1662" w:rsidP="00310E28">
            <w:pPr>
              <w:spacing w:line="360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57C2B">
              <w:rPr>
                <w:rFonts w:eastAsia="Calibri"/>
                <w:sz w:val="20"/>
                <w:szCs w:val="20"/>
                <w:lang w:eastAsia="en-US"/>
              </w:rPr>
              <w:t>13.08.24 г.</w:t>
            </w:r>
          </w:p>
        </w:tc>
        <w:tc>
          <w:tcPr>
            <w:tcW w:w="1957" w:type="dxa"/>
            <w:shd w:val="clear" w:color="auto" w:fill="auto"/>
            <w:vAlign w:val="center"/>
          </w:tcPr>
          <w:p w:rsidR="00CA1662" w:rsidRPr="00357C2B" w:rsidRDefault="00CA1662" w:rsidP="00310E28">
            <w:pPr>
              <w:outlineLvl w:val="0"/>
              <w:rPr>
                <w:sz w:val="20"/>
                <w:szCs w:val="20"/>
              </w:rPr>
            </w:pPr>
            <w:r w:rsidRPr="00357C2B">
              <w:rPr>
                <w:sz w:val="20"/>
                <w:szCs w:val="20"/>
              </w:rPr>
              <w:t>гражданин, ведущий личное подсобное хозяйство Филиппов Андрей Александрович</w:t>
            </w:r>
          </w:p>
        </w:tc>
        <w:tc>
          <w:tcPr>
            <w:tcW w:w="2315" w:type="dxa"/>
            <w:shd w:val="clear" w:color="auto" w:fill="auto"/>
            <w:vAlign w:val="center"/>
          </w:tcPr>
          <w:p w:rsidR="00CA1662" w:rsidRPr="00357C2B" w:rsidRDefault="00CA1662" w:rsidP="00310E28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357C2B">
              <w:rPr>
                <w:bCs/>
                <w:sz w:val="20"/>
                <w:szCs w:val="20"/>
              </w:rPr>
              <w:t>возмещение части затрат на</w:t>
            </w:r>
            <w:r w:rsidRPr="00357C2B">
              <w:rPr>
                <w:sz w:val="20"/>
                <w:szCs w:val="20"/>
              </w:rPr>
              <w:t xml:space="preserve"> производства реализуемой продукции животноводства (молоко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2233" w:type="dxa"/>
            <w:shd w:val="clear" w:color="auto" w:fill="auto"/>
            <w:vAlign w:val="center"/>
          </w:tcPr>
          <w:p w:rsidR="00CA1662" w:rsidRPr="00357C2B" w:rsidRDefault="00CA1662" w:rsidP="00310E28">
            <w:pPr>
              <w:jc w:val="center"/>
              <w:outlineLvl w:val="0"/>
              <w:rPr>
                <w:sz w:val="20"/>
                <w:szCs w:val="20"/>
              </w:rPr>
            </w:pPr>
            <w:r w:rsidRPr="00357C2B">
              <w:rPr>
                <w:sz w:val="20"/>
                <w:szCs w:val="20"/>
              </w:rPr>
              <w:t>19 959,00</w:t>
            </w:r>
          </w:p>
        </w:tc>
      </w:tr>
      <w:tr w:rsidR="00CA1662" w:rsidRPr="005A35B2" w:rsidTr="00C92990">
        <w:trPr>
          <w:trHeight w:val="1328"/>
        </w:trPr>
        <w:tc>
          <w:tcPr>
            <w:tcW w:w="506" w:type="dxa"/>
            <w:shd w:val="clear" w:color="auto" w:fill="auto"/>
            <w:vAlign w:val="center"/>
          </w:tcPr>
          <w:p w:rsidR="00CA1662" w:rsidRPr="005A35B2" w:rsidRDefault="00CA1662" w:rsidP="00BA187C">
            <w:pPr>
              <w:spacing w:line="360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280" w:type="dxa"/>
            <w:shd w:val="clear" w:color="auto" w:fill="auto"/>
            <w:vAlign w:val="center"/>
          </w:tcPr>
          <w:p w:rsidR="00CA1662" w:rsidRPr="00357C2B" w:rsidRDefault="00CA1662" w:rsidP="00310E28">
            <w:pPr>
              <w:spacing w:line="360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57C2B">
              <w:rPr>
                <w:rFonts w:eastAsia="Calibri"/>
                <w:sz w:val="20"/>
                <w:szCs w:val="20"/>
                <w:lang w:eastAsia="en-US"/>
              </w:rPr>
              <w:t>60</w:t>
            </w:r>
          </w:p>
        </w:tc>
        <w:tc>
          <w:tcPr>
            <w:tcW w:w="1280" w:type="dxa"/>
            <w:shd w:val="clear" w:color="auto" w:fill="auto"/>
            <w:vAlign w:val="center"/>
          </w:tcPr>
          <w:p w:rsidR="00CA1662" w:rsidRPr="00357C2B" w:rsidRDefault="00CA1662" w:rsidP="00310E28">
            <w:pPr>
              <w:spacing w:line="360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57C2B">
              <w:rPr>
                <w:rFonts w:eastAsia="Calibri"/>
                <w:sz w:val="20"/>
                <w:szCs w:val="20"/>
                <w:lang w:eastAsia="en-US"/>
              </w:rPr>
              <w:t>13.08.24 г.</w:t>
            </w:r>
          </w:p>
        </w:tc>
        <w:tc>
          <w:tcPr>
            <w:tcW w:w="1957" w:type="dxa"/>
            <w:shd w:val="clear" w:color="auto" w:fill="auto"/>
            <w:vAlign w:val="center"/>
          </w:tcPr>
          <w:p w:rsidR="00CA1662" w:rsidRPr="00357C2B" w:rsidRDefault="00CA1662" w:rsidP="00310E28">
            <w:pPr>
              <w:outlineLvl w:val="0"/>
              <w:rPr>
                <w:sz w:val="20"/>
                <w:szCs w:val="20"/>
              </w:rPr>
            </w:pPr>
            <w:r w:rsidRPr="00357C2B">
              <w:rPr>
                <w:sz w:val="20"/>
                <w:szCs w:val="20"/>
              </w:rPr>
              <w:t>гражданин, ведущий личное подсобное хозяйство Щербина Игорь Алексеевич</w:t>
            </w:r>
          </w:p>
        </w:tc>
        <w:tc>
          <w:tcPr>
            <w:tcW w:w="2315" w:type="dxa"/>
            <w:shd w:val="clear" w:color="auto" w:fill="auto"/>
            <w:vAlign w:val="center"/>
          </w:tcPr>
          <w:p w:rsidR="00CA1662" w:rsidRPr="00357C2B" w:rsidRDefault="00CA1662" w:rsidP="00310E28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357C2B">
              <w:rPr>
                <w:bCs/>
                <w:sz w:val="20"/>
                <w:szCs w:val="20"/>
              </w:rPr>
              <w:t>возмещение части затрат на</w:t>
            </w:r>
            <w:r w:rsidRPr="00357C2B">
              <w:rPr>
                <w:sz w:val="20"/>
                <w:szCs w:val="20"/>
              </w:rPr>
              <w:t xml:space="preserve"> производства реализуемой продукции животноводства (молоко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2233" w:type="dxa"/>
            <w:shd w:val="clear" w:color="auto" w:fill="auto"/>
            <w:vAlign w:val="center"/>
          </w:tcPr>
          <w:p w:rsidR="00CA1662" w:rsidRPr="00357C2B" w:rsidRDefault="00CA1662" w:rsidP="00310E28">
            <w:pPr>
              <w:jc w:val="center"/>
              <w:outlineLvl w:val="0"/>
              <w:rPr>
                <w:sz w:val="20"/>
                <w:szCs w:val="20"/>
              </w:rPr>
            </w:pPr>
            <w:r w:rsidRPr="00357C2B">
              <w:rPr>
                <w:sz w:val="20"/>
                <w:szCs w:val="20"/>
              </w:rPr>
              <w:t>30 000,00</w:t>
            </w:r>
          </w:p>
        </w:tc>
      </w:tr>
    </w:tbl>
    <w:p w:rsidR="006C0B0A" w:rsidRPr="005A35B2" w:rsidRDefault="006C0B0A" w:rsidP="006C0B0A">
      <w:pPr>
        <w:rPr>
          <w:vanish/>
        </w:rPr>
      </w:pPr>
    </w:p>
    <w:tbl>
      <w:tblPr>
        <w:tblpPr w:leftFromText="180" w:rightFromText="180" w:vertAnchor="text" w:horzAnchor="margin" w:tblpY="514"/>
        <w:tblW w:w="9606" w:type="dxa"/>
        <w:tblLook w:val="01E0" w:firstRow="1" w:lastRow="1" w:firstColumn="1" w:lastColumn="1" w:noHBand="0" w:noVBand="0"/>
      </w:tblPr>
      <w:tblGrid>
        <w:gridCol w:w="5417"/>
        <w:gridCol w:w="1495"/>
        <w:gridCol w:w="567"/>
        <w:gridCol w:w="2127"/>
      </w:tblGrid>
      <w:tr w:rsidR="006C0B0A" w:rsidRPr="005A35B2" w:rsidTr="00BA307F">
        <w:tc>
          <w:tcPr>
            <w:tcW w:w="7479" w:type="dxa"/>
            <w:gridSpan w:val="3"/>
            <w:hideMark/>
          </w:tcPr>
          <w:p w:rsidR="006C0B0A" w:rsidRPr="005A35B2" w:rsidRDefault="006C0B0A" w:rsidP="00717A2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Ведущий</w:t>
            </w:r>
            <w:r w:rsidRPr="005A35B2">
              <w:rPr>
                <w:rFonts w:eastAsia="Calibri"/>
                <w:szCs w:val="28"/>
                <w:lang w:eastAsia="en-US"/>
              </w:rPr>
              <w:t xml:space="preserve"> специалист</w:t>
            </w:r>
          </w:p>
          <w:p w:rsidR="00D7292B" w:rsidRDefault="00C92990" w:rsidP="00D7292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 xml:space="preserve">отдела развития </w:t>
            </w:r>
            <w:proofErr w:type="gramStart"/>
            <w:r>
              <w:rPr>
                <w:rFonts w:eastAsia="Calibri"/>
                <w:szCs w:val="28"/>
                <w:lang w:eastAsia="en-US"/>
              </w:rPr>
              <w:t>межхозяйственных</w:t>
            </w:r>
            <w:proofErr w:type="gramEnd"/>
          </w:p>
          <w:p w:rsidR="00D7292B" w:rsidRDefault="00C92990" w:rsidP="00D7292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 xml:space="preserve">отношений в АПК </w:t>
            </w:r>
            <w:r w:rsidR="00D7292B">
              <w:rPr>
                <w:rFonts w:eastAsia="Calibri"/>
                <w:szCs w:val="28"/>
                <w:lang w:eastAsia="en-US"/>
              </w:rPr>
              <w:t>администрации</w:t>
            </w:r>
          </w:p>
          <w:p w:rsidR="006C0B0A" w:rsidRPr="005A35B2" w:rsidRDefault="00C92990" w:rsidP="00D7292B">
            <w:pPr>
              <w:widowControl w:val="0"/>
              <w:autoSpaceDE w:val="0"/>
              <w:autoSpaceDN w:val="0"/>
              <w:adjustRightInd w:val="0"/>
              <w:rPr>
                <w:rFonts w:ascii="Calibri" w:eastAsia="Calibri" w:hAnsi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МО Выселковский район</w:t>
            </w:r>
          </w:p>
        </w:tc>
        <w:tc>
          <w:tcPr>
            <w:tcW w:w="2127" w:type="dxa"/>
            <w:vAlign w:val="bottom"/>
          </w:tcPr>
          <w:p w:rsidR="006C0B0A" w:rsidRPr="00BA307F" w:rsidRDefault="00BA307F" w:rsidP="00C92990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right"/>
              <w:rPr>
                <w:rFonts w:eastAsia="Calibri"/>
                <w:sz w:val="26"/>
                <w:szCs w:val="26"/>
                <w:lang w:eastAsia="en-US"/>
              </w:rPr>
            </w:pPr>
            <w:r w:rsidRPr="00BA307F">
              <w:rPr>
                <w:rFonts w:eastAsia="Calibri"/>
                <w:sz w:val="26"/>
                <w:szCs w:val="26"/>
                <w:lang w:eastAsia="en-US"/>
              </w:rPr>
              <w:t xml:space="preserve">Е.Ю. </w:t>
            </w:r>
            <w:proofErr w:type="spellStart"/>
            <w:r w:rsidRPr="00BA307F">
              <w:rPr>
                <w:rFonts w:eastAsia="Calibri"/>
                <w:sz w:val="26"/>
                <w:szCs w:val="26"/>
                <w:lang w:eastAsia="en-US"/>
              </w:rPr>
              <w:t>Кухтинова</w:t>
            </w:r>
            <w:proofErr w:type="spellEnd"/>
          </w:p>
        </w:tc>
      </w:tr>
      <w:tr w:rsidR="006C0B0A" w:rsidRPr="005A35B2" w:rsidTr="00BA307F">
        <w:trPr>
          <w:trHeight w:val="195"/>
        </w:trPr>
        <w:tc>
          <w:tcPr>
            <w:tcW w:w="5417" w:type="dxa"/>
          </w:tcPr>
          <w:p w:rsidR="006C0B0A" w:rsidRPr="005A35B2" w:rsidRDefault="006C0B0A" w:rsidP="00717A24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6C0B0A" w:rsidRPr="005A35B2" w:rsidRDefault="006C0B0A" w:rsidP="00717A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A35B2">
              <w:rPr>
                <w:rFonts w:eastAsia="Calibri"/>
                <w:sz w:val="20"/>
                <w:szCs w:val="20"/>
                <w:lang w:eastAsia="en-US"/>
              </w:rPr>
              <w:t>(подпись)</w:t>
            </w:r>
          </w:p>
        </w:tc>
        <w:tc>
          <w:tcPr>
            <w:tcW w:w="567" w:type="dxa"/>
          </w:tcPr>
          <w:p w:rsidR="006C0B0A" w:rsidRPr="005A35B2" w:rsidRDefault="006C0B0A" w:rsidP="00717A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7" w:type="dxa"/>
            <w:tcBorders>
              <w:left w:val="nil"/>
              <w:bottom w:val="nil"/>
              <w:right w:val="nil"/>
            </w:tcBorders>
            <w:hideMark/>
          </w:tcPr>
          <w:p w:rsidR="006C0B0A" w:rsidRPr="005A35B2" w:rsidRDefault="006C0B0A" w:rsidP="00717A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6C0B0A" w:rsidRDefault="006C0B0A" w:rsidP="006C0B0A">
      <w:pPr>
        <w:spacing w:line="360" w:lineRule="auto"/>
        <w:rPr>
          <w:rFonts w:eastAsia="Calibri"/>
          <w:sz w:val="12"/>
          <w:szCs w:val="12"/>
          <w:lang w:eastAsia="en-US"/>
        </w:rPr>
      </w:pPr>
    </w:p>
    <w:p w:rsidR="00D368C9" w:rsidRDefault="00D368C9" w:rsidP="006C0B0A">
      <w:pPr>
        <w:spacing w:line="360" w:lineRule="auto"/>
        <w:rPr>
          <w:rFonts w:eastAsia="Calibri"/>
          <w:sz w:val="12"/>
          <w:szCs w:val="12"/>
          <w:lang w:eastAsia="en-US"/>
        </w:rPr>
      </w:pPr>
    </w:p>
    <w:p w:rsidR="00D368C9" w:rsidRPr="005A35B2" w:rsidRDefault="00D368C9" w:rsidP="006C0B0A">
      <w:pPr>
        <w:spacing w:line="360" w:lineRule="auto"/>
        <w:rPr>
          <w:rFonts w:eastAsia="Calibri"/>
          <w:sz w:val="12"/>
          <w:szCs w:val="12"/>
          <w:lang w:eastAsia="en-US"/>
        </w:rPr>
      </w:pPr>
    </w:p>
    <w:p w:rsidR="006C0B0A" w:rsidRPr="005A35B2" w:rsidRDefault="006C0B0A" w:rsidP="006C0B0A">
      <w:pPr>
        <w:spacing w:line="360" w:lineRule="auto"/>
        <w:rPr>
          <w:rFonts w:eastAsia="Calibri"/>
          <w:sz w:val="18"/>
          <w:szCs w:val="18"/>
          <w:lang w:eastAsia="en-US"/>
        </w:rPr>
      </w:pPr>
    </w:p>
    <w:tbl>
      <w:tblPr>
        <w:tblpPr w:leftFromText="180" w:rightFromText="180" w:vertAnchor="text" w:tblpX="-34" w:tblpY="174"/>
        <w:tblW w:w="9712" w:type="dxa"/>
        <w:tblLook w:val="01E0" w:firstRow="1" w:lastRow="1" w:firstColumn="1" w:lastColumn="1" w:noHBand="0" w:noVBand="0"/>
      </w:tblPr>
      <w:tblGrid>
        <w:gridCol w:w="5559"/>
        <w:gridCol w:w="1495"/>
        <w:gridCol w:w="567"/>
        <w:gridCol w:w="2091"/>
      </w:tblGrid>
      <w:tr w:rsidR="006C0B0A" w:rsidRPr="005A35B2" w:rsidTr="00BA307F">
        <w:tc>
          <w:tcPr>
            <w:tcW w:w="7621" w:type="dxa"/>
            <w:gridSpan w:val="3"/>
          </w:tcPr>
          <w:p w:rsidR="00524ABC" w:rsidRDefault="006C0B0A" w:rsidP="00524AB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8"/>
                <w:lang w:eastAsia="en-US"/>
              </w:rPr>
            </w:pPr>
            <w:r w:rsidRPr="005A35B2">
              <w:rPr>
                <w:rFonts w:eastAsia="Calibri"/>
                <w:szCs w:val="28"/>
                <w:lang w:eastAsia="en-US"/>
              </w:rPr>
              <w:t>Заместитель главы</w:t>
            </w:r>
          </w:p>
          <w:p w:rsidR="006C0B0A" w:rsidRPr="005A35B2" w:rsidRDefault="00524ABC" w:rsidP="00524AB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 xml:space="preserve">МО </w:t>
            </w:r>
            <w:r w:rsidR="006C0B0A" w:rsidRPr="005A35B2">
              <w:rPr>
                <w:rFonts w:eastAsia="Calibri"/>
                <w:szCs w:val="28"/>
                <w:lang w:eastAsia="en-US"/>
              </w:rPr>
              <w:t>Выселковский район</w:t>
            </w:r>
          </w:p>
        </w:tc>
        <w:tc>
          <w:tcPr>
            <w:tcW w:w="2091" w:type="dxa"/>
            <w:vAlign w:val="bottom"/>
          </w:tcPr>
          <w:p w:rsidR="006C0B0A" w:rsidRPr="00F24F76" w:rsidRDefault="00BA307F" w:rsidP="00F24F76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  <w:szCs w:val="28"/>
                <w:lang w:eastAsia="en-US"/>
              </w:rPr>
            </w:pPr>
            <w:r w:rsidRPr="00F24F76">
              <w:rPr>
                <w:rFonts w:eastAsia="Calibri"/>
                <w:szCs w:val="28"/>
                <w:lang w:eastAsia="en-US"/>
              </w:rPr>
              <w:t xml:space="preserve">А.В. </w:t>
            </w:r>
            <w:proofErr w:type="spellStart"/>
            <w:r w:rsidRPr="00F24F76">
              <w:rPr>
                <w:rFonts w:eastAsia="Calibri"/>
                <w:szCs w:val="28"/>
                <w:lang w:eastAsia="en-US"/>
              </w:rPr>
              <w:t>Сапсай</w:t>
            </w:r>
            <w:proofErr w:type="spellEnd"/>
          </w:p>
        </w:tc>
      </w:tr>
      <w:tr w:rsidR="006C0B0A" w:rsidRPr="005A35B2" w:rsidTr="00BA307F">
        <w:tc>
          <w:tcPr>
            <w:tcW w:w="5559" w:type="dxa"/>
          </w:tcPr>
          <w:p w:rsidR="006C0B0A" w:rsidRPr="005A35B2" w:rsidRDefault="006C0B0A" w:rsidP="00717A2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lang w:eastAsia="en-US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6C0B0A" w:rsidRPr="005A35B2" w:rsidRDefault="006C0B0A" w:rsidP="00717A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A35B2">
              <w:rPr>
                <w:rFonts w:eastAsia="Calibri"/>
                <w:sz w:val="20"/>
                <w:szCs w:val="20"/>
                <w:lang w:eastAsia="en-US"/>
              </w:rPr>
              <w:t>(подпись)</w:t>
            </w:r>
          </w:p>
        </w:tc>
        <w:tc>
          <w:tcPr>
            <w:tcW w:w="567" w:type="dxa"/>
          </w:tcPr>
          <w:p w:rsidR="006C0B0A" w:rsidRPr="005A35B2" w:rsidRDefault="006C0B0A" w:rsidP="00717A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091" w:type="dxa"/>
            <w:tcBorders>
              <w:left w:val="nil"/>
              <w:bottom w:val="nil"/>
              <w:right w:val="nil"/>
            </w:tcBorders>
            <w:hideMark/>
          </w:tcPr>
          <w:p w:rsidR="006C0B0A" w:rsidRPr="005A35B2" w:rsidRDefault="006C0B0A" w:rsidP="00717A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6C0B0A" w:rsidRDefault="006C0B0A" w:rsidP="006C0B0A">
      <w:pPr>
        <w:rPr>
          <w:rFonts w:eastAsia="Calibri"/>
          <w:sz w:val="24"/>
          <w:lang w:eastAsia="en-US"/>
        </w:rPr>
      </w:pPr>
    </w:p>
    <w:p w:rsidR="004A4364" w:rsidRDefault="00D368C9" w:rsidP="00D368C9">
      <w:r>
        <w:t xml:space="preserve">                                                          МП  </w:t>
      </w:r>
    </w:p>
    <w:sectPr w:rsidR="004A43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B0A"/>
    <w:rsid w:val="004A4364"/>
    <w:rsid w:val="00524ABC"/>
    <w:rsid w:val="005B3628"/>
    <w:rsid w:val="006C0B0A"/>
    <w:rsid w:val="00BA187C"/>
    <w:rsid w:val="00BA307F"/>
    <w:rsid w:val="00C717DC"/>
    <w:rsid w:val="00C92990"/>
    <w:rsid w:val="00CA1662"/>
    <w:rsid w:val="00D368C9"/>
    <w:rsid w:val="00D7292B"/>
    <w:rsid w:val="00F24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B0A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B0A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230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10</cp:revision>
  <cp:lastPrinted>2024-10-03T12:25:00Z</cp:lastPrinted>
  <dcterms:created xsi:type="dcterms:W3CDTF">2024-09-25T06:01:00Z</dcterms:created>
  <dcterms:modified xsi:type="dcterms:W3CDTF">2024-10-03T12:25:00Z</dcterms:modified>
</cp:coreProperties>
</file>