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4D4" w:rsidRDefault="00736C13" w:rsidP="006024D4">
      <w:pPr>
        <w:widowControl w:val="0"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334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4D4" w:rsidRDefault="006024D4" w:rsidP="006024D4">
      <w:pPr>
        <w:widowControl w:val="0"/>
        <w:spacing w:after="0" w:line="240" w:lineRule="auto"/>
        <w:jc w:val="right"/>
      </w:pPr>
    </w:p>
    <w:p w:rsidR="00736C13" w:rsidRPr="006024D4" w:rsidRDefault="006024D4" w:rsidP="006024D4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024D4">
        <w:rPr>
          <w:rFonts w:ascii="Times New Roman" w:hAnsi="Times New Roman" w:cs="Times New Roman"/>
          <w:b/>
          <w:sz w:val="28"/>
          <w:szCs w:val="28"/>
        </w:rPr>
        <w:t>ПРОЕКТ РЕШЕНИЯ СЕССИИ</w:t>
      </w: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C13">
        <w:rPr>
          <w:rFonts w:ascii="Times New Roman" w:hAnsi="Times New Roman" w:cs="Times New Roman"/>
          <w:sz w:val="28"/>
          <w:szCs w:val="28"/>
        </w:rPr>
        <w:t>СОВЕТ МУНИЦИПАЛЬНОГО ОБРАЗОВАНИЯ</w:t>
      </w: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C13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C13">
        <w:rPr>
          <w:rFonts w:ascii="Times New Roman" w:hAnsi="Times New Roman" w:cs="Times New Roman"/>
          <w:sz w:val="28"/>
          <w:szCs w:val="28"/>
        </w:rPr>
        <w:t xml:space="preserve">   Очередная </w:t>
      </w:r>
      <w:r w:rsidRPr="00736C13">
        <w:rPr>
          <w:rFonts w:ascii="Times New Roman" w:hAnsi="Times New Roman" w:cs="Times New Roman"/>
          <w:sz w:val="28"/>
          <w:szCs w:val="28"/>
          <w:lang w:val="en-US"/>
        </w:rPr>
        <w:t>XXXIX</w:t>
      </w:r>
      <w:r w:rsidRPr="00736C13">
        <w:rPr>
          <w:rFonts w:ascii="Times New Roman" w:hAnsi="Times New Roman" w:cs="Times New Roman"/>
          <w:sz w:val="28"/>
          <w:szCs w:val="28"/>
        </w:rPr>
        <w:t xml:space="preserve">-я сессия </w:t>
      </w:r>
      <w:r w:rsidRPr="00736C1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36C13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C13">
        <w:rPr>
          <w:rFonts w:ascii="Times New Roman" w:hAnsi="Times New Roman" w:cs="Times New Roman"/>
          <w:sz w:val="28"/>
          <w:szCs w:val="28"/>
        </w:rPr>
        <w:t>Р Е Ш Е Н И Е</w:t>
      </w:r>
    </w:p>
    <w:p w:rsidR="00736C13" w:rsidRPr="00736C13" w:rsidRDefault="00736C13" w:rsidP="00736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C13" w:rsidRPr="00736C13" w:rsidRDefault="00736C13" w:rsidP="0073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C13">
        <w:rPr>
          <w:rFonts w:ascii="Times New Roman" w:hAnsi="Times New Roman" w:cs="Times New Roman"/>
          <w:sz w:val="28"/>
          <w:szCs w:val="28"/>
        </w:rPr>
        <w:t xml:space="preserve">от ___________ 2024 года                                                                         № _____  </w:t>
      </w:r>
    </w:p>
    <w:p w:rsidR="00736C13" w:rsidRPr="00736C13" w:rsidRDefault="00736C13" w:rsidP="00736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Pr="00736C13" w:rsidRDefault="00736C13" w:rsidP="00736C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C13">
        <w:rPr>
          <w:rFonts w:ascii="Times New Roman" w:hAnsi="Times New Roman" w:cs="Times New Roman"/>
          <w:sz w:val="28"/>
          <w:szCs w:val="28"/>
        </w:rPr>
        <w:t>ст-ца Выселки</w:t>
      </w: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Pr="00736C13" w:rsidRDefault="00736C13" w:rsidP="00736C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Pr="00736C13" w:rsidRDefault="00736C13" w:rsidP="00736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5972133"/>
      <w:r w:rsidRPr="00736C13">
        <w:rPr>
          <w:rFonts w:ascii="Times New Roman" w:hAnsi="Times New Roman" w:cs="Times New Roman"/>
          <w:b/>
          <w:sz w:val="28"/>
          <w:szCs w:val="28"/>
        </w:rPr>
        <w:t xml:space="preserve">О предоставление дополнительной меры социальной </w:t>
      </w:r>
    </w:p>
    <w:p w:rsidR="00736C13" w:rsidRPr="00736C13" w:rsidRDefault="00736C13" w:rsidP="00736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C13">
        <w:rPr>
          <w:rFonts w:ascii="Times New Roman" w:hAnsi="Times New Roman" w:cs="Times New Roman"/>
          <w:b/>
          <w:sz w:val="28"/>
          <w:szCs w:val="28"/>
        </w:rPr>
        <w:t xml:space="preserve">поддержки учителям, работающим в муниципальных общеобразовательных организациях муниципального </w:t>
      </w:r>
    </w:p>
    <w:p w:rsidR="00736C13" w:rsidRPr="00736C13" w:rsidRDefault="00736C13" w:rsidP="00736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C13">
        <w:rPr>
          <w:rFonts w:ascii="Times New Roman" w:hAnsi="Times New Roman" w:cs="Times New Roman"/>
          <w:b/>
          <w:sz w:val="28"/>
          <w:szCs w:val="28"/>
        </w:rPr>
        <w:t>образования Выселковский район</w:t>
      </w:r>
    </w:p>
    <w:bookmarkEnd w:id="0"/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6C13" w:rsidRDefault="00736C13" w:rsidP="00736C13">
      <w:pPr>
        <w:pStyle w:val="20"/>
        <w:shd w:val="clear" w:color="auto" w:fill="auto"/>
        <w:spacing w:before="0" w:after="0" w:line="240" w:lineRule="auto"/>
        <w:ind w:firstLine="851"/>
      </w:pPr>
      <w:r>
        <w:rPr>
          <w:bCs/>
        </w:rPr>
        <w:t>В целях стимулирования учителей к трудоустройству в муниципальные общеобразовательные</w:t>
      </w:r>
      <w:r w:rsidRPr="001070DC">
        <w:rPr>
          <w:bCs/>
        </w:rPr>
        <w:t xml:space="preserve"> </w:t>
      </w:r>
      <w:r>
        <w:rPr>
          <w:bCs/>
        </w:rPr>
        <w:t>организации муниципального образования Выселковский район,</w:t>
      </w:r>
      <w:r w:rsidRPr="00F8257F">
        <w:rPr>
          <w:bCs/>
        </w:rPr>
        <w:t xml:space="preserve"> </w:t>
      </w:r>
      <w:r>
        <w:rPr>
          <w:bCs/>
        </w:rPr>
        <w:t>в</w:t>
      </w:r>
      <w:r w:rsidRPr="00F8257F">
        <w:rPr>
          <w:bCs/>
        </w:rPr>
        <w:t xml:space="preserve"> соответствии </w:t>
      </w:r>
      <w:bookmarkStart w:id="1" w:name="_Hlk165884493"/>
      <w:r w:rsidRPr="00F8257F">
        <w:rPr>
          <w:bCs/>
        </w:rPr>
        <w:t xml:space="preserve">со </w:t>
      </w:r>
      <w:r>
        <w:rPr>
          <w:bCs/>
        </w:rPr>
        <w:t xml:space="preserve">статьей 74.1 Бюджетного кодекса Российской Федерации, </w:t>
      </w:r>
      <w:r w:rsidRPr="00F8257F">
        <w:rPr>
          <w:bCs/>
        </w:rPr>
        <w:t>статьей 20 Федерального закона от 6 октября 2003 года</w:t>
      </w:r>
      <w:r>
        <w:rPr>
          <w:bCs/>
        </w:rPr>
        <w:t xml:space="preserve"> № 131-ФЗ «Об общих принципах организации местного самоуправления», Закона Краснодарского края от 15 декабря 2004 года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сферы», статьей 11 Устава муниципального образования Выселковский район,</w:t>
      </w:r>
      <w:bookmarkEnd w:id="1"/>
      <w:r>
        <w:rPr>
          <w:bCs/>
        </w:rPr>
        <w:t xml:space="preserve"> </w:t>
      </w:r>
      <w:r w:rsidRPr="00972EA0">
        <w:t>Совет муниципального образования Выселковский район  р е ш и л:</w:t>
      </w:r>
    </w:p>
    <w:p w:rsidR="00736C13" w:rsidRDefault="00736C13" w:rsidP="00736C13">
      <w:pPr>
        <w:pStyle w:val="20"/>
        <w:shd w:val="clear" w:color="auto" w:fill="auto"/>
        <w:spacing w:before="0" w:after="0" w:line="240" w:lineRule="auto"/>
        <w:ind w:firstLine="851"/>
        <w:rPr>
          <w:color w:val="22272F"/>
        </w:rPr>
      </w:pPr>
      <w:r>
        <w:rPr>
          <w:bCs/>
        </w:rPr>
        <w:t xml:space="preserve">1. Утвердить </w:t>
      </w:r>
      <w:r>
        <w:rPr>
          <w:color w:val="22272F"/>
        </w:rPr>
        <w:t xml:space="preserve">Порядок </w:t>
      </w:r>
      <w:r>
        <w:rPr>
          <w:color w:val="22272F"/>
          <w:lang w:eastAsia="ru-RU"/>
        </w:rPr>
        <w:t xml:space="preserve">предоставления дополнительной меры социальной поддержки в виде ежемесячной денежной выплаты учителям общеобразовательных организаций Выселковского района </w:t>
      </w:r>
      <w:r>
        <w:rPr>
          <w:color w:val="22272F"/>
        </w:rPr>
        <w:t>(приложение № 1).</w:t>
      </w:r>
    </w:p>
    <w:p w:rsidR="00736C13" w:rsidRPr="00736C13" w:rsidRDefault="00736C13" w:rsidP="00736C13">
      <w:pPr>
        <w:pStyle w:val="20"/>
        <w:shd w:val="clear" w:color="auto" w:fill="auto"/>
        <w:spacing w:before="0" w:after="0" w:line="240" w:lineRule="auto"/>
        <w:ind w:firstLine="851"/>
        <w:rPr>
          <w:color w:val="22272F"/>
          <w:lang w:eastAsia="ru-RU"/>
        </w:rPr>
      </w:pPr>
      <w:r>
        <w:rPr>
          <w:bCs/>
        </w:rPr>
        <w:t xml:space="preserve">2. Утвердить Порядок </w:t>
      </w:r>
      <w:bookmarkStart w:id="2" w:name="_Hlk165884296"/>
      <w:r w:rsidRPr="00901684">
        <w:rPr>
          <w:bCs/>
        </w:rPr>
        <w:t xml:space="preserve">предоставления дополнительной меры социальной </w:t>
      </w:r>
      <w:r w:rsidRPr="00736C13">
        <w:rPr>
          <w:color w:val="22272F"/>
          <w:lang w:eastAsia="ru-RU"/>
        </w:rPr>
        <w:t xml:space="preserve">поддержки в виде единовременной денежной выплаты учителям, прибывшим (переехавшим) на работу в Выселковский район в 2024-2025 </w:t>
      </w:r>
      <w:r w:rsidRPr="00736C13">
        <w:rPr>
          <w:color w:val="22272F"/>
          <w:lang w:eastAsia="ru-RU"/>
        </w:rPr>
        <w:lastRenderedPageBreak/>
        <w:t>годах</w:t>
      </w:r>
      <w:bookmarkEnd w:id="2"/>
      <w:r w:rsidRPr="00736C13">
        <w:rPr>
          <w:color w:val="22272F"/>
          <w:lang w:eastAsia="ru-RU"/>
        </w:rPr>
        <w:t xml:space="preserve"> (приложение № 2).</w:t>
      </w: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6C1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3. Управлению образования администрации муниципального образования Выселковский район (Семина) направить данное решение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Интернет.</w:t>
      </w: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6C1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4. Управлению образования администрации муниципального образования Выселковский район (Семина) обеспечить официальное опубликование настоящего решения.</w:t>
      </w: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6C1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5. Решение вступает в силу со дня его официального опубликования и распространяется на правоотношения, возникающие с 1 сентября 2024 года.</w:t>
      </w: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Pr="00736C13" w:rsidRDefault="00736C13" w:rsidP="00736C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4A0"/>
      </w:tblPr>
      <w:tblGrid>
        <w:gridCol w:w="4731"/>
        <w:gridCol w:w="4732"/>
      </w:tblGrid>
      <w:tr w:rsidR="00736C13" w:rsidRPr="00736C13" w:rsidTr="002C0670">
        <w:tc>
          <w:tcPr>
            <w:tcW w:w="4731" w:type="dxa"/>
          </w:tcPr>
          <w:p w:rsidR="00736C13" w:rsidRPr="00736C13" w:rsidRDefault="00736C13" w:rsidP="002C0670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736C13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 xml:space="preserve">Глава муниципального образования                         </w:t>
            </w:r>
          </w:p>
          <w:p w:rsidR="00736C13" w:rsidRPr="00736C13" w:rsidRDefault="00736C13" w:rsidP="002C0670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736C13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 xml:space="preserve">Выселковский район                                                   </w:t>
            </w:r>
          </w:p>
          <w:p w:rsidR="00736C13" w:rsidRPr="00736C13" w:rsidRDefault="00736C13" w:rsidP="002C0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736C13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 xml:space="preserve">                                        С.И.Фирстков                                            </w:t>
            </w:r>
          </w:p>
          <w:p w:rsidR="00736C13" w:rsidRPr="00736C13" w:rsidRDefault="00736C13" w:rsidP="002C0670">
            <w:pPr>
              <w:pStyle w:val="a9"/>
              <w:spacing w:before="0" w:after="0"/>
              <w:rPr>
                <w:rFonts w:ascii="Times New Roman" w:hAnsi="Times New Roman"/>
                <w:b w:val="0"/>
                <w:bCs w:val="0"/>
                <w:color w:val="22272F"/>
                <w:kern w:val="0"/>
                <w:sz w:val="28"/>
                <w:szCs w:val="28"/>
              </w:rPr>
            </w:pPr>
          </w:p>
          <w:p w:rsidR="00736C13" w:rsidRPr="00736C13" w:rsidRDefault="00736C13" w:rsidP="002C0670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</w:p>
        </w:tc>
        <w:tc>
          <w:tcPr>
            <w:tcW w:w="4732" w:type="dxa"/>
          </w:tcPr>
          <w:p w:rsidR="00736C13" w:rsidRPr="00736C13" w:rsidRDefault="00736C13" w:rsidP="002C0670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736C13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Председатель Совета</w:t>
            </w:r>
          </w:p>
          <w:p w:rsidR="00736C13" w:rsidRPr="00736C13" w:rsidRDefault="00736C13" w:rsidP="002C0670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736C13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736C13" w:rsidRPr="00736C13" w:rsidRDefault="00736C13" w:rsidP="002C0670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736C13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Выселковский район</w:t>
            </w:r>
          </w:p>
          <w:p w:rsidR="00736C13" w:rsidRPr="00736C13" w:rsidRDefault="00736C13" w:rsidP="002C0670">
            <w:pPr>
              <w:tabs>
                <w:tab w:val="left" w:pos="55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736C13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 xml:space="preserve">                                          Н.С.Сочивко</w:t>
            </w:r>
          </w:p>
        </w:tc>
      </w:tr>
    </w:tbl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XXXIX -ой сессии IV созыва</w:t>
      </w: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муниципального образования</w:t>
      </w: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736C13" w:rsidRDefault="00736C13" w:rsidP="00736C13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 _____</w:t>
      </w:r>
    </w:p>
    <w:p w:rsidR="00736C13" w:rsidRDefault="00736C13" w:rsidP="00736C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Default="00736C13" w:rsidP="00736C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Default="00736C13" w:rsidP="00736C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Default="00736C13" w:rsidP="00736C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ПОРЯДОК</w:t>
      </w:r>
    </w:p>
    <w:p w:rsidR="00736C13" w:rsidRDefault="00736C13" w:rsidP="00736C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предоставления дополнительной меры социальной поддержки </w:t>
      </w:r>
      <w:bookmarkStart w:id="3" w:name="_Hlk165968306"/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виде ежемесячной денежной выплаты учителям общеобразовательных организаций Выселковского района</w:t>
      </w:r>
    </w:p>
    <w:bookmarkEnd w:id="3"/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1. Настоящий Порядок в соответствии </w:t>
      </w:r>
      <w:r>
        <w:rPr>
          <w:rFonts w:ascii="Times New Roman" w:hAnsi="Times New Roman" w:cs="Times New Roman"/>
          <w:bCs/>
          <w:sz w:val="28"/>
          <w:szCs w:val="28"/>
        </w:rPr>
        <w:t>со статьей 74.1 Бюджетного кодекса Российской  Федерации, статьей 20 Федерального закона                           от 6 октября 2003 года № 131-ФЗ «Об общих принципах организации местного самоуправления»,  Закона   Краснодарского   края                                    от  15  декабря  2004  года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сферы», статьей 11 Устава муниципального образования Выселковский район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устанавливает правила предоставления мер </w:t>
      </w:r>
      <w:bookmarkStart w:id="4" w:name="_Hlk165968835"/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социальной поддержки в виде ежемесячной денежной выплаты </w:t>
      </w:r>
      <w:bookmarkEnd w:id="4"/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учителям общеобразовательных организаций Выселковского района (далее - </w:t>
      </w:r>
      <w:bookmarkStart w:id="5" w:name="_Hlk165968911"/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общеобразовательные организации</w:t>
      </w:r>
      <w:bookmarkEnd w:id="5"/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).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2. Право на социальную поддержку в виде ежемесячной денежной выплаты (далее - ежемесячная выплата) имеют учителя общеобразовательных организаций в возрасте не старше 35 лет с 1 сентября 2024 года.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3. Размер ежемесячной выплаты составляет 5 000 (пять тысяч) рублей.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4. Ежемесячная выплата предоставляется независимо от других предоставляемых мер социальной поддержки.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5. Для установления ежемесячной выплаты учитель представляет в общеобразовательную организацию письменное заявление.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6. В случае если учитель работает в двух и более организациях, то ежемесячная выплата предоставляется по основному месту работы.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7. Заявление об установлении ежемесячной выплаты рассматривается общеобразовательной организацией в течение трех рабочих дней со дня приема заявления.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Решение об установлении работнику ежемесячной выплаты (далее - решение) принимается в течение одного рабочего дня со дня рассмотрения заявления.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Решение оформляется приказом руководителя общеобразовательной организации в течение трех рабочих дней со дня принятия решения.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Ежемесячная выплата устанавливается с первого числа месяца, следующего за месяцем, в котором было подано заявление учителем об установлении ежемесячной выплаты.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Основанием для отказа в удовлетворении заявления об установлении ежемесячной выплаты является: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несоответствие заявителя требованиям, указанным в пункте 2 Порядка.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Решение об отказе в удовлетворении заявления об установлении ежемесячной выплаты направляется заявителю в виде уведомления в течение трех рабочих дней с даты принятия.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8. Предоставление ежемесячной выплаты общеобразовательной организацией прекращается с 1-го числа месяца, следующего за месяцем наступления следующих обстоятельств:</w:t>
      </w:r>
    </w:p>
    <w:p w:rsidR="00736C13" w:rsidRP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6C1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расторжение трудового договора с учителем, в соответствии с </w:t>
      </w:r>
      <w:hyperlink r:id="rId7" w:anchor="/document/12125268/entry/5" w:history="1">
        <w:r w:rsidRPr="00736C13">
          <w:rPr>
            <w:rFonts w:ascii="Times New Roman" w:hAnsi="Times New Roman" w:cs="Times New Roman"/>
            <w:color w:val="22272F"/>
            <w:sz w:val="28"/>
            <w:szCs w:val="28"/>
          </w:rPr>
          <w:t>трудовым законодательством</w:t>
        </w:r>
      </w:hyperlink>
      <w:r w:rsidRPr="00736C1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;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736C1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достижение возраста 35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лет.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9. Предоставление ежемесячной выплаты учителю осуществляется ежемесячно.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10. В случае если учителю излишне выплачены суммы ежемесячной выплаты, производится зачет указанных сумм при последующих платежах. Если ежемесячная выплата не предоставляется, излишне выплаченная сумма может быть внесена добровольно, а в случае отказа - взыскана в судебном порядке.</w:t>
      </w:r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 xml:space="preserve">11. </w:t>
      </w:r>
      <w:bookmarkStart w:id="6" w:name="_Hlk165970729"/>
      <w:r>
        <w:rPr>
          <w:rFonts w:ascii="Times New Roman" w:hAnsi="Times New Roman" w:cs="Times New Roman"/>
          <w:color w:val="22272F"/>
          <w:sz w:val="28"/>
          <w:szCs w:val="28"/>
        </w:rPr>
        <w:t>Ежемесячные выплаты учителям предоставляются в пределах средств бюджета муниципального образования Выселковский район, предусмотренных муниципальной программой муниципального образования Выселковский район «Развитие образования» на реализацию указанного мероприятия.</w:t>
      </w:r>
      <w:bookmarkEnd w:id="6"/>
    </w:p>
    <w:p w:rsidR="00736C13" w:rsidRDefault="00736C13" w:rsidP="00736C13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>12. Ответственность за достоверность представленной информации о получателях мер социальной поддержки, целевое расходование бюджетных средств возлагается на общеобразовательную организацию.</w:t>
      </w:r>
    </w:p>
    <w:p w:rsidR="00736C13" w:rsidRDefault="00736C13" w:rsidP="00736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736C13" w:rsidRDefault="00736C13" w:rsidP="0073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736C13" w:rsidRDefault="00736C13" w:rsidP="00736C13">
      <w:pPr>
        <w:pStyle w:val="20"/>
        <w:shd w:val="clear" w:color="auto" w:fill="auto"/>
        <w:spacing w:before="0" w:after="0" w:line="240" w:lineRule="auto"/>
        <w:ind w:firstLine="0"/>
      </w:pPr>
      <w:r>
        <w:t>образования Выселковский район                                                       Л.А.Семина</w:t>
      </w:r>
    </w:p>
    <w:p w:rsidR="00736C13" w:rsidRDefault="00736C13" w:rsidP="00736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C13" w:rsidRDefault="00736C13" w:rsidP="00736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1684" w:rsidRPr="00901684" w:rsidRDefault="00901684" w:rsidP="00901684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016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01684" w:rsidRPr="00901684" w:rsidRDefault="00901684" w:rsidP="00901684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901684" w:rsidRPr="00901684" w:rsidRDefault="00901684" w:rsidP="00901684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01684">
        <w:rPr>
          <w:rFonts w:ascii="Times New Roman" w:hAnsi="Times New Roman" w:cs="Times New Roman"/>
          <w:sz w:val="28"/>
          <w:szCs w:val="28"/>
        </w:rPr>
        <w:t>УТВЕРЖДЕН</w:t>
      </w:r>
    </w:p>
    <w:p w:rsidR="00901684" w:rsidRPr="00901684" w:rsidRDefault="00901684" w:rsidP="00901684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01684">
        <w:rPr>
          <w:rFonts w:ascii="Times New Roman" w:hAnsi="Times New Roman" w:cs="Times New Roman"/>
          <w:sz w:val="28"/>
          <w:szCs w:val="28"/>
        </w:rPr>
        <w:t>решением XXXIX -ой сессии IV созыва</w:t>
      </w:r>
    </w:p>
    <w:p w:rsidR="00901684" w:rsidRPr="00901684" w:rsidRDefault="00901684" w:rsidP="00901684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01684">
        <w:rPr>
          <w:rFonts w:ascii="Times New Roman" w:hAnsi="Times New Roman" w:cs="Times New Roman"/>
          <w:sz w:val="28"/>
          <w:szCs w:val="28"/>
        </w:rPr>
        <w:t>Совета муниципального образования</w:t>
      </w:r>
    </w:p>
    <w:p w:rsidR="00901684" w:rsidRPr="00901684" w:rsidRDefault="00901684" w:rsidP="00901684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01684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087307" w:rsidRDefault="00901684" w:rsidP="00901684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01684">
        <w:rPr>
          <w:rFonts w:ascii="Times New Roman" w:hAnsi="Times New Roman" w:cs="Times New Roman"/>
          <w:sz w:val="28"/>
          <w:szCs w:val="28"/>
        </w:rPr>
        <w:t>от ___________ № _____</w:t>
      </w:r>
    </w:p>
    <w:p w:rsidR="00901684" w:rsidRDefault="00901684" w:rsidP="000873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1684" w:rsidRDefault="00901684" w:rsidP="000873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1684" w:rsidRDefault="00901684" w:rsidP="000873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7307" w:rsidRPr="00901684" w:rsidRDefault="00087307" w:rsidP="009016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1684">
        <w:rPr>
          <w:rFonts w:ascii="Times New Roman" w:hAnsi="Times New Roman" w:cs="Times New Roman"/>
          <w:sz w:val="28"/>
          <w:szCs w:val="28"/>
        </w:rPr>
        <w:t>ПОРЯДОК</w:t>
      </w:r>
    </w:p>
    <w:p w:rsidR="00991FE1" w:rsidRPr="00901684" w:rsidRDefault="00087307" w:rsidP="0090168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7" w:name="_Hlk165884416"/>
      <w:r w:rsidRPr="00901684">
        <w:rPr>
          <w:rFonts w:ascii="Times New Roman" w:hAnsi="Times New Roman" w:cs="Times New Roman"/>
          <w:bCs/>
          <w:sz w:val="28"/>
          <w:szCs w:val="28"/>
        </w:rPr>
        <w:t xml:space="preserve">предоставления дополнительной меры социальной поддержки в виде единовременной </w:t>
      </w:r>
      <w:r w:rsidR="00991FE1" w:rsidRPr="00901684">
        <w:rPr>
          <w:rFonts w:ascii="Times New Roman" w:hAnsi="Times New Roman" w:cs="Times New Roman"/>
          <w:bCs/>
          <w:sz w:val="28"/>
          <w:szCs w:val="28"/>
        </w:rPr>
        <w:t xml:space="preserve">денежной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выплаты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учителям</w:t>
      </w:r>
      <w:r w:rsidRPr="00901684">
        <w:rPr>
          <w:rFonts w:ascii="Times New Roman" w:hAnsi="Times New Roman" w:cs="Times New Roman"/>
          <w:bCs/>
          <w:sz w:val="28"/>
          <w:szCs w:val="28"/>
        </w:rPr>
        <w:t>, прибывшим</w:t>
      </w:r>
      <w:r w:rsidR="00B600B9" w:rsidRPr="00901684">
        <w:rPr>
          <w:rFonts w:ascii="Times New Roman" w:hAnsi="Times New Roman" w:cs="Times New Roman"/>
          <w:bCs/>
          <w:sz w:val="28"/>
          <w:szCs w:val="28"/>
        </w:rPr>
        <w:t xml:space="preserve"> (переехавшим)</w:t>
      </w:r>
    </w:p>
    <w:p w:rsidR="00087307" w:rsidRPr="00901684" w:rsidRDefault="00087307" w:rsidP="0090168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на работу в Выселковский район</w:t>
      </w:r>
      <w:r w:rsidR="002B0C70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3A0E" w:rsidRPr="00DA3A0E">
        <w:rPr>
          <w:rFonts w:ascii="Times New Roman" w:hAnsi="Times New Roman" w:cs="Times New Roman"/>
          <w:bCs/>
          <w:sz w:val="28"/>
          <w:szCs w:val="28"/>
        </w:rPr>
        <w:t>в 2024-2025 годах</w:t>
      </w:r>
    </w:p>
    <w:bookmarkEnd w:id="7"/>
    <w:p w:rsidR="00087307" w:rsidRPr="00901684" w:rsidRDefault="00087307" w:rsidP="0090168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7307" w:rsidRPr="00901684" w:rsidRDefault="00087307" w:rsidP="00901684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FE4131" w:rsidRPr="00901684" w:rsidRDefault="00FE4131" w:rsidP="0090168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1684" w:rsidRDefault="00087307" w:rsidP="00D9638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1.1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Настоящий Порядок предоставления </w:t>
      </w:r>
      <w:bookmarkStart w:id="8" w:name="_Hlk165886282"/>
      <w:r w:rsidRPr="00901684">
        <w:rPr>
          <w:rFonts w:ascii="Times New Roman" w:hAnsi="Times New Roman" w:cs="Times New Roman"/>
          <w:bCs/>
          <w:sz w:val="28"/>
          <w:szCs w:val="28"/>
        </w:rPr>
        <w:t xml:space="preserve">дополнительной меры социальной поддержки в виде единовременной </w:t>
      </w:r>
      <w:r w:rsidR="00991FE1" w:rsidRPr="00901684">
        <w:rPr>
          <w:rFonts w:ascii="Times New Roman" w:hAnsi="Times New Roman" w:cs="Times New Roman"/>
          <w:bCs/>
          <w:sz w:val="28"/>
          <w:szCs w:val="28"/>
        </w:rPr>
        <w:t xml:space="preserve">денежной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выплаты </w:t>
      </w:r>
      <w:bookmarkEnd w:id="8"/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учителям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, прибывшим </w:t>
      </w:r>
      <w:r w:rsidR="00B600B9" w:rsidRPr="00901684">
        <w:rPr>
          <w:rFonts w:ascii="Times New Roman" w:hAnsi="Times New Roman" w:cs="Times New Roman"/>
          <w:bCs/>
          <w:sz w:val="28"/>
          <w:szCs w:val="28"/>
        </w:rPr>
        <w:t xml:space="preserve">(переехавшим)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на работу в Выселковский район </w:t>
      </w:r>
      <w:r w:rsidR="00DA3A0E" w:rsidRPr="00DA3A0E">
        <w:rPr>
          <w:rFonts w:ascii="Times New Roman" w:hAnsi="Times New Roman" w:cs="Times New Roman"/>
          <w:bCs/>
          <w:sz w:val="28"/>
          <w:szCs w:val="28"/>
        </w:rPr>
        <w:t>в 2024-2025 годах</w:t>
      </w:r>
      <w:r w:rsidR="00A853E9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разработан</w:t>
      </w:r>
      <w:r w:rsid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 w:rsid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со</w:t>
      </w:r>
      <w:r w:rsidR="00B600B9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53E9" w:rsidRPr="00901684">
        <w:rPr>
          <w:rFonts w:ascii="Times New Roman" w:hAnsi="Times New Roman" w:cs="Times New Roman"/>
          <w:bCs/>
          <w:sz w:val="28"/>
          <w:szCs w:val="28"/>
        </w:rPr>
        <w:t>статьей</w:t>
      </w:r>
      <w:r w:rsid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53E9" w:rsidRPr="00901684">
        <w:rPr>
          <w:rFonts w:ascii="Times New Roman" w:hAnsi="Times New Roman" w:cs="Times New Roman"/>
          <w:bCs/>
          <w:sz w:val="28"/>
          <w:szCs w:val="28"/>
        </w:rPr>
        <w:t>74.1 Бюджетного кодекса Российской Федерации,</w:t>
      </w:r>
      <w:r w:rsidR="00B600B9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статьей</w:t>
      </w:r>
      <w:r w:rsidR="00B600B9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20 Федерального закона от 6 октября</w:t>
      </w:r>
      <w:r w:rsidR="00A83564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2003</w:t>
      </w:r>
      <w:r w:rsidR="00A83564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№ 131-ФЗ «Об общих принципах организации местного самоуправления», Закона Краснодарского края от 15 декабря 2004 года </w:t>
      </w:r>
      <w:r w:rsidR="00901684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901684">
        <w:rPr>
          <w:rFonts w:ascii="Times New Roman" w:hAnsi="Times New Roman" w:cs="Times New Roman"/>
          <w:bCs/>
          <w:sz w:val="28"/>
          <w:szCs w:val="28"/>
        </w:rPr>
        <w:t>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сферы», статьей 11 Устава муниципального образования Выселковский район</w:t>
      </w:r>
      <w:r w:rsidR="00A83564" w:rsidRPr="00901684">
        <w:rPr>
          <w:rFonts w:ascii="Times New Roman" w:hAnsi="Times New Roman" w:cs="Times New Roman"/>
          <w:bCs/>
          <w:sz w:val="28"/>
          <w:szCs w:val="28"/>
        </w:rPr>
        <w:t>.</w:t>
      </w:r>
    </w:p>
    <w:p w:rsidR="00895643" w:rsidRPr="00901684" w:rsidRDefault="00895643" w:rsidP="00D9638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1.2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Дополнительная мера социальной поддержки в виде единовременной </w:t>
      </w:r>
      <w:r w:rsidR="00991FE1" w:rsidRPr="00901684">
        <w:rPr>
          <w:rFonts w:ascii="Times New Roman" w:hAnsi="Times New Roman" w:cs="Times New Roman"/>
          <w:bCs/>
          <w:sz w:val="28"/>
          <w:szCs w:val="28"/>
        </w:rPr>
        <w:t xml:space="preserve">денежной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выплаты </w:t>
      </w:r>
      <w:r w:rsidR="00991FE1" w:rsidRPr="00901684">
        <w:rPr>
          <w:rFonts w:ascii="Times New Roman" w:hAnsi="Times New Roman" w:cs="Times New Roman"/>
          <w:bCs/>
          <w:sz w:val="28"/>
          <w:szCs w:val="28"/>
        </w:rPr>
        <w:t>(далее</w:t>
      </w:r>
      <w:r w:rsid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FE1" w:rsidRPr="00901684">
        <w:rPr>
          <w:rFonts w:ascii="Times New Roman" w:hAnsi="Times New Roman" w:cs="Times New Roman"/>
          <w:bCs/>
          <w:sz w:val="28"/>
          <w:szCs w:val="28"/>
        </w:rPr>
        <w:t xml:space="preserve">- единовременная выплата) </w:t>
      </w:r>
      <w:r w:rsidRPr="00901684">
        <w:rPr>
          <w:rFonts w:ascii="Times New Roman" w:hAnsi="Times New Roman" w:cs="Times New Roman"/>
          <w:bCs/>
          <w:sz w:val="28"/>
          <w:szCs w:val="28"/>
        </w:rPr>
        <w:t>предоставляется в размере 50 000 (пятьдесят тысяч) рублей</w:t>
      </w:r>
      <w:r w:rsidR="00BE4081" w:rsidRPr="00901684">
        <w:rPr>
          <w:rFonts w:ascii="Times New Roman" w:hAnsi="Times New Roman" w:cs="Times New Roman"/>
          <w:bCs/>
          <w:sz w:val="28"/>
          <w:szCs w:val="28"/>
        </w:rPr>
        <w:t xml:space="preserve"> учителю, прибывшему (переехавшему) на работу в Выселковский район</w:t>
      </w:r>
      <w:r w:rsidR="002B0C70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3A0E" w:rsidRPr="00DA3A0E">
        <w:rPr>
          <w:rFonts w:ascii="Times New Roman" w:hAnsi="Times New Roman" w:cs="Times New Roman"/>
          <w:bCs/>
          <w:sz w:val="28"/>
          <w:szCs w:val="28"/>
        </w:rPr>
        <w:t>в 2024-2025 годах</w:t>
      </w:r>
      <w:r w:rsidR="00FE4131" w:rsidRPr="00901684">
        <w:rPr>
          <w:rFonts w:ascii="Times New Roman" w:hAnsi="Times New Roman" w:cs="Times New Roman"/>
          <w:bCs/>
          <w:sz w:val="28"/>
          <w:szCs w:val="28"/>
        </w:rPr>
        <w:t xml:space="preserve">. Договор о предоставлении единовременной выплаты заключается между Управлением образования администрации муниципального образования Выселковский район,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учителем</w:t>
      </w:r>
      <w:r w:rsidR="00FE4131" w:rsidRPr="00901684">
        <w:rPr>
          <w:rFonts w:ascii="Times New Roman" w:hAnsi="Times New Roman" w:cs="Times New Roman"/>
          <w:bCs/>
          <w:sz w:val="28"/>
          <w:szCs w:val="28"/>
        </w:rPr>
        <w:t xml:space="preserve"> и </w:t>
      </w:r>
      <w:bookmarkStart w:id="9" w:name="_Hlk165903517"/>
      <w:bookmarkStart w:id="10" w:name="_Hlk165888568"/>
      <w:r w:rsidR="00FE4131" w:rsidRPr="00901684">
        <w:rPr>
          <w:rFonts w:ascii="Times New Roman" w:hAnsi="Times New Roman" w:cs="Times New Roman"/>
          <w:bCs/>
          <w:sz w:val="28"/>
          <w:szCs w:val="28"/>
        </w:rPr>
        <w:t>муниципальной общеобразовательной организацией Выселковского района</w:t>
      </w:r>
      <w:bookmarkEnd w:id="9"/>
      <w:bookmarkEnd w:id="10"/>
      <w:r w:rsidR="00FE4131" w:rsidRPr="00901684">
        <w:rPr>
          <w:rFonts w:ascii="Times New Roman" w:hAnsi="Times New Roman" w:cs="Times New Roman"/>
          <w:bCs/>
          <w:sz w:val="28"/>
          <w:szCs w:val="28"/>
        </w:rPr>
        <w:t>.</w:t>
      </w:r>
    </w:p>
    <w:p w:rsidR="00FE4131" w:rsidRPr="00901684" w:rsidRDefault="00FE4131" w:rsidP="00901684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4131" w:rsidRPr="00901684" w:rsidRDefault="00FE4131" w:rsidP="00D9638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2. Условия предоставления единовременной выплаты</w:t>
      </w:r>
    </w:p>
    <w:p w:rsidR="00E1300F" w:rsidRPr="00901684" w:rsidRDefault="00E1300F" w:rsidP="00901684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1300F" w:rsidRPr="00901684" w:rsidRDefault="00E1300F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2.1. Управление образования администрации муниципального образования Выселковский район (далее</w:t>
      </w:r>
      <w:r w:rsidR="00D963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-</w:t>
      </w:r>
      <w:r w:rsidR="00D963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Управление образования) </w:t>
      </w:r>
      <w:r w:rsidR="00503EAE" w:rsidRPr="00901684">
        <w:rPr>
          <w:rFonts w:ascii="Times New Roman" w:hAnsi="Times New Roman" w:cs="Times New Roman"/>
          <w:bCs/>
          <w:sz w:val="28"/>
          <w:szCs w:val="28"/>
        </w:rPr>
        <w:t xml:space="preserve">формирует в соответствии с письмами образовательных организаций и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утверждает перечень </w:t>
      </w:r>
      <w:r w:rsidR="002B0C70" w:rsidRPr="00901684">
        <w:rPr>
          <w:rFonts w:ascii="Times New Roman" w:hAnsi="Times New Roman" w:cs="Times New Roman"/>
          <w:bCs/>
          <w:sz w:val="28"/>
          <w:szCs w:val="28"/>
        </w:rPr>
        <w:t xml:space="preserve">вакантных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должностей учителей в </w:t>
      </w:r>
      <w:r w:rsidRPr="00901684">
        <w:rPr>
          <w:rFonts w:ascii="Times New Roman" w:hAnsi="Times New Roman" w:cs="Times New Roman"/>
          <w:bCs/>
          <w:sz w:val="28"/>
          <w:szCs w:val="28"/>
        </w:rPr>
        <w:lastRenderedPageBreak/>
        <w:t>общеобразовательных организациях Выселковского района, испытывающих проблемы (дефицит) кадрового обеспечения образовательной деятельности</w:t>
      </w:r>
      <w:r w:rsidR="00BE4081"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по предметам: </w:t>
      </w:r>
      <w:r w:rsidR="00D9638E">
        <w:rPr>
          <w:rFonts w:ascii="Times New Roman" w:hAnsi="Times New Roman" w:cs="Times New Roman"/>
          <w:bCs/>
          <w:sz w:val="28"/>
          <w:szCs w:val="28"/>
        </w:rPr>
        <w:t>учителям предметникам</w:t>
      </w:r>
      <w:r w:rsidR="00BE4081" w:rsidRPr="00901684">
        <w:rPr>
          <w:rFonts w:ascii="Times New Roman" w:hAnsi="Times New Roman" w:cs="Times New Roman"/>
          <w:bCs/>
          <w:sz w:val="28"/>
          <w:szCs w:val="28"/>
        </w:rPr>
        <w:t>.</w:t>
      </w:r>
    </w:p>
    <w:p w:rsidR="00C76059" w:rsidRPr="000E39C6" w:rsidRDefault="00C76059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 xml:space="preserve">2.2. </w:t>
      </w:r>
      <w:r w:rsidRPr="000E39C6">
        <w:rPr>
          <w:rFonts w:ascii="Times New Roman" w:hAnsi="Times New Roman" w:cs="Times New Roman"/>
          <w:bCs/>
          <w:sz w:val="28"/>
          <w:szCs w:val="28"/>
        </w:rPr>
        <w:t xml:space="preserve">Единовременная выплата предоставляется </w:t>
      </w:r>
      <w:r w:rsidR="00BE4081" w:rsidRPr="000E39C6">
        <w:rPr>
          <w:rFonts w:ascii="Times New Roman" w:hAnsi="Times New Roman" w:cs="Times New Roman"/>
          <w:bCs/>
          <w:sz w:val="28"/>
          <w:szCs w:val="28"/>
        </w:rPr>
        <w:t xml:space="preserve">учителю </w:t>
      </w:r>
      <w:r w:rsidR="002B0C70" w:rsidRPr="000E39C6">
        <w:rPr>
          <w:rFonts w:ascii="Times New Roman" w:hAnsi="Times New Roman" w:cs="Times New Roman"/>
          <w:bCs/>
          <w:sz w:val="28"/>
          <w:szCs w:val="28"/>
        </w:rPr>
        <w:t xml:space="preserve">имеющему среднее профессиональное или высшее образование и отвечающий квалификационным требованиям, указанным в квалификационных справочниках, и (или) профессиональным стандартам, </w:t>
      </w:r>
      <w:r w:rsidRPr="000E39C6">
        <w:rPr>
          <w:rFonts w:ascii="Times New Roman" w:hAnsi="Times New Roman" w:cs="Times New Roman"/>
          <w:bCs/>
          <w:sz w:val="28"/>
          <w:szCs w:val="28"/>
        </w:rPr>
        <w:t xml:space="preserve">прибывшим (переехавшим) на работу в Выселковский район </w:t>
      </w:r>
      <w:r w:rsidR="00DA3A0E" w:rsidRPr="00DA3A0E">
        <w:rPr>
          <w:rFonts w:ascii="Times New Roman" w:hAnsi="Times New Roman" w:cs="Times New Roman"/>
          <w:bCs/>
          <w:sz w:val="28"/>
          <w:szCs w:val="28"/>
        </w:rPr>
        <w:t>в 2024-2025 годах</w:t>
      </w:r>
      <w:r w:rsidR="000E39C6" w:rsidRPr="000E39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39C6">
        <w:rPr>
          <w:rFonts w:ascii="Times New Roman" w:hAnsi="Times New Roman" w:cs="Times New Roman"/>
          <w:bCs/>
          <w:sz w:val="28"/>
          <w:szCs w:val="28"/>
        </w:rPr>
        <w:t>и заключивши</w:t>
      </w:r>
      <w:r w:rsidR="002B0C70" w:rsidRPr="000E39C6">
        <w:rPr>
          <w:rFonts w:ascii="Times New Roman" w:hAnsi="Times New Roman" w:cs="Times New Roman"/>
          <w:bCs/>
          <w:sz w:val="28"/>
          <w:szCs w:val="28"/>
        </w:rPr>
        <w:t>й</w:t>
      </w:r>
      <w:r w:rsidRPr="000E39C6">
        <w:rPr>
          <w:rFonts w:ascii="Times New Roman" w:hAnsi="Times New Roman" w:cs="Times New Roman"/>
          <w:bCs/>
          <w:sz w:val="28"/>
          <w:szCs w:val="28"/>
        </w:rPr>
        <w:t xml:space="preserve"> трудовой договор с муниципальной общеобразовательной организацией Выселковского района </w:t>
      </w:r>
      <w:r w:rsidR="002B0C70" w:rsidRPr="000E39C6">
        <w:rPr>
          <w:rFonts w:ascii="Times New Roman" w:hAnsi="Times New Roman" w:cs="Times New Roman"/>
          <w:bCs/>
          <w:sz w:val="28"/>
          <w:szCs w:val="28"/>
        </w:rPr>
        <w:t xml:space="preserve">с выполнением трудовой функции на должности, включенной в перечень вакантных должностей учителей в общеобразовательных организациях Выселковского района, </w:t>
      </w:r>
      <w:r w:rsidRPr="000E39C6">
        <w:rPr>
          <w:rFonts w:ascii="Times New Roman" w:hAnsi="Times New Roman" w:cs="Times New Roman"/>
          <w:bCs/>
          <w:sz w:val="28"/>
          <w:szCs w:val="28"/>
        </w:rPr>
        <w:t>с объемом учебной</w:t>
      </w:r>
      <w:r w:rsidR="00503EAE" w:rsidRPr="000E39C6">
        <w:rPr>
          <w:rFonts w:ascii="Times New Roman" w:hAnsi="Times New Roman" w:cs="Times New Roman"/>
          <w:bCs/>
          <w:sz w:val="28"/>
          <w:szCs w:val="28"/>
        </w:rPr>
        <w:t xml:space="preserve"> (преподавательской) </w:t>
      </w:r>
      <w:r w:rsidR="002B0C70" w:rsidRPr="000E39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3EAE" w:rsidRPr="000E39C6">
        <w:rPr>
          <w:rFonts w:ascii="Times New Roman" w:hAnsi="Times New Roman" w:cs="Times New Roman"/>
          <w:bCs/>
          <w:sz w:val="28"/>
          <w:szCs w:val="28"/>
        </w:rPr>
        <w:t>работы</w:t>
      </w:r>
      <w:r w:rsidRPr="000E39C6">
        <w:rPr>
          <w:rFonts w:ascii="Times New Roman" w:hAnsi="Times New Roman" w:cs="Times New Roman"/>
          <w:bCs/>
          <w:sz w:val="28"/>
          <w:szCs w:val="28"/>
        </w:rPr>
        <w:t xml:space="preserve"> не менее 18 часов в неделю</w:t>
      </w:r>
      <w:r w:rsidR="00ED1405" w:rsidRPr="000E39C6">
        <w:rPr>
          <w:rFonts w:ascii="Times New Roman" w:hAnsi="Times New Roman" w:cs="Times New Roman"/>
          <w:bCs/>
          <w:sz w:val="28"/>
          <w:szCs w:val="28"/>
        </w:rPr>
        <w:t>.</w:t>
      </w:r>
    </w:p>
    <w:p w:rsidR="00814F07" w:rsidRPr="00901684" w:rsidRDefault="00814F07" w:rsidP="00901684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4F07" w:rsidRPr="00901684" w:rsidRDefault="00814F07" w:rsidP="00D9638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503EAE" w:rsidRPr="00901684">
        <w:rPr>
          <w:rFonts w:ascii="Times New Roman" w:hAnsi="Times New Roman" w:cs="Times New Roman"/>
          <w:bCs/>
          <w:sz w:val="28"/>
          <w:szCs w:val="28"/>
        </w:rPr>
        <w:t>Порядок п</w:t>
      </w:r>
      <w:r w:rsidRPr="00901684">
        <w:rPr>
          <w:rFonts w:ascii="Times New Roman" w:hAnsi="Times New Roman" w:cs="Times New Roman"/>
          <w:bCs/>
          <w:sz w:val="28"/>
          <w:szCs w:val="28"/>
        </w:rPr>
        <w:t>рием</w:t>
      </w:r>
      <w:r w:rsidR="00503EAE" w:rsidRPr="00901684">
        <w:rPr>
          <w:rFonts w:ascii="Times New Roman" w:hAnsi="Times New Roman" w:cs="Times New Roman"/>
          <w:bCs/>
          <w:sz w:val="28"/>
          <w:szCs w:val="28"/>
        </w:rPr>
        <w:t>а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503EAE" w:rsidRPr="00901684">
        <w:rPr>
          <w:rFonts w:ascii="Times New Roman" w:hAnsi="Times New Roman" w:cs="Times New Roman"/>
          <w:bCs/>
          <w:sz w:val="28"/>
          <w:szCs w:val="28"/>
        </w:rPr>
        <w:t>рассмотрения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заявлени</w:t>
      </w:r>
      <w:r w:rsidR="00503EAE" w:rsidRPr="00901684">
        <w:rPr>
          <w:rFonts w:ascii="Times New Roman" w:hAnsi="Times New Roman" w:cs="Times New Roman"/>
          <w:bCs/>
          <w:sz w:val="28"/>
          <w:szCs w:val="28"/>
        </w:rPr>
        <w:t>я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на предоставление</w:t>
      </w:r>
    </w:p>
    <w:p w:rsidR="00814F07" w:rsidRPr="00901684" w:rsidRDefault="00814F07" w:rsidP="00D9638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единовременной выплаты</w:t>
      </w:r>
    </w:p>
    <w:p w:rsidR="00814F07" w:rsidRPr="00901684" w:rsidRDefault="00814F07" w:rsidP="00901684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4F07" w:rsidRPr="00901684" w:rsidRDefault="00814F07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3.1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Прием заявлени</w:t>
      </w:r>
      <w:r w:rsidR="0021356A" w:rsidRPr="00901684">
        <w:rPr>
          <w:rFonts w:ascii="Times New Roman" w:hAnsi="Times New Roman" w:cs="Times New Roman"/>
          <w:bCs/>
          <w:sz w:val="28"/>
          <w:szCs w:val="28"/>
        </w:rPr>
        <w:t>я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учителя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на предоставление единовременной выплаты осуществляется </w:t>
      </w:r>
      <w:r w:rsidR="002B0C70" w:rsidRPr="00901684">
        <w:rPr>
          <w:rFonts w:ascii="Times New Roman" w:hAnsi="Times New Roman" w:cs="Times New Roman"/>
          <w:bCs/>
          <w:sz w:val="28"/>
          <w:szCs w:val="28"/>
        </w:rPr>
        <w:t>уполномоченным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специалистом</w:t>
      </w:r>
      <w:r w:rsidRPr="00901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Управления образования</w:t>
      </w:r>
      <w:r w:rsidR="00E93D04" w:rsidRPr="00901684">
        <w:rPr>
          <w:rFonts w:ascii="Times New Roman" w:hAnsi="Times New Roman" w:cs="Times New Roman"/>
          <w:bCs/>
          <w:sz w:val="28"/>
          <w:szCs w:val="28"/>
        </w:rPr>
        <w:t>.</w:t>
      </w:r>
    </w:p>
    <w:p w:rsidR="00E93D04" w:rsidRPr="00901684" w:rsidRDefault="00E93D04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3.2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Заявление подается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учителем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в Управление образования лично с приложением следующих документов:</w:t>
      </w:r>
    </w:p>
    <w:p w:rsidR="00E93D04" w:rsidRPr="00901684" w:rsidRDefault="00E93D04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копия документа, удостоверяющего личность заявителя;</w:t>
      </w:r>
    </w:p>
    <w:p w:rsidR="00E93D04" w:rsidRPr="00901684" w:rsidRDefault="00E93D04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копия трудового договора с муниципальной общеобразовательной организацией Выселковского района, заверенной в установленном законодательством Российской Федерации порядке (далее</w:t>
      </w:r>
      <w:r w:rsidR="00DA3A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-</w:t>
      </w:r>
      <w:r w:rsidR="00DA3A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bCs/>
          <w:sz w:val="28"/>
          <w:szCs w:val="28"/>
        </w:rPr>
        <w:t>установленный порядок) работодателем;</w:t>
      </w:r>
    </w:p>
    <w:p w:rsidR="00E93D04" w:rsidRPr="00901684" w:rsidRDefault="00E93D04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копии приказа о приеме на работу, заверенной в установленном порядке работодателем;</w:t>
      </w:r>
    </w:p>
    <w:p w:rsidR="00F12442" w:rsidRPr="00901684" w:rsidRDefault="00F12442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копии трудовой книжки, заверенной в установленном порядке работодателем, и (или) сведений о трудовой деятельности, оформленных в установленном порядке, и (или) иных документов, подтверждающих трудовую деятельность гражданина, либо в электронном виде основной информации о трудовой деятельности и трудовом стаже работника (за исключением случая, если трудовая деятельность ранее не осуществлялась);</w:t>
      </w:r>
    </w:p>
    <w:p w:rsidR="00F12442" w:rsidRPr="00901684" w:rsidRDefault="00F12442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копии документа об образовании (диплом);</w:t>
      </w:r>
    </w:p>
    <w:p w:rsidR="00D9638E" w:rsidRDefault="00AF2494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согласие на обработку персональных данных.</w:t>
      </w:r>
    </w:p>
    <w:p w:rsidR="00AF2494" w:rsidRPr="00901684" w:rsidRDefault="00AF2494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Копии документов, указанных в настоящем пункте, не заверенные в установленном порядке предоставляются с предъявлением оригинала для сверки.</w:t>
      </w:r>
    </w:p>
    <w:p w:rsidR="00AF2494" w:rsidRPr="00901684" w:rsidRDefault="00AF2494" w:rsidP="0068766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Копии документов, предоставленные с предъявлением оригинала, заверяются уполномоченным лицом, осуществляющим прием документов в Управлении образования, и подписываются с отметкой «Копия верна».</w:t>
      </w:r>
    </w:p>
    <w:p w:rsidR="00AF2494" w:rsidRPr="00901684" w:rsidRDefault="00AF2494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lastRenderedPageBreak/>
        <w:t>3.3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Заявление регистрируется в день его подачи в журнале регистрации</w:t>
      </w:r>
      <w:r w:rsidR="00F0062E" w:rsidRPr="00901684">
        <w:rPr>
          <w:rFonts w:ascii="Times New Roman" w:hAnsi="Times New Roman" w:cs="Times New Roman"/>
          <w:bCs/>
          <w:sz w:val="28"/>
          <w:szCs w:val="28"/>
        </w:rPr>
        <w:t xml:space="preserve"> заявлений</w:t>
      </w:r>
      <w:r w:rsidR="00712A8F" w:rsidRPr="00901684">
        <w:rPr>
          <w:rFonts w:ascii="Times New Roman" w:hAnsi="Times New Roman" w:cs="Times New Roman"/>
          <w:bCs/>
          <w:sz w:val="28"/>
          <w:szCs w:val="28"/>
        </w:rPr>
        <w:t xml:space="preserve"> в Управлении образования.</w:t>
      </w:r>
    </w:p>
    <w:p w:rsidR="00712A8F" w:rsidRPr="00901684" w:rsidRDefault="00712A8F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3.4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Общий срок рассмотрения заявления и принятия решения по предоставлению (отказу в предоставлении)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учителю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единовременной выплаты составляет 30 рабочих дней с момента регистрации.</w:t>
      </w:r>
    </w:p>
    <w:p w:rsidR="00712A8F" w:rsidRPr="00901684" w:rsidRDefault="00712A8F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Порядок рассмотрения заявлений и документов, и принятия решения по предоставлению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учителям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единовременных выплат утверждается приказом Управления образования.</w:t>
      </w:r>
    </w:p>
    <w:p w:rsidR="00712A8F" w:rsidRPr="00901684" w:rsidRDefault="00712A8F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Решение о предоставлении (отказе в предоставлении) единовременной выплаты принимается Управлением образования на основании протокола комиссии по предоставлению</w:t>
      </w:r>
      <w:r w:rsidR="009A1CF8" w:rsidRPr="00901684">
        <w:rPr>
          <w:rFonts w:ascii="Times New Roman" w:hAnsi="Times New Roman" w:cs="Times New Roman"/>
          <w:bCs/>
          <w:sz w:val="28"/>
          <w:szCs w:val="28"/>
        </w:rPr>
        <w:t xml:space="preserve"> единовременной выплаты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учителям</w:t>
      </w:r>
      <w:r w:rsidR="009A1CF8" w:rsidRPr="00901684">
        <w:rPr>
          <w:rFonts w:ascii="Times New Roman" w:hAnsi="Times New Roman" w:cs="Times New Roman"/>
          <w:bCs/>
          <w:sz w:val="28"/>
          <w:szCs w:val="28"/>
        </w:rPr>
        <w:t xml:space="preserve"> (далее- комиссия). Положение о работе комиссии утв</w:t>
      </w:r>
      <w:r w:rsidR="008F50B1" w:rsidRPr="00901684">
        <w:rPr>
          <w:rFonts w:ascii="Times New Roman" w:hAnsi="Times New Roman" w:cs="Times New Roman"/>
          <w:bCs/>
          <w:sz w:val="28"/>
          <w:szCs w:val="28"/>
        </w:rPr>
        <w:t>е</w:t>
      </w:r>
      <w:r w:rsidR="009A1CF8" w:rsidRPr="00901684">
        <w:rPr>
          <w:rFonts w:ascii="Times New Roman" w:hAnsi="Times New Roman" w:cs="Times New Roman"/>
          <w:bCs/>
          <w:sz w:val="28"/>
          <w:szCs w:val="28"/>
        </w:rPr>
        <w:t>рждается приказом Управления образования.</w:t>
      </w:r>
    </w:p>
    <w:p w:rsidR="009A1CF8" w:rsidRPr="00901684" w:rsidRDefault="009A1CF8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3.5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Основанием для отказа в предоставлении единовременной выплаты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учителю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являются:</w:t>
      </w:r>
    </w:p>
    <w:p w:rsidR="009A1CF8" w:rsidRPr="00901684" w:rsidRDefault="009A1CF8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предоставление неполного перечня документов, установленных пунктом 3.2 Порядка;</w:t>
      </w:r>
    </w:p>
    <w:p w:rsidR="009A1CF8" w:rsidRPr="00901684" w:rsidRDefault="009A1CF8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несоответствие </w:t>
      </w:r>
      <w:r w:rsidR="0021356A" w:rsidRPr="00901684">
        <w:rPr>
          <w:rFonts w:ascii="Times New Roman" w:hAnsi="Times New Roman" w:cs="Times New Roman"/>
          <w:bCs/>
          <w:sz w:val="28"/>
          <w:szCs w:val="28"/>
        </w:rPr>
        <w:t>учителя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требованием, установленным</w:t>
      </w:r>
      <w:r w:rsidR="008F50B1" w:rsidRPr="00901684">
        <w:rPr>
          <w:rFonts w:ascii="Times New Roman" w:hAnsi="Times New Roman" w:cs="Times New Roman"/>
          <w:bCs/>
          <w:sz w:val="28"/>
          <w:szCs w:val="28"/>
        </w:rPr>
        <w:t xml:space="preserve"> пунктом 2.2 Порядка;</w:t>
      </w:r>
    </w:p>
    <w:p w:rsidR="008F50B1" w:rsidRPr="00901684" w:rsidRDefault="008F50B1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 xml:space="preserve">несоответствие занимаемой должности должностям, включенным в перечень </w:t>
      </w:r>
      <w:r w:rsidR="0021356A" w:rsidRPr="00901684">
        <w:rPr>
          <w:rFonts w:ascii="Times New Roman" w:hAnsi="Times New Roman" w:cs="Times New Roman"/>
          <w:bCs/>
          <w:sz w:val="28"/>
          <w:szCs w:val="28"/>
        </w:rPr>
        <w:t xml:space="preserve">вакантных </w:t>
      </w:r>
      <w:r w:rsidRPr="00901684">
        <w:rPr>
          <w:rFonts w:ascii="Times New Roman" w:hAnsi="Times New Roman" w:cs="Times New Roman"/>
          <w:bCs/>
          <w:sz w:val="28"/>
          <w:szCs w:val="28"/>
        </w:rPr>
        <w:t>должностей учителей, утвержденный приказом Управления образования</w:t>
      </w:r>
      <w:r w:rsidR="00122A81" w:rsidRPr="00901684">
        <w:rPr>
          <w:rFonts w:ascii="Times New Roman" w:hAnsi="Times New Roman" w:cs="Times New Roman"/>
          <w:bCs/>
          <w:sz w:val="28"/>
          <w:szCs w:val="28"/>
        </w:rPr>
        <w:t>.</w:t>
      </w:r>
    </w:p>
    <w:p w:rsidR="00B2107E" w:rsidRPr="00901684" w:rsidRDefault="00B2107E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3.6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Учителю</w:t>
      </w:r>
      <w:r w:rsidRPr="00901684">
        <w:rPr>
          <w:rFonts w:ascii="Times New Roman" w:hAnsi="Times New Roman" w:cs="Times New Roman"/>
          <w:bCs/>
          <w:sz w:val="28"/>
          <w:szCs w:val="28"/>
        </w:rPr>
        <w:t>, котор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ому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отказано в предоставлении единовременной выплаты, в течение десяти рабочих дней со дня подписания протокола заседания комиссии направляется письменное уведомление об отказе в предоставлении единовременной выплаты по адресу, указанному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учителем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в заявлении.</w:t>
      </w:r>
    </w:p>
    <w:p w:rsidR="00494DE6" w:rsidRPr="00901684" w:rsidRDefault="00B2107E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Заявления, по которым комиссией принято отрицательное решение, хранятся у секретаря комиссии</w:t>
      </w:r>
      <w:r w:rsidR="00494DE6" w:rsidRPr="00901684">
        <w:rPr>
          <w:rFonts w:ascii="Times New Roman" w:hAnsi="Times New Roman" w:cs="Times New Roman"/>
          <w:bCs/>
          <w:sz w:val="28"/>
          <w:szCs w:val="28"/>
        </w:rPr>
        <w:t>.</w:t>
      </w:r>
    </w:p>
    <w:p w:rsidR="00917572" w:rsidRPr="00901684" w:rsidRDefault="00494DE6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1684">
        <w:rPr>
          <w:rFonts w:ascii="Times New Roman" w:hAnsi="Times New Roman" w:cs="Times New Roman"/>
          <w:bCs/>
          <w:sz w:val="28"/>
          <w:szCs w:val="28"/>
        </w:rPr>
        <w:t>3.7</w:t>
      </w:r>
      <w:r w:rsidR="00917572" w:rsidRPr="00901684">
        <w:rPr>
          <w:rFonts w:ascii="Times New Roman" w:hAnsi="Times New Roman" w:cs="Times New Roman"/>
          <w:bCs/>
          <w:sz w:val="28"/>
          <w:szCs w:val="28"/>
        </w:rPr>
        <w:t>.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3134" w:rsidRPr="00901684">
        <w:rPr>
          <w:rFonts w:ascii="Times New Roman" w:hAnsi="Times New Roman" w:cs="Times New Roman"/>
          <w:bCs/>
          <w:sz w:val="28"/>
          <w:szCs w:val="28"/>
        </w:rPr>
        <w:t>Учителю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, по котор</w:t>
      </w:r>
      <w:r w:rsidR="00433134" w:rsidRPr="00901684">
        <w:rPr>
          <w:rFonts w:ascii="Times New Roman" w:hAnsi="Times New Roman" w:cs="Times New Roman"/>
          <w:color w:val="22272F"/>
          <w:sz w:val="28"/>
          <w:szCs w:val="28"/>
        </w:rPr>
        <w:t>ому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комиссией принято решение о предоставлении единовременной</w:t>
      </w:r>
      <w:r w:rsidR="00917572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выплаты, в течение десяти календарных дней с даты утверждения протокола заседания комиссии уведомляются о необходимости прибыть в десятидневный срок с даты уведомления в </w:t>
      </w:r>
      <w:r w:rsidR="00917572" w:rsidRPr="00901684">
        <w:rPr>
          <w:rFonts w:ascii="Times New Roman" w:hAnsi="Times New Roman" w:cs="Times New Roman"/>
          <w:color w:val="22272F"/>
          <w:sz w:val="28"/>
          <w:szCs w:val="28"/>
        </w:rPr>
        <w:t>Управление образования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для заключения договора.</w:t>
      </w:r>
    </w:p>
    <w:p w:rsidR="00917572" w:rsidRPr="00901684" w:rsidRDefault="00917572" w:rsidP="0068766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1684">
        <w:rPr>
          <w:rFonts w:ascii="Times New Roman" w:hAnsi="Times New Roman" w:cs="Times New Roman"/>
          <w:color w:val="22272F"/>
          <w:sz w:val="28"/>
          <w:szCs w:val="28"/>
        </w:rPr>
        <w:t>3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.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8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. Договор о предоставлении единовременной выплаты заполняется по типовой форме, утвержденной 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приказом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 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Управления образования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, подписывается сторонами в трех экземплярах. Один экземпляр договора выдается </w:t>
      </w:r>
      <w:r w:rsidR="00433134" w:rsidRPr="00901684">
        <w:rPr>
          <w:rFonts w:ascii="Times New Roman" w:hAnsi="Times New Roman" w:cs="Times New Roman"/>
          <w:color w:val="22272F"/>
          <w:sz w:val="28"/>
          <w:szCs w:val="28"/>
        </w:rPr>
        <w:t>учителю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, второй -</w:t>
      </w:r>
      <w:r w:rsidRPr="00901684">
        <w:rPr>
          <w:rFonts w:ascii="Times New Roman" w:hAnsi="Times New Roman" w:cs="Times New Roman"/>
          <w:bCs/>
          <w:sz w:val="28"/>
          <w:szCs w:val="28"/>
        </w:rPr>
        <w:t xml:space="preserve"> муниципальной общеобразовательной организации Выселковского района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, третий передается вместе с копиями документов в 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муниципальное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казенное учреждение 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«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Централизованная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бухгалтерия 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учреждений образования муниципального образования Выселковский район»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для перечисления единовременной выплаты и дальнейшего хранения.</w:t>
      </w:r>
    </w:p>
    <w:p w:rsidR="003613C3" w:rsidRPr="00901684" w:rsidRDefault="00917572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1684">
        <w:rPr>
          <w:rFonts w:ascii="Times New Roman" w:hAnsi="Times New Roman" w:cs="Times New Roman"/>
          <w:color w:val="22272F"/>
          <w:sz w:val="28"/>
          <w:szCs w:val="28"/>
        </w:rPr>
        <w:lastRenderedPageBreak/>
        <w:t>3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.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9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. Единовременная </w:t>
      </w:r>
      <w:bookmarkStart w:id="11" w:name="_GoBack"/>
      <w:bookmarkEnd w:id="11"/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выплата перечисляется на лицевой счет </w:t>
      </w:r>
      <w:r w:rsidR="00433134" w:rsidRPr="00901684">
        <w:rPr>
          <w:rFonts w:ascii="Times New Roman" w:hAnsi="Times New Roman" w:cs="Times New Roman"/>
          <w:color w:val="22272F"/>
          <w:sz w:val="28"/>
          <w:szCs w:val="28"/>
        </w:rPr>
        <w:t>учителя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, указанн</w:t>
      </w:r>
      <w:r w:rsidR="00433134" w:rsidRPr="00901684">
        <w:rPr>
          <w:rFonts w:ascii="Times New Roman" w:hAnsi="Times New Roman" w:cs="Times New Roman"/>
          <w:color w:val="22272F"/>
          <w:sz w:val="28"/>
          <w:szCs w:val="28"/>
        </w:rPr>
        <w:t>ому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в договоре о предоставлении единовременной выплаты, в течение 30 рабочих дней со дня его заключения</w:t>
      </w:r>
      <w:r w:rsidR="00C901E2">
        <w:rPr>
          <w:rFonts w:ascii="Times New Roman" w:hAnsi="Times New Roman" w:cs="Times New Roman"/>
          <w:color w:val="22272F"/>
          <w:sz w:val="28"/>
          <w:szCs w:val="28"/>
        </w:rPr>
        <w:t xml:space="preserve"> по сроку выплаты заработной платы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.</w:t>
      </w:r>
    </w:p>
    <w:p w:rsidR="003613C3" w:rsidRPr="00901684" w:rsidRDefault="003613C3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1684">
        <w:rPr>
          <w:rFonts w:ascii="Times New Roman" w:hAnsi="Times New Roman" w:cs="Times New Roman"/>
          <w:color w:val="22272F"/>
          <w:sz w:val="28"/>
          <w:szCs w:val="28"/>
        </w:rPr>
        <w:t>3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>.1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0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. Единовременная выплата предоставляется однократно 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Управлением образования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433134" w:rsidRPr="00901684">
        <w:rPr>
          <w:rFonts w:ascii="Times New Roman" w:hAnsi="Times New Roman" w:cs="Times New Roman"/>
          <w:color w:val="22272F"/>
          <w:sz w:val="28"/>
          <w:szCs w:val="28"/>
        </w:rPr>
        <w:t>учителю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, заключившему договор о предоставлении единовременной выплаты, по которому </w:t>
      </w:r>
      <w:r w:rsidR="00433134" w:rsidRPr="00901684">
        <w:rPr>
          <w:rFonts w:ascii="Times New Roman" w:hAnsi="Times New Roman" w:cs="Times New Roman"/>
          <w:color w:val="22272F"/>
          <w:sz w:val="28"/>
          <w:szCs w:val="28"/>
        </w:rPr>
        <w:t>учитель</w:t>
      </w:r>
      <w:r w:rsidR="00494DE6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 принимает следующие обязательства:</w:t>
      </w:r>
    </w:p>
    <w:p w:rsidR="00494DE6" w:rsidRPr="00901684" w:rsidRDefault="00494DE6" w:rsidP="0068766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исполнять трудовые обязанности в течение </w:t>
      </w:r>
      <w:r w:rsidR="003613C3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3 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лет со дня заключения договора о предоставлении единовременной выплаты на должности в соответствии с трудовым договором при условии продления договора на период неисполнения трудовой функции в полном объеме (кроме времени отдыха,</w:t>
      </w:r>
      <w:r w:rsidR="002C613E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предусмотренного </w:t>
      </w:r>
      <w:hyperlink r:id="rId8" w:anchor="/document/12125268/entry/106" w:history="1">
        <w:r w:rsidRPr="00901684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</w:t>
        </w:r>
        <w:r w:rsidR="000E39C6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901684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106</w:t>
        </w:r>
      </w:hyperlink>
      <w:r w:rsidRPr="00901684">
        <w:rPr>
          <w:rFonts w:ascii="Times New Roman" w:hAnsi="Times New Roman" w:cs="Times New Roman"/>
          <w:sz w:val="28"/>
          <w:szCs w:val="28"/>
        </w:rPr>
        <w:t> и </w:t>
      </w:r>
      <w:hyperlink r:id="rId9" w:anchor="/document/12125268/entry/107" w:history="1">
        <w:r w:rsidRPr="00901684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107</w:t>
        </w:r>
      </w:hyperlink>
      <w:r w:rsidRPr="00901684">
        <w:rPr>
          <w:rFonts w:ascii="Times New Roman" w:hAnsi="Times New Roman" w:cs="Times New Roman"/>
          <w:color w:val="22272F"/>
          <w:sz w:val="28"/>
          <w:szCs w:val="28"/>
        </w:rPr>
        <w:t> Трудового кодекса Российской Федерации)</w:t>
      </w:r>
      <w:r w:rsidR="00B033A5" w:rsidRPr="00901684">
        <w:rPr>
          <w:rFonts w:ascii="Times New Roman" w:hAnsi="Times New Roman" w:cs="Times New Roman"/>
          <w:color w:val="22272F"/>
          <w:sz w:val="28"/>
          <w:szCs w:val="28"/>
        </w:rPr>
        <w:t xml:space="preserve">. </w:t>
      </w:r>
      <w:r w:rsidR="00961D02" w:rsidRPr="00901684">
        <w:rPr>
          <w:rFonts w:ascii="Times New Roman" w:hAnsi="Times New Roman" w:cs="Times New Roman"/>
          <w:color w:val="22272F"/>
          <w:sz w:val="28"/>
          <w:szCs w:val="28"/>
        </w:rPr>
        <w:t>В указанный срок не включаются периоды нахождения в отпуске по беременности и родам, в отпуске по уходу за ребенком до достижения им возраста трех лет, нахождения на военной службе по призыву, а также периоды нахождения педагогических работников в длительных отпусках в соответствии со статьей 335 Трудового кодекса Российской Федерации</w:t>
      </w:r>
      <w:r w:rsidRPr="00901684">
        <w:rPr>
          <w:rFonts w:ascii="Times New Roman" w:hAnsi="Times New Roman" w:cs="Times New Roman"/>
          <w:color w:val="22272F"/>
          <w:sz w:val="28"/>
          <w:szCs w:val="28"/>
        </w:rPr>
        <w:t>;</w:t>
      </w:r>
    </w:p>
    <w:p w:rsidR="003613C3" w:rsidRPr="00901684" w:rsidRDefault="00494DE6" w:rsidP="00687661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color w:val="22272F"/>
          <w:sz w:val="28"/>
          <w:szCs w:val="28"/>
        </w:rPr>
      </w:pPr>
      <w:r w:rsidRPr="00901684">
        <w:rPr>
          <w:color w:val="22272F"/>
          <w:sz w:val="28"/>
          <w:szCs w:val="28"/>
        </w:rPr>
        <w:t>возвратить в бюджет</w:t>
      </w:r>
      <w:r w:rsidR="003613C3" w:rsidRPr="00901684">
        <w:rPr>
          <w:color w:val="22272F"/>
          <w:sz w:val="28"/>
          <w:szCs w:val="28"/>
        </w:rPr>
        <w:t xml:space="preserve"> муниципального образования Выселковский район</w:t>
      </w:r>
      <w:r w:rsidRPr="00901684">
        <w:rPr>
          <w:color w:val="22272F"/>
          <w:sz w:val="28"/>
          <w:szCs w:val="28"/>
        </w:rPr>
        <w:t xml:space="preserve"> часть единовременной выплаты, рассчитанной пропорционально неотработанному периоду со дня прекращения трудового договора до истечения </w:t>
      </w:r>
      <w:r w:rsidR="003613C3" w:rsidRPr="00901684">
        <w:rPr>
          <w:color w:val="22272F"/>
          <w:sz w:val="28"/>
          <w:szCs w:val="28"/>
        </w:rPr>
        <w:t>трёх</w:t>
      </w:r>
      <w:r w:rsidRPr="00901684">
        <w:rPr>
          <w:color w:val="22272F"/>
          <w:sz w:val="28"/>
          <w:szCs w:val="28"/>
        </w:rPr>
        <w:t>летнего срока (за исключением случаев прекращения трудового договора по основаниям, предусмотренным </w:t>
      </w:r>
      <w:hyperlink r:id="rId10" w:anchor="/document/12125268/entry/778" w:history="1">
        <w:r w:rsidRPr="00901684">
          <w:rPr>
            <w:rStyle w:val="a7"/>
            <w:color w:val="auto"/>
            <w:sz w:val="28"/>
            <w:szCs w:val="28"/>
            <w:u w:val="none"/>
          </w:rPr>
          <w:t>пунктом 8 части первой статьи 77</w:t>
        </w:r>
      </w:hyperlink>
      <w:r w:rsidRPr="00901684">
        <w:rPr>
          <w:sz w:val="28"/>
          <w:szCs w:val="28"/>
        </w:rPr>
        <w:t>, </w:t>
      </w:r>
      <w:hyperlink r:id="rId11" w:anchor="/document/12125268/entry/835" w:history="1">
        <w:r w:rsidRPr="00901684">
          <w:rPr>
            <w:rStyle w:val="a7"/>
            <w:color w:val="auto"/>
            <w:sz w:val="28"/>
            <w:szCs w:val="28"/>
            <w:u w:val="none"/>
          </w:rPr>
          <w:t>пунктами 5-7 части первой статьи 83</w:t>
        </w:r>
      </w:hyperlink>
      <w:r w:rsidRPr="00901684">
        <w:rPr>
          <w:color w:val="22272F"/>
          <w:sz w:val="28"/>
          <w:szCs w:val="28"/>
        </w:rPr>
        <w:t> Трудового кодекса Российской Федерации), а также в случае перевода на другую должность или поступления на обучение по дополнительным профессиональным программам</w:t>
      </w:r>
      <w:r w:rsidR="00FD280C" w:rsidRPr="00901684">
        <w:rPr>
          <w:color w:val="22272F"/>
          <w:sz w:val="28"/>
          <w:szCs w:val="28"/>
        </w:rPr>
        <w:t>.</w:t>
      </w:r>
    </w:p>
    <w:p w:rsidR="00381367" w:rsidRPr="00901684" w:rsidRDefault="00E1300F" w:rsidP="00687661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color w:val="22272F"/>
          <w:sz w:val="28"/>
          <w:szCs w:val="28"/>
        </w:rPr>
      </w:pPr>
      <w:r w:rsidRPr="00901684">
        <w:rPr>
          <w:color w:val="22272F"/>
          <w:sz w:val="28"/>
          <w:szCs w:val="28"/>
        </w:rPr>
        <w:t>3</w:t>
      </w:r>
      <w:r w:rsidR="00494DE6" w:rsidRPr="00901684">
        <w:rPr>
          <w:color w:val="22272F"/>
          <w:sz w:val="28"/>
          <w:szCs w:val="28"/>
        </w:rPr>
        <w:t>.1</w:t>
      </w:r>
      <w:r w:rsidRPr="00901684">
        <w:rPr>
          <w:color w:val="22272F"/>
          <w:sz w:val="28"/>
          <w:szCs w:val="28"/>
        </w:rPr>
        <w:t>1</w:t>
      </w:r>
      <w:r w:rsidR="00494DE6" w:rsidRPr="00901684">
        <w:rPr>
          <w:color w:val="22272F"/>
          <w:sz w:val="28"/>
          <w:szCs w:val="28"/>
        </w:rPr>
        <w:t xml:space="preserve">. </w:t>
      </w:r>
      <w:r w:rsidR="00381367" w:rsidRPr="00901684">
        <w:rPr>
          <w:color w:val="22272F"/>
          <w:sz w:val="28"/>
          <w:szCs w:val="28"/>
        </w:rPr>
        <w:t>Единовременные выплаты учителям предоставляются в пределах средств бюджета муниципального образования Выселковский район, предусмотренных муниципальной программой муниципального образования Выселковский район «Развитие образования» на реализацию указанного мероприятия.</w:t>
      </w:r>
    </w:p>
    <w:p w:rsidR="00C901E2" w:rsidRDefault="00C901E2" w:rsidP="0068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1E2" w:rsidRDefault="00C901E2" w:rsidP="0068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1E2" w:rsidRDefault="00C901E2" w:rsidP="0068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7661" w:rsidRPr="00687661" w:rsidRDefault="00687661" w:rsidP="006876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661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687661" w:rsidRPr="00687661" w:rsidRDefault="00687661" w:rsidP="0068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661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087307" w:rsidRPr="00687661" w:rsidRDefault="00687661" w:rsidP="00687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7661">
        <w:rPr>
          <w:rFonts w:ascii="Times New Roman" w:hAnsi="Times New Roman" w:cs="Times New Roman"/>
          <w:sz w:val="28"/>
          <w:szCs w:val="28"/>
        </w:rPr>
        <w:t>образования Выселковский район                                                       Л.А.Семина</w:t>
      </w:r>
    </w:p>
    <w:p w:rsidR="00087307" w:rsidRPr="00687661" w:rsidRDefault="00087307" w:rsidP="009016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87307" w:rsidRPr="00687661" w:rsidSect="00814F07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5BF" w:rsidRDefault="009375BF" w:rsidP="00814F07">
      <w:pPr>
        <w:spacing w:after="0" w:line="240" w:lineRule="auto"/>
      </w:pPr>
      <w:r>
        <w:separator/>
      </w:r>
    </w:p>
  </w:endnote>
  <w:endnote w:type="continuationSeparator" w:id="0">
    <w:p w:rsidR="009375BF" w:rsidRDefault="009375BF" w:rsidP="00814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5BF" w:rsidRDefault="009375BF" w:rsidP="00814F07">
      <w:pPr>
        <w:spacing w:after="0" w:line="240" w:lineRule="auto"/>
      </w:pPr>
      <w:r>
        <w:separator/>
      </w:r>
    </w:p>
  </w:footnote>
  <w:footnote w:type="continuationSeparator" w:id="0">
    <w:p w:rsidR="009375BF" w:rsidRDefault="009375BF" w:rsidP="00814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54159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14F07" w:rsidRPr="00687661" w:rsidRDefault="008F1B6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876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14F07" w:rsidRPr="006876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876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24D4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876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14F07" w:rsidRDefault="00814F0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E9C"/>
    <w:rsid w:val="00087307"/>
    <w:rsid w:val="000B1B22"/>
    <w:rsid w:val="000D71D1"/>
    <w:rsid w:val="000E39C6"/>
    <w:rsid w:val="00107BE2"/>
    <w:rsid w:val="00122A81"/>
    <w:rsid w:val="0021356A"/>
    <w:rsid w:val="002B0C70"/>
    <w:rsid w:val="002C613E"/>
    <w:rsid w:val="003613C3"/>
    <w:rsid w:val="00381367"/>
    <w:rsid w:val="003836BE"/>
    <w:rsid w:val="003931D3"/>
    <w:rsid w:val="00433134"/>
    <w:rsid w:val="0044425A"/>
    <w:rsid w:val="00490C2B"/>
    <w:rsid w:val="00494DE6"/>
    <w:rsid w:val="00503EAE"/>
    <w:rsid w:val="006024D4"/>
    <w:rsid w:val="006215EC"/>
    <w:rsid w:val="00687661"/>
    <w:rsid w:val="006B2025"/>
    <w:rsid w:val="00712A8F"/>
    <w:rsid w:val="00736C13"/>
    <w:rsid w:val="00750460"/>
    <w:rsid w:val="00801437"/>
    <w:rsid w:val="00814F07"/>
    <w:rsid w:val="00895643"/>
    <w:rsid w:val="008F1B6D"/>
    <w:rsid w:val="008F50B1"/>
    <w:rsid w:val="00901684"/>
    <w:rsid w:val="00917572"/>
    <w:rsid w:val="009375BF"/>
    <w:rsid w:val="00961D02"/>
    <w:rsid w:val="00974E9C"/>
    <w:rsid w:val="00991FE1"/>
    <w:rsid w:val="009A1CF8"/>
    <w:rsid w:val="00A83564"/>
    <w:rsid w:val="00A853E9"/>
    <w:rsid w:val="00AF2494"/>
    <w:rsid w:val="00B033A5"/>
    <w:rsid w:val="00B2107E"/>
    <w:rsid w:val="00B600B9"/>
    <w:rsid w:val="00BE2C88"/>
    <w:rsid w:val="00BE4081"/>
    <w:rsid w:val="00C2032F"/>
    <w:rsid w:val="00C76059"/>
    <w:rsid w:val="00C901E2"/>
    <w:rsid w:val="00C93A81"/>
    <w:rsid w:val="00D71AE6"/>
    <w:rsid w:val="00D9638E"/>
    <w:rsid w:val="00DA3A0E"/>
    <w:rsid w:val="00E1300F"/>
    <w:rsid w:val="00E93D04"/>
    <w:rsid w:val="00EA5C64"/>
    <w:rsid w:val="00EB0E8A"/>
    <w:rsid w:val="00ED1405"/>
    <w:rsid w:val="00EE1A53"/>
    <w:rsid w:val="00F0062E"/>
    <w:rsid w:val="00F12442"/>
    <w:rsid w:val="00FB54A7"/>
    <w:rsid w:val="00FB687C"/>
    <w:rsid w:val="00FD280C"/>
    <w:rsid w:val="00FE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4F07"/>
  </w:style>
  <w:style w:type="paragraph" w:styleId="a5">
    <w:name w:val="footer"/>
    <w:basedOn w:val="a"/>
    <w:link w:val="a6"/>
    <w:uiPriority w:val="99"/>
    <w:unhideWhenUsed/>
    <w:rsid w:val="00814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4F07"/>
  </w:style>
  <w:style w:type="paragraph" w:customStyle="1" w:styleId="s1">
    <w:name w:val="s_1"/>
    <w:basedOn w:val="a"/>
    <w:rsid w:val="00494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94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4DE6"/>
    <w:rPr>
      <w:color w:val="0000FF"/>
      <w:u w:val="single"/>
    </w:rPr>
  </w:style>
  <w:style w:type="character" w:styleId="a8">
    <w:name w:val="Emphasis"/>
    <w:basedOn w:val="a0"/>
    <w:uiPriority w:val="20"/>
    <w:qFormat/>
    <w:rsid w:val="00494DE6"/>
    <w:rPr>
      <w:i/>
      <w:iCs/>
    </w:rPr>
  </w:style>
  <w:style w:type="character" w:customStyle="1" w:styleId="2">
    <w:name w:val="Основной текст (2)_"/>
    <w:basedOn w:val="a0"/>
    <w:link w:val="20"/>
    <w:locked/>
    <w:rsid w:val="00736C1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6C13"/>
    <w:pPr>
      <w:widowControl w:val="0"/>
      <w:shd w:val="clear" w:color="auto" w:fill="FFFFFF"/>
      <w:spacing w:before="240" w:after="240" w:line="320" w:lineRule="exact"/>
      <w:ind w:hanging="20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next w:val="a"/>
    <w:link w:val="aa"/>
    <w:qFormat/>
    <w:rsid w:val="00736C1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a">
    <w:name w:val="Название Знак"/>
    <w:basedOn w:val="a0"/>
    <w:link w:val="a9"/>
    <w:rsid w:val="00736C13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3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36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610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9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9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</dc:creator>
  <cp:keywords/>
  <dc:description/>
  <cp:lastModifiedBy>Пользователь</cp:lastModifiedBy>
  <cp:revision>27</cp:revision>
  <cp:lastPrinted>2024-05-15T07:13:00Z</cp:lastPrinted>
  <dcterms:created xsi:type="dcterms:W3CDTF">2024-05-06T07:32:00Z</dcterms:created>
  <dcterms:modified xsi:type="dcterms:W3CDTF">2024-05-15T07:13:00Z</dcterms:modified>
</cp:coreProperties>
</file>