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ahoma" w:hAnsi="Tahoma" w:cs="Tahoma"/>
          <w:sz w:val="28"/>
          <w:szCs w:val="28"/>
          <w:lang w:eastAsia="ru-RU"/>
        </w:rPr>
        <w:t>﻿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color w:val="800000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381A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Правил определения платы </w:t>
      </w:r>
      <w:proofErr w:type="gramStart"/>
      <w:r w:rsidRPr="00381A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</w:t>
      </w:r>
      <w:proofErr w:type="gramEnd"/>
      <w:r w:rsidRPr="00381A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81A84" w:rsidRPr="00381A84" w:rsidRDefault="00381A84" w:rsidP="00381A8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соглашению об установлении сервитута в отношении </w:t>
      </w:r>
    </w:p>
    <w:p w:rsidR="00381A84" w:rsidRPr="00381A84" w:rsidRDefault="00381A84" w:rsidP="00381A8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земельных участков, находящихся в собственности </w:t>
      </w:r>
    </w:p>
    <w:p w:rsidR="00381A84" w:rsidRPr="00381A84" w:rsidRDefault="00381A84" w:rsidP="00381A8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 Выселковский район</w:t>
      </w:r>
    </w:p>
    <w:bookmarkEnd w:id="0"/>
    <w:p w:rsid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pacing w:val="2"/>
          <w:sz w:val="28"/>
          <w:szCs w:val="28"/>
          <w:lang w:eastAsia="ru-RU"/>
        </w:rPr>
        <w:t>В целях реализации подпункта 3 пункта 2 статьи 39.25 </w:t>
      </w:r>
      <w:hyperlink r:id="rId4" w:tgtFrame="_blank" w:history="1">
        <w:r w:rsidRPr="00381A84">
          <w:rPr>
            <w:rFonts w:ascii="Times New Roman" w:hAnsi="Times New Roman" w:cs="Times New Roman"/>
            <w:spacing w:val="2"/>
            <w:sz w:val="28"/>
            <w:szCs w:val="28"/>
            <w:lang w:eastAsia="ru-RU"/>
          </w:rPr>
          <w:t>Земельного кодекса Российской Федерации</w:t>
        </w:r>
      </w:hyperlink>
      <w:r w:rsidRPr="00381A84">
        <w:rPr>
          <w:rFonts w:ascii="Times New Roman" w:hAnsi="Times New Roman" w:cs="Times New Roman"/>
          <w:spacing w:val="2"/>
          <w:sz w:val="28"/>
          <w:szCs w:val="28"/>
          <w:lang w:eastAsia="ru-RU"/>
        </w:rPr>
        <w:t>, руководствуясь статьями 14, 37 Федерального закона</w:t>
      </w:r>
      <w:hyperlink r:id="rId5" w:tgtFrame="_blank" w:history="1">
        <w:r w:rsidRPr="00381A84">
          <w:rPr>
            <w:rFonts w:ascii="Times New Roman" w:hAnsi="Times New Roman" w:cs="Times New Roman"/>
            <w:spacing w:val="2"/>
            <w:sz w:val="28"/>
            <w:szCs w:val="28"/>
            <w:lang w:eastAsia="ru-RU"/>
          </w:rPr>
          <w:t>от06октября 2003 года № 131-ФЗ</w:t>
        </w:r>
      </w:hyperlink>
      <w:r w:rsidRPr="00381A84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образования Выселковский </w:t>
      </w:r>
      <w:r w:rsidRPr="00381A84">
        <w:rPr>
          <w:rFonts w:ascii="Times New Roman" w:hAnsi="Times New Roman" w:cs="Times New Roman"/>
          <w:spacing w:val="2"/>
          <w:sz w:val="28"/>
          <w:szCs w:val="28"/>
          <w:lang w:eastAsia="ru-RU"/>
        </w:rPr>
        <w:t>район, п</w:t>
      </w:r>
      <w:r w:rsidRPr="00381A84">
        <w:rPr>
          <w:rFonts w:ascii="Times New Roman" w:hAnsi="Times New Roman" w:cs="Times New Roman"/>
          <w:sz w:val="28"/>
          <w:szCs w:val="28"/>
          <w:lang w:eastAsia="ru-RU"/>
        </w:rPr>
        <w:t>остановляю: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>1.Утвердить Правила определения платы по соглашению об установлении сервитута в отношении земельных участков, находящихся в собственности </w:t>
      </w: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образования Выселковский </w:t>
      </w:r>
      <w:r w:rsidRPr="00381A84">
        <w:rPr>
          <w:rFonts w:ascii="Times New Roman" w:hAnsi="Times New Roman" w:cs="Times New Roman"/>
          <w:spacing w:val="2"/>
          <w:sz w:val="28"/>
          <w:szCs w:val="28"/>
          <w:lang w:eastAsia="ru-RU"/>
        </w:rPr>
        <w:t>район (</w:t>
      </w:r>
      <w:r w:rsidRPr="00CD42A8">
        <w:rPr>
          <w:rFonts w:ascii="Times New Roman" w:hAnsi="Times New Roman"/>
          <w:sz w:val="28"/>
          <w:szCs w:val="28"/>
        </w:rPr>
        <w:t>прил</w:t>
      </w:r>
      <w:r>
        <w:rPr>
          <w:rFonts w:ascii="Times New Roman" w:hAnsi="Times New Roman"/>
          <w:sz w:val="28"/>
          <w:szCs w:val="28"/>
        </w:rPr>
        <w:t>ожение</w:t>
      </w:r>
      <w:r w:rsidRPr="00381A84">
        <w:rPr>
          <w:rFonts w:ascii="Times New Roman" w:hAnsi="Times New Roman" w:cs="Times New Roman"/>
          <w:spacing w:val="2"/>
          <w:sz w:val="28"/>
          <w:szCs w:val="28"/>
          <w:lang w:eastAsia="ru-RU"/>
        </w:rPr>
        <w:t>)</w:t>
      </w:r>
      <w:r w:rsidRPr="00381A8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381A84">
        <w:rPr>
          <w:rFonts w:ascii="Times New Roman" w:eastAsia="Cambria" w:hAnsi="Times New Roman" w:cs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</w:t>
      </w:r>
      <w:proofErr w:type="spellStart"/>
      <w:r w:rsidRPr="00381A84">
        <w:rPr>
          <w:rFonts w:ascii="Times New Roman" w:eastAsia="Cambria" w:hAnsi="Times New Roman" w:cs="Times New Roman"/>
          <w:sz w:val="28"/>
          <w:szCs w:val="28"/>
        </w:rPr>
        <w:t>Абушаев</w:t>
      </w:r>
      <w:proofErr w:type="spellEnd"/>
      <w:r w:rsidRPr="00381A84">
        <w:rPr>
          <w:rFonts w:ascii="Times New Roman" w:eastAsia="Cambria" w:hAnsi="Times New Roman" w:cs="Times New Roman"/>
          <w:sz w:val="28"/>
          <w:szCs w:val="28"/>
        </w:rPr>
        <w:t xml:space="preserve">) </w:t>
      </w:r>
      <w:proofErr w:type="gramStart"/>
      <w:r w:rsidRPr="00381A84">
        <w:rPr>
          <w:rFonts w:ascii="Times New Roman" w:eastAsia="Cambria" w:hAnsi="Times New Roman" w:cs="Times New Roman"/>
          <w:sz w:val="28"/>
          <w:szCs w:val="28"/>
        </w:rPr>
        <w:t>разместить</w:t>
      </w:r>
      <w:proofErr w:type="gramEnd"/>
      <w:r w:rsidRPr="00381A84">
        <w:rPr>
          <w:rFonts w:ascii="Times New Roman" w:eastAsia="Cambria" w:hAnsi="Times New Roman" w:cs="Times New Roman"/>
          <w:sz w:val="28"/>
          <w:szCs w:val="28"/>
        </w:rPr>
        <w:t xml:space="preserve"> настоящее распоряжение на официальном сайте администрации муниципального образования Выселковский район в сети интернет.</w:t>
      </w:r>
    </w:p>
    <w:p w:rsidR="00381A84" w:rsidRPr="00381A84" w:rsidRDefault="00381A84" w:rsidP="00381A84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81A84">
        <w:rPr>
          <w:rFonts w:ascii="Times New Roman" w:eastAsia="Cambria" w:hAnsi="Times New Roman" w:cs="Times New Roman"/>
          <w:sz w:val="28"/>
          <w:szCs w:val="28"/>
        </w:rPr>
        <w:t>3. Обнародовать данное постановление.</w:t>
      </w:r>
    </w:p>
    <w:p w:rsidR="00381A84" w:rsidRPr="00381A84" w:rsidRDefault="00381A84" w:rsidP="00381A84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81A84">
        <w:rPr>
          <w:rFonts w:ascii="Times New Roman" w:eastAsia="Cambria" w:hAnsi="Times New Roman" w:cs="Times New Roman"/>
          <w:sz w:val="28"/>
          <w:szCs w:val="28"/>
        </w:rPr>
        <w:t>4. 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381A84" w:rsidRPr="00381A84" w:rsidRDefault="00381A84" w:rsidP="00381A84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81A84">
        <w:rPr>
          <w:rFonts w:ascii="Times New Roman" w:eastAsia="Cambria" w:hAnsi="Times New Roman" w:cs="Times New Roman"/>
          <w:sz w:val="28"/>
          <w:szCs w:val="28"/>
        </w:rPr>
        <w:t>5. Постановление вступает в силу со дня его обнародования.</w:t>
      </w:r>
    </w:p>
    <w:p w:rsidR="00381A84" w:rsidRDefault="00381A84" w:rsidP="00381A84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:rsidR="00381A84" w:rsidRPr="00381A84" w:rsidRDefault="00381A84" w:rsidP="00381A84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:rsidR="00381A84" w:rsidRPr="00381A84" w:rsidRDefault="00381A84" w:rsidP="00381A84">
      <w:pPr>
        <w:spacing w:after="0" w:line="24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81A84">
        <w:rPr>
          <w:rFonts w:ascii="Times New Roman" w:eastAsia="Cambria" w:hAnsi="Times New Roman" w:cs="Times New Roman"/>
          <w:sz w:val="28"/>
          <w:szCs w:val="28"/>
        </w:rPr>
        <w:t>Глава муниципального образования</w:t>
      </w:r>
    </w:p>
    <w:p w:rsidR="00381A84" w:rsidRPr="00381A84" w:rsidRDefault="00381A84" w:rsidP="00381A84">
      <w:pPr>
        <w:spacing w:after="0" w:line="24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381A84">
        <w:rPr>
          <w:rFonts w:ascii="Times New Roman" w:eastAsia="Cambria" w:hAnsi="Times New Roman" w:cs="Times New Roman"/>
          <w:sz w:val="28"/>
          <w:szCs w:val="28"/>
        </w:rPr>
        <w:t>Выселковский район</w:t>
      </w:r>
      <w:r w:rsidRPr="00381A84">
        <w:rPr>
          <w:rFonts w:ascii="Times New Roman" w:eastAsia="Cambria" w:hAnsi="Times New Roman" w:cs="Times New Roman"/>
          <w:sz w:val="28"/>
          <w:szCs w:val="28"/>
        </w:rPr>
        <w:tab/>
      </w:r>
      <w:r w:rsidRPr="00381A84">
        <w:rPr>
          <w:rFonts w:ascii="Times New Roman" w:eastAsia="Cambria" w:hAnsi="Times New Roman" w:cs="Times New Roman"/>
          <w:sz w:val="28"/>
          <w:szCs w:val="28"/>
        </w:rPr>
        <w:tab/>
        <w:t xml:space="preserve">                                                         С.И. </w:t>
      </w:r>
      <w:proofErr w:type="spellStart"/>
      <w:r w:rsidRPr="00381A84">
        <w:rPr>
          <w:rFonts w:ascii="Times New Roman" w:eastAsia="Cambria" w:hAnsi="Times New Roman" w:cs="Times New Roman"/>
          <w:sz w:val="28"/>
          <w:szCs w:val="28"/>
        </w:rPr>
        <w:t>Фирстков</w:t>
      </w:r>
      <w:proofErr w:type="spellEnd"/>
    </w:p>
    <w:p w:rsidR="00381A84" w:rsidRPr="00381A84" w:rsidRDefault="00381A84" w:rsidP="00381A84">
      <w:pPr>
        <w:pStyle w:val="a4"/>
        <w:spacing w:before="0" w:after="0" w:line="360" w:lineRule="auto"/>
        <w:ind w:left="5103"/>
        <w:jc w:val="center"/>
        <w:rPr>
          <w:rFonts w:ascii="Times New Roman" w:eastAsia="Times New Roman" w:hAnsi="Times New Roman" w:cs="Times New Roman"/>
        </w:rPr>
      </w:pPr>
      <w:r w:rsidRPr="00381A84">
        <w:rPr>
          <w:rFonts w:ascii="Times New Roman" w:hAnsi="Times New Roman" w:cs="Times New Roman"/>
          <w:lang w:eastAsia="ru-RU"/>
        </w:rPr>
        <w:lastRenderedPageBreak/>
        <w:t> </w:t>
      </w:r>
      <w:r w:rsidRPr="00381A84">
        <w:rPr>
          <w:rFonts w:ascii="Times New Roman" w:eastAsia="Times New Roman" w:hAnsi="Times New Roman" w:cs="Times New Roman"/>
        </w:rPr>
        <w:t>ПРИЛОЖЕНИЕ</w:t>
      </w:r>
    </w:p>
    <w:p w:rsidR="00381A84" w:rsidRPr="00381A84" w:rsidRDefault="00381A84" w:rsidP="00381A84">
      <w:pPr>
        <w:keepNext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1A84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381A84" w:rsidRPr="00381A84" w:rsidRDefault="00381A84" w:rsidP="00381A84">
      <w:pPr>
        <w:keepNext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1A8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 муниципального образования</w:t>
      </w:r>
    </w:p>
    <w:p w:rsidR="00381A84" w:rsidRPr="00381A84" w:rsidRDefault="00381A84" w:rsidP="00381A84">
      <w:pPr>
        <w:keepNext/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1A84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Выселковский район</w:t>
      </w:r>
    </w:p>
    <w:p w:rsidR="00381A84" w:rsidRPr="00381A84" w:rsidRDefault="00381A84" w:rsidP="00381A84">
      <w:pPr>
        <w:keepNext/>
        <w:tabs>
          <w:tab w:val="left" w:pos="5103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81A84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 № ____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 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pacing w:val="-2"/>
          <w:sz w:val="28"/>
          <w:szCs w:val="28"/>
          <w:lang w:eastAsia="ru-RU"/>
        </w:rPr>
        <w:t> </w:t>
      </w:r>
    </w:p>
    <w:p w:rsidR="00381A84" w:rsidRPr="00381A84" w:rsidRDefault="00381A84" w:rsidP="00381A84">
      <w:pPr>
        <w:pStyle w:val="a3"/>
        <w:ind w:firstLine="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bCs/>
          <w:sz w:val="28"/>
          <w:szCs w:val="28"/>
          <w:lang w:eastAsia="ru-RU"/>
        </w:rPr>
        <w:t>ПРАВИЛА</w:t>
      </w:r>
    </w:p>
    <w:p w:rsidR="00381A84" w:rsidRPr="00381A84" w:rsidRDefault="00381A84" w:rsidP="00381A84">
      <w:pPr>
        <w:pStyle w:val="a3"/>
        <w:ind w:firstLine="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bCs/>
          <w:sz w:val="28"/>
          <w:szCs w:val="28"/>
          <w:lang w:eastAsia="ru-RU"/>
        </w:rPr>
        <w:t>определения платы по соглашению об установлении сервитута в отношении земельных участков находящихся в собственности</w:t>
      </w:r>
    </w:p>
    <w:p w:rsidR="00381A84" w:rsidRDefault="00381A84" w:rsidP="00381A84">
      <w:pPr>
        <w:pStyle w:val="a3"/>
        <w:ind w:firstLine="851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381A84">
        <w:rPr>
          <w:rFonts w:ascii="Times New Roman" w:eastAsia="Cambria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381A84" w:rsidRPr="00381A84" w:rsidRDefault="00381A84" w:rsidP="00381A84">
      <w:pPr>
        <w:pStyle w:val="a3"/>
        <w:ind w:firstLine="85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 xml:space="preserve">1.Настоящие Правила устанавливает порядок определения размера платы по соглашению об установлении сервитута в отношении земельных участков, находящихся в собственности </w:t>
      </w:r>
      <w:r w:rsidRPr="00381A84">
        <w:rPr>
          <w:rFonts w:ascii="Times New Roman" w:eastAsia="Cambria" w:hAnsi="Times New Roman" w:cs="Times New Roman"/>
          <w:sz w:val="28"/>
          <w:szCs w:val="28"/>
        </w:rPr>
        <w:t>муниципального образования Выселковский район</w:t>
      </w:r>
      <w:r w:rsidRPr="00381A84">
        <w:rPr>
          <w:rFonts w:ascii="Times New Roman" w:hAnsi="Times New Roman" w:cs="Times New Roman"/>
          <w:sz w:val="28"/>
          <w:szCs w:val="28"/>
          <w:lang w:eastAsia="ru-RU"/>
        </w:rPr>
        <w:t xml:space="preserve"> (далее - земельные участки).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>2.Размер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 кадастровой стоимости земельного участка за каждый год срока действия сервитута, если иное не установлено настоящими Правилами.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81A84">
        <w:rPr>
          <w:rFonts w:ascii="Times New Roman" w:hAnsi="Times New Roman" w:cs="Times New Roman"/>
          <w:sz w:val="28"/>
          <w:szCs w:val="28"/>
          <w:lang w:eastAsia="ru-RU"/>
        </w:rPr>
        <w:t xml:space="preserve">3.Размер платы по соглашению об установлении сервитута, заключенному в отношении земельных участков, находящихся в собственности </w:t>
      </w:r>
      <w:r w:rsidRPr="00381A84">
        <w:rPr>
          <w:rFonts w:ascii="Times New Roman" w:eastAsia="Cambria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Pr="00381A84">
        <w:rPr>
          <w:rFonts w:ascii="Times New Roman" w:hAnsi="Times New Roman" w:cs="Times New Roman"/>
          <w:sz w:val="28"/>
          <w:szCs w:val="28"/>
          <w:lang w:eastAsia="ru-RU"/>
        </w:rPr>
        <w:t>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</w:t>
      </w:r>
      <w:proofErr w:type="gramEnd"/>
      <w:r w:rsidRPr="00381A84">
        <w:rPr>
          <w:rFonts w:ascii="Times New Roman" w:hAnsi="Times New Roman" w:cs="Times New Roman"/>
          <w:sz w:val="28"/>
          <w:szCs w:val="28"/>
          <w:lang w:eastAsia="ru-RU"/>
        </w:rPr>
        <w:t xml:space="preserve"> Федерации об оценочной деятельности.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настоящими Правилами.</w:t>
      </w: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A84">
        <w:rPr>
          <w:rFonts w:ascii="Times New Roman" w:hAnsi="Times New Roman" w:cs="Times New Roman"/>
          <w:sz w:val="28"/>
          <w:szCs w:val="28"/>
          <w:lang w:eastAsia="ru-RU"/>
        </w:rPr>
        <w:t>5.В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настоящими Правилами.</w:t>
      </w:r>
    </w:p>
    <w:p w:rsid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1A84" w:rsidRPr="00381A84" w:rsidRDefault="00381A84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709"/>
        <w:gridCol w:w="4754"/>
      </w:tblGrid>
      <w:tr w:rsidR="00381A84" w:rsidRPr="00381A84" w:rsidTr="001F40B9">
        <w:tc>
          <w:tcPr>
            <w:tcW w:w="4819" w:type="dxa"/>
            <w:shd w:val="clear" w:color="auto" w:fill="auto"/>
          </w:tcPr>
          <w:p w:rsidR="00381A84" w:rsidRPr="00381A84" w:rsidRDefault="00381A84" w:rsidP="00381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1A84">
              <w:rPr>
                <w:rFonts w:ascii="Times New Roman" w:eastAsia="Times New Roman" w:hAnsi="Times New Roman" w:cs="Times New Roman"/>
                <w:sz w:val="28"/>
                <w:szCs w:val="28"/>
              </w:rPr>
              <w:t>И.О. начальника управления  архитектуры и градостроительства администрации муниципального образования Выселковский район</w:t>
            </w:r>
          </w:p>
        </w:tc>
        <w:tc>
          <w:tcPr>
            <w:tcW w:w="4927" w:type="dxa"/>
            <w:shd w:val="clear" w:color="auto" w:fill="auto"/>
          </w:tcPr>
          <w:p w:rsidR="00381A84" w:rsidRPr="00381A84" w:rsidRDefault="00381A84" w:rsidP="00381A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1A84" w:rsidRPr="00381A84" w:rsidRDefault="00381A84" w:rsidP="00381A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1A84" w:rsidRPr="00381A84" w:rsidRDefault="00381A84" w:rsidP="00381A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81A84" w:rsidRPr="00381A84" w:rsidRDefault="00381A84" w:rsidP="00381A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1A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В.С. </w:t>
            </w:r>
            <w:proofErr w:type="spellStart"/>
            <w:r w:rsidRPr="00381A84">
              <w:rPr>
                <w:rFonts w:ascii="Times New Roman" w:eastAsia="Times New Roman" w:hAnsi="Times New Roman" w:cs="Times New Roman"/>
                <w:sz w:val="28"/>
                <w:szCs w:val="28"/>
              </w:rPr>
              <w:t>Галиулин</w:t>
            </w:r>
            <w:proofErr w:type="spellEnd"/>
          </w:p>
        </w:tc>
      </w:tr>
    </w:tbl>
    <w:p w:rsidR="00701F85" w:rsidRPr="00381A84" w:rsidRDefault="008970AF" w:rsidP="00381A8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01F85" w:rsidRPr="00381A84" w:rsidSect="00381A8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7218B"/>
    <w:rsid w:val="00381A84"/>
    <w:rsid w:val="00615BB7"/>
    <w:rsid w:val="007E731F"/>
    <w:rsid w:val="0087218B"/>
    <w:rsid w:val="008970AF"/>
    <w:rsid w:val="00A6757B"/>
    <w:rsid w:val="00E11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1A84"/>
    <w:pPr>
      <w:spacing w:after="0" w:line="240" w:lineRule="auto"/>
    </w:pPr>
  </w:style>
  <w:style w:type="paragraph" w:customStyle="1" w:styleId="a4">
    <w:name w:val="Заголовок"/>
    <w:basedOn w:val="a"/>
    <w:next w:val="a5"/>
    <w:uiPriority w:val="99"/>
    <w:rsid w:val="00381A84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381A8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81A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1A84"/>
    <w:pPr>
      <w:spacing w:after="0" w:line="240" w:lineRule="auto"/>
    </w:pPr>
  </w:style>
  <w:style w:type="paragraph" w:customStyle="1" w:styleId="a4">
    <w:name w:val="Заголовок"/>
    <w:basedOn w:val="a"/>
    <w:next w:val="a5"/>
    <w:uiPriority w:val="99"/>
    <w:rsid w:val="00381A84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381A84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81A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3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:8080/bigs/showDocument.html?id=96E20C02-1B12-465A-B64C-24AA92270007" TargetMode="External"/><Relationship Id="rId4" Type="http://schemas.openxmlformats.org/officeDocument/2006/relationships/hyperlink" Target="http://pravo-search.minjust.ru:8080/bigs/showDocument.html?id=9CF2F1C3-393D-4051-A52D-9923B0E51C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ВовкМ</cp:lastModifiedBy>
  <cp:revision>2</cp:revision>
  <dcterms:created xsi:type="dcterms:W3CDTF">2021-11-18T07:01:00Z</dcterms:created>
  <dcterms:modified xsi:type="dcterms:W3CDTF">2021-11-18T07:01:00Z</dcterms:modified>
</cp:coreProperties>
</file>