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295243" w:rsidRDefault="00295243">
      <w:pPr>
        <w:jc w:val="center"/>
        <w:rPr>
          <w:sz w:val="28"/>
        </w:rPr>
      </w:pPr>
    </w:p>
    <w:p w14:paraId="02000000" w14:textId="77777777" w:rsidR="00295243" w:rsidRDefault="00420B89">
      <w:pPr>
        <w:jc w:val="center"/>
        <w:rPr>
          <w:sz w:val="28"/>
        </w:rPr>
      </w:pPr>
      <w:r>
        <w:rPr>
          <w:sz w:val="28"/>
        </w:rPr>
        <w:t>ПОЯСНИТЕЛЬНАЯ ЗАПИСКА</w:t>
      </w:r>
    </w:p>
    <w:p w14:paraId="615F4200" w14:textId="35DFC43A" w:rsidR="00972869" w:rsidRPr="00972869" w:rsidRDefault="00420B89" w:rsidP="00972869">
      <w:pPr>
        <w:spacing w:line="317" w:lineRule="exact"/>
        <w:ind w:left="80"/>
        <w:jc w:val="center"/>
        <w:rPr>
          <w:sz w:val="28"/>
          <w:szCs w:val="28"/>
          <w:lang w:bidi="ru-RU"/>
        </w:rPr>
      </w:pPr>
      <w:r>
        <w:rPr>
          <w:sz w:val="28"/>
        </w:rPr>
        <w:t xml:space="preserve">к </w:t>
      </w:r>
      <w:r w:rsidR="00972869">
        <w:rPr>
          <w:sz w:val="28"/>
        </w:rPr>
        <w:t>проекту постановления «</w:t>
      </w:r>
      <w:r w:rsidR="00972869" w:rsidRPr="00972869">
        <w:rPr>
          <w:sz w:val="28"/>
          <w:szCs w:val="28"/>
          <w:lang w:bidi="ru-RU"/>
        </w:rPr>
        <w:t xml:space="preserve">Об утверждении Положения об организации и проведении продажи имущества, находящегося в муниципальной </w:t>
      </w:r>
    </w:p>
    <w:p w14:paraId="1E73EE84" w14:textId="77777777" w:rsidR="00972869" w:rsidRPr="00972869" w:rsidRDefault="00972869" w:rsidP="00972869">
      <w:pPr>
        <w:spacing w:line="317" w:lineRule="exact"/>
        <w:ind w:left="80"/>
        <w:jc w:val="center"/>
        <w:rPr>
          <w:sz w:val="28"/>
          <w:szCs w:val="28"/>
          <w:lang w:bidi="ru-RU"/>
        </w:rPr>
      </w:pPr>
      <w:r w:rsidRPr="00972869">
        <w:rPr>
          <w:sz w:val="28"/>
          <w:szCs w:val="28"/>
          <w:lang w:bidi="ru-RU"/>
        </w:rPr>
        <w:t xml:space="preserve">собственности муниципального образования Выселковский </w:t>
      </w:r>
    </w:p>
    <w:p w14:paraId="609202BC" w14:textId="5989E681" w:rsidR="00972869" w:rsidRPr="001307AC" w:rsidRDefault="00972869" w:rsidP="00972869">
      <w:pPr>
        <w:spacing w:line="317" w:lineRule="exact"/>
        <w:ind w:left="80"/>
        <w:jc w:val="center"/>
        <w:rPr>
          <w:b/>
        </w:rPr>
      </w:pPr>
      <w:r w:rsidRPr="00972869">
        <w:rPr>
          <w:sz w:val="28"/>
          <w:szCs w:val="28"/>
          <w:lang w:bidi="ru-RU"/>
        </w:rPr>
        <w:t>район в электронной форме</w:t>
      </w:r>
      <w:r>
        <w:rPr>
          <w:b/>
          <w:sz w:val="28"/>
          <w:szCs w:val="28"/>
          <w:lang w:bidi="ru-RU"/>
        </w:rPr>
        <w:t>»</w:t>
      </w:r>
    </w:p>
    <w:p w14:paraId="04000000" w14:textId="47807B23" w:rsidR="00295243" w:rsidRDefault="00295243">
      <w:pPr>
        <w:pStyle w:val="af0"/>
        <w:spacing w:after="0"/>
        <w:ind w:left="0"/>
        <w:jc w:val="center"/>
        <w:rPr>
          <w:sz w:val="28"/>
        </w:rPr>
      </w:pPr>
    </w:p>
    <w:p w14:paraId="05000000" w14:textId="77777777" w:rsidR="00295243" w:rsidRDefault="00295243">
      <w:pPr>
        <w:jc w:val="center"/>
        <w:rPr>
          <w:sz w:val="28"/>
          <w:shd w:val="clear" w:color="auto" w:fill="FFD821"/>
        </w:rPr>
      </w:pPr>
    </w:p>
    <w:p w14:paraId="06000000" w14:textId="3C008CCF" w:rsidR="00295243" w:rsidRPr="00972869" w:rsidRDefault="00972869" w:rsidP="00972869">
      <w:pPr>
        <w:spacing w:line="317" w:lineRule="exact"/>
        <w:ind w:firstLine="851"/>
        <w:jc w:val="both"/>
        <w:rPr>
          <w:sz w:val="28"/>
        </w:rPr>
      </w:pPr>
      <w:r>
        <w:t xml:space="preserve"> </w:t>
      </w:r>
      <w:r w:rsidR="00420B89" w:rsidRPr="00972869">
        <w:rPr>
          <w:sz w:val="28"/>
        </w:rPr>
        <w:t xml:space="preserve">Необходимость принятия данного решения вызвана несоответствием действующего </w:t>
      </w:r>
      <w:r w:rsidRPr="00972869">
        <w:rPr>
          <w:rStyle w:val="23"/>
        </w:rPr>
        <w:t>Положения об организации и проведении продажи имущества, находящегося в муниципальной собственности муниципального образования Выселковский район, на торгах (аукционе,</w:t>
      </w:r>
      <w:r w:rsidRPr="00972869">
        <w:rPr>
          <w:sz w:val="28"/>
          <w:szCs w:val="28"/>
        </w:rPr>
        <w:t xml:space="preserve"> </w:t>
      </w:r>
      <w:r w:rsidRPr="00972869">
        <w:rPr>
          <w:rStyle w:val="23"/>
        </w:rPr>
        <w:t>конкурсе) в электронной форме</w:t>
      </w:r>
      <w:r>
        <w:rPr>
          <w:rStyle w:val="23"/>
        </w:rPr>
        <w:t xml:space="preserve"> </w:t>
      </w:r>
      <w:r w:rsidR="006A59E9">
        <w:rPr>
          <w:rStyle w:val="23"/>
        </w:rPr>
        <w:t xml:space="preserve">нормам </w:t>
      </w:r>
      <w:r w:rsidR="00420B89" w:rsidRPr="00972869">
        <w:rPr>
          <w:sz w:val="28"/>
        </w:rPr>
        <w:t>федерального законодательства.</w:t>
      </w:r>
    </w:p>
    <w:p w14:paraId="07000000" w14:textId="18AB59FC" w:rsidR="00295243" w:rsidRDefault="00420B89" w:rsidP="00972869">
      <w:pPr>
        <w:spacing w:line="317" w:lineRule="exact"/>
        <w:ind w:left="80" w:firstLine="771"/>
        <w:jc w:val="both"/>
        <w:rPr>
          <w:sz w:val="28"/>
        </w:rPr>
      </w:pPr>
      <w:r w:rsidRPr="00972869">
        <w:rPr>
          <w:sz w:val="28"/>
        </w:rPr>
        <w:t xml:space="preserve">Проект </w:t>
      </w:r>
      <w:r w:rsidR="00972869" w:rsidRPr="00972869">
        <w:rPr>
          <w:sz w:val="28"/>
        </w:rPr>
        <w:t>постановления</w:t>
      </w:r>
      <w:r w:rsidRPr="00972869">
        <w:rPr>
          <w:sz w:val="28"/>
        </w:rPr>
        <w:t xml:space="preserve"> муниципального образования  Выселковский район «</w:t>
      </w:r>
      <w:r w:rsidR="00972869" w:rsidRPr="00972869">
        <w:rPr>
          <w:sz w:val="28"/>
          <w:szCs w:val="28"/>
          <w:lang w:bidi="ru-RU"/>
        </w:rPr>
        <w:t>Об утверждении Положения об организации и проведении продажи имущества, находящегося в муниципальной собственности муниципального образования Выселковский район в электронной форме</w:t>
      </w:r>
      <w:r>
        <w:rPr>
          <w:sz w:val="28"/>
        </w:rPr>
        <w:t xml:space="preserve">» разработан в соответствии с </w:t>
      </w:r>
      <w:r w:rsidR="00972869" w:rsidRPr="001307AC">
        <w:rPr>
          <w:sz w:val="28"/>
          <w:szCs w:val="28"/>
          <w:lang w:bidi="ru-RU"/>
        </w:rPr>
        <w:t>Федеральным законом от 21 декабря 200</w:t>
      </w:r>
      <w:r w:rsidR="00972869">
        <w:rPr>
          <w:sz w:val="28"/>
          <w:szCs w:val="28"/>
          <w:lang w:bidi="ru-RU"/>
        </w:rPr>
        <w:t>1 года</w:t>
      </w:r>
      <w:r w:rsidR="00972869" w:rsidRPr="001307AC">
        <w:rPr>
          <w:sz w:val="28"/>
          <w:szCs w:val="28"/>
          <w:lang w:bidi="ru-RU"/>
        </w:rPr>
        <w:t>№ 178-ФЗ «О приватизации государственного и</w:t>
      </w:r>
      <w:r w:rsidR="00972869" w:rsidRPr="001307AC">
        <w:rPr>
          <w:sz w:val="28"/>
          <w:szCs w:val="28"/>
        </w:rPr>
        <w:t xml:space="preserve"> </w:t>
      </w:r>
      <w:r w:rsidR="00972869" w:rsidRPr="001307AC">
        <w:rPr>
          <w:sz w:val="28"/>
          <w:szCs w:val="28"/>
          <w:lang w:bidi="ru-RU"/>
        </w:rPr>
        <w:t xml:space="preserve">муниципального имущества», 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</w:t>
      </w:r>
      <w:r>
        <w:rPr>
          <w:sz w:val="28"/>
        </w:rPr>
        <w:t xml:space="preserve"> (с изменениями и дополнениями).</w:t>
      </w:r>
    </w:p>
    <w:p w14:paraId="08000000" w14:textId="5259DBF3" w:rsidR="00295243" w:rsidRDefault="00420B89">
      <w:pPr>
        <w:jc w:val="both"/>
        <w:rPr>
          <w:sz w:val="28"/>
        </w:rPr>
      </w:pPr>
      <w:r>
        <w:rPr>
          <w:sz w:val="28"/>
        </w:rPr>
        <w:t xml:space="preserve">           Целью правового регулирования является приведение в соответствие с действующим федеральным законодательством проекта </w:t>
      </w:r>
      <w:r w:rsidR="00972869">
        <w:rPr>
          <w:sz w:val="28"/>
        </w:rPr>
        <w:t xml:space="preserve">постановления </w:t>
      </w:r>
      <w:r>
        <w:rPr>
          <w:sz w:val="28"/>
        </w:rPr>
        <w:t xml:space="preserve"> муниципального образования  Выселковский район «</w:t>
      </w:r>
      <w:r w:rsidR="00972869" w:rsidRPr="00972869">
        <w:rPr>
          <w:sz w:val="28"/>
          <w:szCs w:val="28"/>
          <w:lang w:bidi="ru-RU"/>
        </w:rPr>
        <w:t>Об утверждении Положения об организации и проведении продажи имущества, находящегося в муниципальной собственности муниципального образования Выселковский район в электронной форме</w:t>
      </w:r>
      <w:r>
        <w:rPr>
          <w:sz w:val="28"/>
        </w:rPr>
        <w:t>».</w:t>
      </w:r>
    </w:p>
    <w:p w14:paraId="09000000" w14:textId="77777777" w:rsidR="00295243" w:rsidRDefault="00295243">
      <w:pPr>
        <w:pStyle w:val="aa"/>
        <w:ind w:firstLine="851"/>
        <w:jc w:val="both"/>
        <w:rPr>
          <w:rFonts w:ascii="Times New Roman" w:hAnsi="Times New Roman"/>
          <w:sz w:val="28"/>
        </w:rPr>
      </w:pPr>
    </w:p>
    <w:p w14:paraId="0C000000" w14:textId="77777777" w:rsidR="00295243" w:rsidRDefault="00295243">
      <w:pPr>
        <w:pStyle w:val="aa"/>
        <w:jc w:val="both"/>
        <w:rPr>
          <w:rFonts w:ascii="Times New Roman" w:hAnsi="Times New Roman"/>
          <w:sz w:val="28"/>
        </w:rPr>
      </w:pPr>
    </w:p>
    <w:p w14:paraId="0D000000" w14:textId="77777777" w:rsidR="00295243" w:rsidRDefault="00420B89">
      <w:pPr>
        <w:jc w:val="both"/>
        <w:rPr>
          <w:sz w:val="28"/>
        </w:rPr>
      </w:pPr>
      <w:r>
        <w:rPr>
          <w:sz w:val="28"/>
        </w:rPr>
        <w:t xml:space="preserve">Начальник отдела по управлению </w:t>
      </w:r>
      <w:bookmarkStart w:id="0" w:name="_GoBack"/>
      <w:bookmarkEnd w:id="0"/>
    </w:p>
    <w:p w14:paraId="0E000000" w14:textId="77777777" w:rsidR="00295243" w:rsidRDefault="00420B89">
      <w:pPr>
        <w:jc w:val="both"/>
        <w:rPr>
          <w:sz w:val="28"/>
        </w:rPr>
      </w:pPr>
      <w:r>
        <w:rPr>
          <w:sz w:val="28"/>
        </w:rPr>
        <w:t xml:space="preserve">муниципальным имуществом </w:t>
      </w:r>
    </w:p>
    <w:p w14:paraId="0F000000" w14:textId="77777777" w:rsidR="00295243" w:rsidRDefault="00420B89">
      <w:pPr>
        <w:jc w:val="both"/>
        <w:rPr>
          <w:sz w:val="28"/>
        </w:rPr>
      </w:pPr>
      <w:r>
        <w:rPr>
          <w:sz w:val="28"/>
        </w:rPr>
        <w:t xml:space="preserve">и земельным вопросам администрации </w:t>
      </w:r>
    </w:p>
    <w:p w14:paraId="10000000" w14:textId="77777777" w:rsidR="00295243" w:rsidRDefault="00420B89">
      <w:pPr>
        <w:jc w:val="both"/>
        <w:rPr>
          <w:sz w:val="28"/>
        </w:rPr>
      </w:pPr>
      <w:r>
        <w:rPr>
          <w:sz w:val="28"/>
        </w:rPr>
        <w:t>муниципального образования</w:t>
      </w:r>
    </w:p>
    <w:p w14:paraId="11000000" w14:textId="5C57DB82" w:rsidR="00295243" w:rsidRDefault="00420B89">
      <w:pPr>
        <w:jc w:val="both"/>
        <w:rPr>
          <w:sz w:val="28"/>
        </w:rPr>
      </w:pP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                                                                            </w:t>
      </w:r>
      <w:r w:rsidR="00972869">
        <w:rPr>
          <w:sz w:val="28"/>
        </w:rPr>
        <w:t xml:space="preserve">     </w:t>
      </w:r>
      <w:proofErr w:type="spellStart"/>
      <w:r>
        <w:rPr>
          <w:sz w:val="28"/>
        </w:rPr>
        <w:t>А.В.Пазий</w:t>
      </w:r>
      <w:proofErr w:type="spellEnd"/>
    </w:p>
    <w:p w14:paraId="12000000" w14:textId="77777777" w:rsidR="00295243" w:rsidRDefault="00295243">
      <w:pPr>
        <w:jc w:val="center"/>
        <w:rPr>
          <w:sz w:val="28"/>
        </w:rPr>
      </w:pPr>
    </w:p>
    <w:sectPr w:rsidR="00295243">
      <w:pgSz w:w="11906" w:h="16838"/>
      <w:pgMar w:top="1134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243"/>
    <w:rsid w:val="00295243"/>
    <w:rsid w:val="00420B89"/>
    <w:rsid w:val="006A59E9"/>
    <w:rsid w:val="0097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basedOn w:val="a"/>
    <w:link w:val="a4"/>
    <w:semiHidden/>
    <w:unhideWhenUsed/>
    <w:pPr>
      <w:spacing w:after="160" w:line="240" w:lineRule="exact"/>
    </w:pPr>
    <w:rPr>
      <w:sz w:val="20"/>
    </w:rPr>
  </w:style>
  <w:style w:type="character" w:customStyle="1" w:styleId="a4">
    <w:basedOn w:val="1"/>
    <w:link w:val="a3"/>
    <w:semiHidden/>
    <w:unhideWhenUsed/>
    <w:rPr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a8">
    <w:name w:val="Гипертекстовая ссылка"/>
    <w:link w:val="a9"/>
    <w:rPr>
      <w:b/>
      <w:color w:val="106BBE"/>
    </w:rPr>
  </w:style>
  <w:style w:type="character" w:customStyle="1" w:styleId="a9">
    <w:name w:val="Гипертекстовая ссылка"/>
    <w:link w:val="a8"/>
    <w:rPr>
      <w:b/>
      <w:color w:val="106BB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8">
    <w:name w:val="Обычный1"/>
    <w:link w:val="19"/>
    <w:rPr>
      <w:sz w:val="24"/>
    </w:rPr>
  </w:style>
  <w:style w:type="character" w:customStyle="1" w:styleId="19">
    <w:name w:val="Обычный1"/>
    <w:link w:val="18"/>
    <w:rPr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a">
    <w:name w:val="Гиперссылка1"/>
    <w:link w:val="1b"/>
    <w:rPr>
      <w:color w:val="0000FF"/>
      <w:u w:val="single"/>
    </w:rPr>
  </w:style>
  <w:style w:type="character" w:customStyle="1" w:styleId="1b">
    <w:name w:val="Гиперссылка1"/>
    <w:link w:val="1a"/>
    <w:rPr>
      <w:color w:val="0000FF"/>
      <w:u w:val="single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a">
    <w:name w:val="No Spacing"/>
    <w:link w:val="ab"/>
    <w:rPr>
      <w:rFonts w:ascii="Calibri" w:hAnsi="Calibri"/>
      <w:sz w:val="22"/>
    </w:rPr>
  </w:style>
  <w:style w:type="character" w:customStyle="1" w:styleId="ab">
    <w:name w:val="Без интервала Знак"/>
    <w:link w:val="aa"/>
    <w:rPr>
      <w:rFonts w:ascii="Calibri" w:hAnsi="Calibri"/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Body Text Indent"/>
    <w:basedOn w:val="a"/>
    <w:link w:val="af1"/>
    <w:pPr>
      <w:spacing w:after="120"/>
      <w:ind w:left="283"/>
    </w:pPr>
  </w:style>
  <w:style w:type="character" w:customStyle="1" w:styleId="af1">
    <w:name w:val="Основной текст с отступом Знак"/>
    <w:basedOn w:val="1"/>
    <w:link w:val="af0"/>
    <w:rPr>
      <w:sz w:val="24"/>
    </w:rPr>
  </w:style>
  <w:style w:type="table" w:styleId="af2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ной текст (2)"/>
    <w:basedOn w:val="a0"/>
    <w:rsid w:val="009728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basedOn w:val="a"/>
    <w:link w:val="a4"/>
    <w:semiHidden/>
    <w:unhideWhenUsed/>
    <w:pPr>
      <w:spacing w:after="160" w:line="240" w:lineRule="exact"/>
    </w:pPr>
    <w:rPr>
      <w:sz w:val="20"/>
    </w:rPr>
  </w:style>
  <w:style w:type="character" w:customStyle="1" w:styleId="a4">
    <w:basedOn w:val="1"/>
    <w:link w:val="a3"/>
    <w:semiHidden/>
    <w:unhideWhenUsed/>
    <w:rPr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a8">
    <w:name w:val="Гипертекстовая ссылка"/>
    <w:link w:val="a9"/>
    <w:rPr>
      <w:b/>
      <w:color w:val="106BBE"/>
    </w:rPr>
  </w:style>
  <w:style w:type="character" w:customStyle="1" w:styleId="a9">
    <w:name w:val="Гипертекстовая ссылка"/>
    <w:link w:val="a8"/>
    <w:rPr>
      <w:b/>
      <w:color w:val="106BB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8">
    <w:name w:val="Обычный1"/>
    <w:link w:val="19"/>
    <w:rPr>
      <w:sz w:val="24"/>
    </w:rPr>
  </w:style>
  <w:style w:type="character" w:customStyle="1" w:styleId="19">
    <w:name w:val="Обычный1"/>
    <w:link w:val="18"/>
    <w:rPr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a">
    <w:name w:val="Гиперссылка1"/>
    <w:link w:val="1b"/>
    <w:rPr>
      <w:color w:val="0000FF"/>
      <w:u w:val="single"/>
    </w:rPr>
  </w:style>
  <w:style w:type="character" w:customStyle="1" w:styleId="1b">
    <w:name w:val="Гиперссылка1"/>
    <w:link w:val="1a"/>
    <w:rPr>
      <w:color w:val="0000FF"/>
      <w:u w:val="single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a">
    <w:name w:val="No Spacing"/>
    <w:link w:val="ab"/>
    <w:rPr>
      <w:rFonts w:ascii="Calibri" w:hAnsi="Calibri"/>
      <w:sz w:val="22"/>
    </w:rPr>
  </w:style>
  <w:style w:type="character" w:customStyle="1" w:styleId="ab">
    <w:name w:val="Без интервала Знак"/>
    <w:link w:val="aa"/>
    <w:rPr>
      <w:rFonts w:ascii="Calibri" w:hAnsi="Calibri"/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Body Text Indent"/>
    <w:basedOn w:val="a"/>
    <w:link w:val="af1"/>
    <w:pPr>
      <w:spacing w:after="120"/>
      <w:ind w:left="283"/>
    </w:pPr>
  </w:style>
  <w:style w:type="character" w:customStyle="1" w:styleId="af1">
    <w:name w:val="Основной текст с отступом Знак"/>
    <w:basedOn w:val="1"/>
    <w:link w:val="af0"/>
    <w:rPr>
      <w:sz w:val="24"/>
    </w:rPr>
  </w:style>
  <w:style w:type="table" w:styleId="af2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ной текст (2)"/>
    <w:basedOn w:val="a0"/>
    <w:rsid w:val="009728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СА. Пашанина</dc:creator>
  <cp:lastModifiedBy>Татьяна Юрова</cp:lastModifiedBy>
  <cp:revision>3</cp:revision>
  <cp:lastPrinted>2023-11-15T06:30:00Z</cp:lastPrinted>
  <dcterms:created xsi:type="dcterms:W3CDTF">2024-02-07T16:40:00Z</dcterms:created>
  <dcterms:modified xsi:type="dcterms:W3CDTF">2024-06-19T08:55:00Z</dcterms:modified>
</cp:coreProperties>
</file>