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295243" w:rsidRDefault="00295243">
      <w:pPr>
        <w:jc w:val="center"/>
        <w:rPr>
          <w:sz w:val="28"/>
        </w:rPr>
      </w:pPr>
    </w:p>
    <w:p w14:paraId="02000000" w14:textId="77777777" w:rsidR="00295243" w:rsidRDefault="00420B89">
      <w:pPr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609202BC" w14:textId="4AB8E205" w:rsidR="00972869" w:rsidRPr="004538D7" w:rsidRDefault="00420B89" w:rsidP="004538D7">
      <w:pPr>
        <w:spacing w:line="317" w:lineRule="exact"/>
        <w:ind w:left="80"/>
        <w:jc w:val="center"/>
        <w:rPr>
          <w:b/>
          <w:sz w:val="28"/>
          <w:szCs w:val="28"/>
        </w:rPr>
      </w:pPr>
      <w:proofErr w:type="gramStart"/>
      <w:r w:rsidRPr="004538D7">
        <w:rPr>
          <w:sz w:val="28"/>
          <w:szCs w:val="28"/>
        </w:rPr>
        <w:t xml:space="preserve">к </w:t>
      </w:r>
      <w:r w:rsidR="00972869" w:rsidRPr="004538D7">
        <w:rPr>
          <w:sz w:val="28"/>
          <w:szCs w:val="28"/>
        </w:rPr>
        <w:t>проекту постановления «</w:t>
      </w:r>
      <w:r w:rsidR="004538D7" w:rsidRPr="004538D7">
        <w:rPr>
          <w:sz w:val="28"/>
          <w:szCs w:val="28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4538D7" w:rsidRPr="004538D7">
        <w:rPr>
          <w:sz w:val="28"/>
          <w:szCs w:val="28"/>
        </w:rPr>
        <w:t>Выселковский</w:t>
      </w:r>
      <w:proofErr w:type="spellEnd"/>
      <w:r w:rsidR="004538D7" w:rsidRPr="004538D7">
        <w:rPr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4538D7" w:rsidRPr="004538D7">
        <w:rPr>
          <w:sz w:val="28"/>
          <w:szCs w:val="28"/>
        </w:rPr>
        <w:t>Выселковский</w:t>
      </w:r>
      <w:proofErr w:type="spellEnd"/>
      <w:r w:rsidR="004538D7" w:rsidRPr="004538D7">
        <w:rPr>
          <w:sz w:val="28"/>
          <w:szCs w:val="28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4538D7" w:rsidRPr="004538D7">
        <w:rPr>
          <w:sz w:val="28"/>
          <w:szCs w:val="28"/>
        </w:rPr>
        <w:t>муниципально</w:t>
      </w:r>
      <w:proofErr w:type="spellEnd"/>
      <w:r w:rsidR="004538D7" w:rsidRPr="004538D7">
        <w:rPr>
          <w:sz w:val="28"/>
          <w:szCs w:val="28"/>
        </w:rPr>
        <w:t xml:space="preserve"> - частном партнерстве, концессионных соглашений  на срок, превышающий срок действия  утвержденных лимитов бюджетных обязательств</w:t>
      </w:r>
      <w:r w:rsidR="00972869" w:rsidRPr="004538D7">
        <w:rPr>
          <w:b/>
          <w:sz w:val="28"/>
          <w:szCs w:val="28"/>
          <w:lang w:bidi="ru-RU"/>
        </w:rPr>
        <w:t>»</w:t>
      </w:r>
      <w:proofErr w:type="gramEnd"/>
    </w:p>
    <w:p w14:paraId="05000000" w14:textId="77777777" w:rsidR="00295243" w:rsidRDefault="00295243">
      <w:pPr>
        <w:jc w:val="center"/>
        <w:rPr>
          <w:sz w:val="28"/>
          <w:shd w:val="clear" w:color="auto" w:fill="FFD821"/>
        </w:rPr>
      </w:pPr>
    </w:p>
    <w:p w14:paraId="6DC0EAE8" w14:textId="1D00B8B3" w:rsidR="004538D7" w:rsidRDefault="00972869" w:rsidP="004538D7">
      <w:pPr>
        <w:ind w:firstLine="851"/>
        <w:jc w:val="both"/>
        <w:rPr>
          <w:sz w:val="28"/>
          <w:shd w:val="clear" w:color="auto" w:fill="FFE779"/>
        </w:rPr>
      </w:pPr>
      <w:r>
        <w:t xml:space="preserve"> </w:t>
      </w:r>
      <w:proofErr w:type="gramStart"/>
      <w:r w:rsidR="00420B89" w:rsidRPr="00972869">
        <w:rPr>
          <w:sz w:val="28"/>
        </w:rPr>
        <w:t xml:space="preserve">Необходимость принятия данного решения вызвана несоответствием действующего </w:t>
      </w:r>
      <w:r w:rsidR="004538D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4538D7">
        <w:rPr>
          <w:sz w:val="28"/>
        </w:rPr>
        <w:t>Выселковский</w:t>
      </w:r>
      <w:proofErr w:type="spellEnd"/>
      <w:r w:rsidR="004538D7">
        <w:rPr>
          <w:sz w:val="28"/>
        </w:rPr>
        <w:t xml:space="preserve"> район от 29.12.2018 года № 1549 «Об утверждении </w:t>
      </w:r>
      <w:r w:rsidR="004538D7">
        <w:rPr>
          <w:rStyle w:val="23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4538D7">
        <w:rPr>
          <w:rStyle w:val="23"/>
        </w:rPr>
        <w:t>Выселковский</w:t>
      </w:r>
      <w:proofErr w:type="spellEnd"/>
      <w:r w:rsidR="004538D7">
        <w:rPr>
          <w:rStyle w:val="23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4538D7">
        <w:rPr>
          <w:rStyle w:val="23"/>
        </w:rPr>
        <w:t>Выселковский</w:t>
      </w:r>
      <w:proofErr w:type="spellEnd"/>
      <w:r w:rsidR="004538D7">
        <w:rPr>
          <w:rStyle w:val="23"/>
        </w:rPr>
        <w:t xml:space="preserve"> район» </w:t>
      </w:r>
      <w:r w:rsidR="004538D7">
        <w:rPr>
          <w:sz w:val="28"/>
        </w:rPr>
        <w:t xml:space="preserve"> нормам федерального законодательства.</w:t>
      </w:r>
      <w:proofErr w:type="gramEnd"/>
      <w:r w:rsidR="004538D7">
        <w:rPr>
          <w:sz w:val="28"/>
        </w:rPr>
        <w:t xml:space="preserve"> Предполагается утвердить нормативный правовой акт  в новой редакции.</w:t>
      </w:r>
    </w:p>
    <w:p w14:paraId="07000000" w14:textId="074E3D39" w:rsidR="00295243" w:rsidRDefault="00420B89" w:rsidP="00972869">
      <w:pPr>
        <w:spacing w:line="317" w:lineRule="exact"/>
        <w:ind w:left="80" w:firstLine="771"/>
        <w:jc w:val="both"/>
        <w:rPr>
          <w:sz w:val="28"/>
        </w:rPr>
      </w:pPr>
      <w:proofErr w:type="gramStart"/>
      <w:r w:rsidRPr="00972869">
        <w:rPr>
          <w:sz w:val="28"/>
        </w:rPr>
        <w:t xml:space="preserve">Проект </w:t>
      </w:r>
      <w:r w:rsidR="00972869" w:rsidRPr="00972869">
        <w:rPr>
          <w:sz w:val="28"/>
        </w:rPr>
        <w:t>постановления</w:t>
      </w:r>
      <w:r w:rsidRPr="00972869">
        <w:rPr>
          <w:sz w:val="28"/>
        </w:rPr>
        <w:t xml:space="preserve"> муниципального образования  Выселковский район «</w:t>
      </w:r>
      <w:r w:rsidR="005B0BA3">
        <w:rPr>
          <w:sz w:val="26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5B0BA3">
        <w:rPr>
          <w:sz w:val="26"/>
        </w:rPr>
        <w:t>Выселковский</w:t>
      </w:r>
      <w:proofErr w:type="spellEnd"/>
      <w:r w:rsidR="005B0BA3">
        <w:rPr>
          <w:sz w:val="26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5B0BA3">
        <w:rPr>
          <w:sz w:val="26"/>
        </w:rPr>
        <w:t>Выселковский</w:t>
      </w:r>
      <w:proofErr w:type="spellEnd"/>
      <w:r w:rsidR="005B0BA3">
        <w:rPr>
          <w:sz w:val="26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5B0BA3">
        <w:rPr>
          <w:sz w:val="26"/>
        </w:rPr>
        <w:t>муниципально</w:t>
      </w:r>
      <w:proofErr w:type="spellEnd"/>
      <w:r w:rsidR="005B0BA3">
        <w:rPr>
          <w:sz w:val="26"/>
        </w:rPr>
        <w:t xml:space="preserve"> - частном партнерстве, концессионных соглашений  на срок, превышающий срок действия  утвержденных лимитов бюджетных </w:t>
      </w:r>
      <w:r w:rsidR="005B0BA3" w:rsidRPr="00DF7531">
        <w:rPr>
          <w:sz w:val="28"/>
          <w:szCs w:val="28"/>
        </w:rPr>
        <w:t>обязательств</w:t>
      </w:r>
      <w:proofErr w:type="gramEnd"/>
      <w:r>
        <w:rPr>
          <w:sz w:val="28"/>
        </w:rPr>
        <w:t xml:space="preserve">» </w:t>
      </w:r>
      <w:proofErr w:type="gramStart"/>
      <w:r>
        <w:rPr>
          <w:sz w:val="28"/>
        </w:rPr>
        <w:t xml:space="preserve">разработан в соответствии с </w:t>
      </w:r>
      <w:r w:rsidR="005B0BA3">
        <w:rPr>
          <w:sz w:val="28"/>
        </w:rPr>
        <w:t>пункт</w:t>
      </w:r>
      <w:r w:rsidR="005B0BA3">
        <w:rPr>
          <w:sz w:val="28"/>
        </w:rPr>
        <w:t>ом</w:t>
      </w:r>
      <w:r w:rsidR="005B0BA3">
        <w:rPr>
          <w:sz w:val="28"/>
        </w:rPr>
        <w:t xml:space="preserve"> 9 статьи 78 Бюджетного кодекса Российской Федерации, Федерального закона от 13 июля 2015 года №224-ФЗ «О государственно-частном партнерстве, </w:t>
      </w:r>
      <w:proofErr w:type="spellStart"/>
      <w:r w:rsidR="005B0BA3">
        <w:rPr>
          <w:sz w:val="28"/>
        </w:rPr>
        <w:t>муниципально</w:t>
      </w:r>
      <w:proofErr w:type="spellEnd"/>
      <w:r w:rsidR="005B0BA3">
        <w:rPr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 и Федеральным законом от 2</w:t>
      </w:r>
      <w:r w:rsidR="005B0BA3">
        <w:rPr>
          <w:sz w:val="28"/>
        </w:rPr>
        <w:t>1</w:t>
      </w:r>
      <w:r w:rsidR="005B0BA3">
        <w:rPr>
          <w:sz w:val="28"/>
        </w:rPr>
        <w:t xml:space="preserve">июля 2005 года №115-ФЗ «О концессионных соглашениях» </w:t>
      </w:r>
      <w:r w:rsidR="005B0BA3">
        <w:rPr>
          <w:sz w:val="28"/>
        </w:rPr>
        <w:t xml:space="preserve"> (</w:t>
      </w:r>
      <w:r w:rsidR="005B0BA3">
        <w:rPr>
          <w:sz w:val="28"/>
        </w:rPr>
        <w:t>с изменениями и дополнениями</w:t>
      </w:r>
      <w:r w:rsidR="005B0BA3">
        <w:rPr>
          <w:sz w:val="28"/>
        </w:rPr>
        <w:t>)</w:t>
      </w:r>
      <w:r>
        <w:rPr>
          <w:sz w:val="28"/>
        </w:rPr>
        <w:t>.</w:t>
      </w:r>
      <w:proofErr w:type="gramEnd"/>
    </w:p>
    <w:p w14:paraId="09000000" w14:textId="60BAA5CE" w:rsidR="00295243" w:rsidRDefault="00420B89" w:rsidP="003E3E9A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Целью правового регулирования является приведение в соответствие с действующим федеральным законодательством </w:t>
      </w:r>
      <w:r w:rsidR="003E3E9A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3E3E9A">
        <w:rPr>
          <w:sz w:val="28"/>
        </w:rPr>
        <w:t>Выселковский</w:t>
      </w:r>
      <w:proofErr w:type="spellEnd"/>
      <w:r w:rsidR="003E3E9A">
        <w:rPr>
          <w:sz w:val="28"/>
        </w:rPr>
        <w:t xml:space="preserve"> район от 29.12.2018 года № 1549 «Об утверждении </w:t>
      </w:r>
      <w:r w:rsidR="003E3E9A">
        <w:rPr>
          <w:rStyle w:val="23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3E3E9A">
        <w:rPr>
          <w:rStyle w:val="23"/>
        </w:rPr>
        <w:t>Выселковский</w:t>
      </w:r>
      <w:proofErr w:type="spellEnd"/>
      <w:r w:rsidR="003E3E9A">
        <w:rPr>
          <w:rStyle w:val="23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3E3E9A">
        <w:rPr>
          <w:rStyle w:val="23"/>
        </w:rPr>
        <w:t>Выселковский</w:t>
      </w:r>
      <w:proofErr w:type="spellEnd"/>
      <w:r w:rsidR="003E3E9A">
        <w:rPr>
          <w:rStyle w:val="23"/>
        </w:rPr>
        <w:t xml:space="preserve"> район»</w:t>
      </w:r>
      <w:r w:rsidR="003E3E9A">
        <w:rPr>
          <w:rStyle w:val="23"/>
        </w:rPr>
        <w:t>.</w:t>
      </w:r>
      <w:r w:rsidR="003E3E9A">
        <w:rPr>
          <w:rStyle w:val="23"/>
        </w:rPr>
        <w:t xml:space="preserve"> </w:t>
      </w:r>
      <w:r w:rsidR="003E3E9A">
        <w:rPr>
          <w:sz w:val="28"/>
        </w:rPr>
        <w:t xml:space="preserve"> </w:t>
      </w:r>
      <w:proofErr w:type="gramEnd"/>
    </w:p>
    <w:p w14:paraId="0C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27480725" w14:textId="77777777" w:rsidR="003E3E9A" w:rsidRDefault="00420B89" w:rsidP="003E3E9A">
      <w:pPr>
        <w:jc w:val="both"/>
        <w:rPr>
          <w:sz w:val="28"/>
        </w:rPr>
      </w:pPr>
      <w:r>
        <w:rPr>
          <w:sz w:val="28"/>
        </w:rPr>
        <w:t xml:space="preserve">Начальник отдела </w:t>
      </w:r>
      <w:r w:rsidR="003E3E9A">
        <w:rPr>
          <w:sz w:val="28"/>
        </w:rPr>
        <w:t xml:space="preserve">экономического развития, </w:t>
      </w:r>
    </w:p>
    <w:p w14:paraId="0F000000" w14:textId="1146CD98" w:rsidR="00295243" w:rsidRDefault="003E3E9A" w:rsidP="003E3E9A">
      <w:pPr>
        <w:jc w:val="both"/>
        <w:rPr>
          <w:sz w:val="28"/>
        </w:rPr>
      </w:pPr>
      <w:r>
        <w:rPr>
          <w:sz w:val="28"/>
        </w:rPr>
        <w:t>инвестиций и малого бизнеса</w:t>
      </w:r>
      <w:r w:rsidR="00420B89">
        <w:rPr>
          <w:sz w:val="28"/>
        </w:rPr>
        <w:t xml:space="preserve"> администрации </w:t>
      </w:r>
    </w:p>
    <w:p w14:paraId="10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12000000" w14:textId="1D4FA669" w:rsidR="00295243" w:rsidRDefault="00420B89" w:rsidP="00050387">
      <w:pPr>
        <w:jc w:val="both"/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   </w:t>
      </w:r>
      <w:r w:rsidR="00972869">
        <w:rPr>
          <w:sz w:val="28"/>
        </w:rPr>
        <w:t xml:space="preserve">     </w:t>
      </w:r>
      <w:proofErr w:type="spellStart"/>
      <w:r w:rsidR="003E3E9A">
        <w:rPr>
          <w:sz w:val="28"/>
        </w:rPr>
        <w:t>Н</w:t>
      </w:r>
      <w:r>
        <w:rPr>
          <w:sz w:val="28"/>
        </w:rPr>
        <w:t>.В.</w:t>
      </w:r>
      <w:r w:rsidR="003E3E9A">
        <w:rPr>
          <w:sz w:val="28"/>
        </w:rPr>
        <w:t>Филь</w:t>
      </w:r>
      <w:bookmarkStart w:id="0" w:name="_GoBack"/>
      <w:bookmarkEnd w:id="0"/>
      <w:proofErr w:type="spellEnd"/>
    </w:p>
    <w:sectPr w:rsidR="00295243" w:rsidSect="00050387">
      <w:pgSz w:w="11906" w:h="16838"/>
      <w:pgMar w:top="567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43"/>
    <w:rsid w:val="00050387"/>
    <w:rsid w:val="00295243"/>
    <w:rsid w:val="003E3E9A"/>
    <w:rsid w:val="00420B89"/>
    <w:rsid w:val="004538D7"/>
    <w:rsid w:val="005B0BA3"/>
    <w:rsid w:val="006A59E9"/>
    <w:rsid w:val="0097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"/>
    <w:basedOn w:val="a0"/>
    <w:rsid w:val="009728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"/>
    <w:basedOn w:val="a0"/>
    <w:rsid w:val="009728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СА. Пашанина</dc:creator>
  <cp:lastModifiedBy>Татьяна Юрова</cp:lastModifiedBy>
  <cp:revision>9</cp:revision>
  <cp:lastPrinted>2023-11-15T06:30:00Z</cp:lastPrinted>
  <dcterms:created xsi:type="dcterms:W3CDTF">2024-02-07T16:40:00Z</dcterms:created>
  <dcterms:modified xsi:type="dcterms:W3CDTF">2024-06-21T06:47:00Z</dcterms:modified>
</cp:coreProperties>
</file>