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558" w:rsidRDefault="00670558">
      <w:pPr>
        <w:pStyle w:val="a8"/>
        <w:jc w:val="center"/>
        <w:rPr>
          <w:rFonts w:ascii="Times New Roman" w:hAnsi="Times New Roman"/>
          <w:sz w:val="28"/>
        </w:rPr>
      </w:pPr>
    </w:p>
    <w:p w:rsidR="00670558" w:rsidRDefault="00670558">
      <w:pPr>
        <w:pStyle w:val="a8"/>
        <w:jc w:val="center"/>
        <w:rPr>
          <w:rFonts w:ascii="Times New Roman" w:hAnsi="Times New Roman"/>
          <w:sz w:val="28"/>
        </w:rPr>
      </w:pPr>
    </w:p>
    <w:p w:rsidR="00867197" w:rsidRDefault="00DC5A79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:rsidR="00867197" w:rsidRDefault="00DC5A79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:rsidR="00867197" w:rsidRDefault="00DC5A79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:rsidR="00867197" w:rsidRDefault="00867197">
      <w:pPr>
        <w:pStyle w:val="a8"/>
        <w:rPr>
          <w:rFonts w:ascii="Times New Roman" w:hAnsi="Times New Roman"/>
          <w:sz w:val="28"/>
        </w:rPr>
      </w:pPr>
    </w:p>
    <w:p w:rsidR="00867197" w:rsidRDefault="00867197">
      <w:pPr>
        <w:pStyle w:val="a8"/>
        <w:rPr>
          <w:rFonts w:ascii="Times New Roman" w:hAnsi="Times New Roman"/>
          <w:sz w:val="28"/>
        </w:rPr>
      </w:pP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:rsidR="00867197" w:rsidRDefault="006774D6" w:rsidP="006774D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="00DC5A79">
        <w:rPr>
          <w:rFonts w:ascii="Times New Roman" w:hAnsi="Times New Roman"/>
          <w:sz w:val="28"/>
        </w:rPr>
        <w:t xml:space="preserve">1.1. Регулирующий орган: Отдел </w:t>
      </w:r>
      <w:r w:rsidR="007353E2">
        <w:rPr>
          <w:rFonts w:ascii="Times New Roman" w:hAnsi="Times New Roman"/>
          <w:sz w:val="28"/>
        </w:rPr>
        <w:t>экономического развития, инвестиций и малого бизнеса</w:t>
      </w:r>
      <w:r w:rsidR="00DC5A79">
        <w:rPr>
          <w:rFonts w:ascii="Times New Roman" w:hAnsi="Times New Roman"/>
          <w:sz w:val="28"/>
        </w:rPr>
        <w:t xml:space="preserve"> администрации муниципального образования Выселковский район.</w:t>
      </w:r>
    </w:p>
    <w:p w:rsidR="006774D6" w:rsidRDefault="00DC5A79" w:rsidP="006774D6">
      <w:pPr>
        <w:spacing w:after="0" w:line="240" w:lineRule="auto"/>
        <w:ind w:firstLine="851"/>
        <w:jc w:val="both"/>
        <w:rPr>
          <w:sz w:val="28"/>
        </w:rPr>
      </w:pPr>
      <w:r>
        <w:rPr>
          <w:rFonts w:ascii="Times New Roman" w:hAnsi="Times New Roman"/>
          <w:sz w:val="28"/>
        </w:rPr>
        <w:t>1.2. </w:t>
      </w:r>
      <w:proofErr w:type="gramStart"/>
      <w:r>
        <w:rPr>
          <w:rFonts w:ascii="Times New Roman" w:hAnsi="Times New Roman"/>
          <w:sz w:val="28"/>
        </w:rPr>
        <w:t>Вид и наименование проекта муниципального нормативного правового акта:</w:t>
      </w:r>
      <w:bookmarkStart w:id="0" w:name="_Hlk511038086"/>
      <w:r>
        <w:rPr>
          <w:rFonts w:ascii="Times New Roman" w:hAnsi="Times New Roman"/>
          <w:sz w:val="28"/>
        </w:rPr>
        <w:t xml:space="preserve"> </w:t>
      </w:r>
      <w:bookmarkStart w:id="1" w:name="_Hlk491332889"/>
      <w:r>
        <w:rPr>
          <w:rFonts w:ascii="Times New Roman" w:hAnsi="Times New Roman"/>
          <w:sz w:val="28"/>
        </w:rPr>
        <w:t xml:space="preserve">проект </w:t>
      </w:r>
      <w:r w:rsidR="006774D6">
        <w:rPr>
          <w:rFonts w:ascii="Times New Roman" w:hAnsi="Times New Roman"/>
          <w:sz w:val="28"/>
        </w:rPr>
        <w:t>постановления</w:t>
      </w:r>
      <w:r>
        <w:rPr>
          <w:rFonts w:ascii="Times New Roman" w:hAnsi="Times New Roman"/>
          <w:sz w:val="28"/>
        </w:rPr>
        <w:t xml:space="preserve"> </w:t>
      </w:r>
      <w:r w:rsidR="006774D6"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>муниципального образования Выселковский район «</w:t>
      </w:r>
      <w:bookmarkStart w:id="2" w:name="_Hlk509823976"/>
      <w:bookmarkEnd w:id="1"/>
      <w:r w:rsidR="00111808">
        <w:rPr>
          <w:rFonts w:ascii="Times New Roman" w:hAnsi="Times New Roman"/>
          <w:sz w:val="26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111808">
        <w:rPr>
          <w:rFonts w:ascii="Times New Roman" w:hAnsi="Times New Roman"/>
          <w:sz w:val="26"/>
        </w:rPr>
        <w:t>Выселковский</w:t>
      </w:r>
      <w:proofErr w:type="spellEnd"/>
      <w:r w:rsidR="00111808">
        <w:rPr>
          <w:rFonts w:ascii="Times New Roman" w:hAnsi="Times New Roman"/>
          <w:sz w:val="26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111808">
        <w:rPr>
          <w:rFonts w:ascii="Times New Roman" w:hAnsi="Times New Roman"/>
          <w:sz w:val="26"/>
        </w:rPr>
        <w:t>Выселковский</w:t>
      </w:r>
      <w:proofErr w:type="spellEnd"/>
      <w:r w:rsidR="00111808">
        <w:rPr>
          <w:rFonts w:ascii="Times New Roman" w:hAnsi="Times New Roman"/>
          <w:sz w:val="26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111808">
        <w:rPr>
          <w:rFonts w:ascii="Times New Roman" w:hAnsi="Times New Roman"/>
          <w:sz w:val="26"/>
        </w:rPr>
        <w:t>муниципально</w:t>
      </w:r>
      <w:proofErr w:type="spellEnd"/>
      <w:r w:rsidR="00111808">
        <w:rPr>
          <w:rFonts w:ascii="Times New Roman" w:hAnsi="Times New Roman"/>
          <w:sz w:val="26"/>
        </w:rPr>
        <w:t xml:space="preserve"> - частном партнерстве, концессионных соглашений</w:t>
      </w:r>
      <w:proofErr w:type="gramEnd"/>
      <w:r w:rsidR="00111808">
        <w:rPr>
          <w:rFonts w:ascii="Times New Roman" w:hAnsi="Times New Roman"/>
          <w:sz w:val="26"/>
        </w:rPr>
        <w:t xml:space="preserve">  на срок, превышающий срок действия  утвержденных лимитов бюджетных </w:t>
      </w:r>
      <w:r w:rsidR="00111808" w:rsidRPr="00DF7531">
        <w:rPr>
          <w:rFonts w:ascii="Times New Roman" w:hAnsi="Times New Roman"/>
          <w:sz w:val="28"/>
          <w:szCs w:val="28"/>
        </w:rPr>
        <w:t>обязательств</w:t>
      </w:r>
      <w:r w:rsidR="006774D6" w:rsidRPr="00DF7531">
        <w:rPr>
          <w:rFonts w:ascii="Times New Roman" w:hAnsi="Times New Roman"/>
          <w:sz w:val="28"/>
          <w:szCs w:val="28"/>
        </w:rPr>
        <w:t>»</w:t>
      </w:r>
      <w:r w:rsidR="00DF7531" w:rsidRPr="00DF7531">
        <w:rPr>
          <w:rFonts w:ascii="Times New Roman" w:hAnsi="Times New Roman"/>
          <w:sz w:val="28"/>
          <w:szCs w:val="28"/>
        </w:rPr>
        <w:t xml:space="preserve"> (далее – проект постановления)</w:t>
      </w:r>
      <w:proofErr w:type="gramStart"/>
      <w:r w:rsidR="00DF7531" w:rsidRPr="00DF7531">
        <w:rPr>
          <w:rFonts w:ascii="Times New Roman" w:hAnsi="Times New Roman"/>
          <w:sz w:val="28"/>
          <w:szCs w:val="28"/>
        </w:rPr>
        <w:t xml:space="preserve"> </w:t>
      </w:r>
      <w:r w:rsidR="006774D6" w:rsidRPr="00DF7531">
        <w:rPr>
          <w:rFonts w:ascii="Times New Roman" w:hAnsi="Times New Roman"/>
          <w:sz w:val="28"/>
          <w:szCs w:val="28"/>
        </w:rPr>
        <w:t>.</w:t>
      </w:r>
      <w:proofErr w:type="gramEnd"/>
    </w:p>
    <w:bookmarkEnd w:id="0"/>
    <w:bookmarkEnd w:id="2"/>
    <w:p w:rsidR="00867197" w:rsidRDefault="00DC5A79" w:rsidP="006774D6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 Предполагаемая дата вступления в силу муниципального нормативного правового акта: </w:t>
      </w:r>
      <w:r w:rsidR="00246854" w:rsidRPr="00436359">
        <w:rPr>
          <w:rFonts w:ascii="Times New Roman" w:hAnsi="Times New Roman"/>
          <w:sz w:val="28"/>
        </w:rPr>
        <w:t>июль-август</w:t>
      </w:r>
      <w:r>
        <w:rPr>
          <w:rFonts w:ascii="Times New Roman" w:hAnsi="Times New Roman"/>
          <w:sz w:val="28"/>
        </w:rPr>
        <w:t xml:space="preserve"> 202</w:t>
      </w:r>
      <w:r w:rsidR="006774D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со дня </w:t>
      </w:r>
      <w:r w:rsidR="006774D6">
        <w:rPr>
          <w:rFonts w:ascii="Times New Roman" w:hAnsi="Times New Roman"/>
          <w:sz w:val="28"/>
        </w:rPr>
        <w:t>опубликования</w:t>
      </w:r>
      <w:r>
        <w:rPr>
          <w:rFonts w:ascii="Times New Roman" w:hAnsi="Times New Roman"/>
          <w:sz w:val="28"/>
        </w:rPr>
        <w:t>.</w:t>
      </w:r>
    </w:p>
    <w:p w:rsidR="00867197" w:rsidRDefault="00DC5A79">
      <w:pPr>
        <w:spacing w:after="0" w:line="240" w:lineRule="auto"/>
        <w:ind w:firstLine="851"/>
        <w:jc w:val="both"/>
        <w:rPr>
          <w:rFonts w:ascii="Times New Roman" w:hAnsi="Times New Roman"/>
          <w:sz w:val="28"/>
          <w:shd w:val="clear" w:color="auto" w:fill="FFE779"/>
        </w:rPr>
      </w:pPr>
      <w:r>
        <w:rPr>
          <w:rFonts w:ascii="Times New Roman" w:hAnsi="Times New Roman"/>
          <w:sz w:val="28"/>
        </w:rPr>
        <w:t>1.4. </w:t>
      </w:r>
      <w:proofErr w:type="gramStart"/>
      <w:r>
        <w:rPr>
          <w:rFonts w:ascii="Times New Roman" w:hAnsi="Times New Roman"/>
          <w:sz w:val="28"/>
        </w:rPr>
        <w:t>Краткое описание проблемы, на решение которой направлено предлагаемое правовое регулирование: несоответствие действующего</w:t>
      </w:r>
      <w:r w:rsidR="008E6305">
        <w:rPr>
          <w:rFonts w:ascii="Times New Roman" w:hAnsi="Times New Roman"/>
          <w:sz w:val="28"/>
        </w:rPr>
        <w:t xml:space="preserve"> постановления администрации муниципального образования </w:t>
      </w:r>
      <w:proofErr w:type="spellStart"/>
      <w:r w:rsidR="008E6305">
        <w:rPr>
          <w:rFonts w:ascii="Times New Roman" w:hAnsi="Times New Roman"/>
          <w:sz w:val="28"/>
        </w:rPr>
        <w:t>Выселковский</w:t>
      </w:r>
      <w:proofErr w:type="spellEnd"/>
      <w:r w:rsidR="008E6305">
        <w:rPr>
          <w:rFonts w:ascii="Times New Roman" w:hAnsi="Times New Roman"/>
          <w:sz w:val="28"/>
        </w:rPr>
        <w:t xml:space="preserve"> район от 29.12.2018 года № 1549 «Об утверждении</w:t>
      </w:r>
      <w:r>
        <w:rPr>
          <w:rFonts w:ascii="Times New Roman" w:hAnsi="Times New Roman"/>
          <w:sz w:val="28"/>
        </w:rPr>
        <w:t xml:space="preserve"> </w:t>
      </w:r>
      <w:r w:rsidR="008E6305">
        <w:rPr>
          <w:rStyle w:val="25"/>
        </w:rPr>
        <w:t xml:space="preserve">Порядка принятия решения о заключении концессионных соглашений от имени муниципального образования </w:t>
      </w:r>
      <w:proofErr w:type="spellStart"/>
      <w:r w:rsidR="008E6305">
        <w:rPr>
          <w:rStyle w:val="25"/>
        </w:rPr>
        <w:t>Выселковский</w:t>
      </w:r>
      <w:proofErr w:type="spellEnd"/>
      <w:r w:rsidR="008E6305">
        <w:rPr>
          <w:rStyle w:val="25"/>
        </w:rPr>
        <w:t xml:space="preserve"> район на срок, превышающий срок действия утвержденных лимитов бюджетных обязательств, в случаях, предусмотренных администрацией муниципального образования </w:t>
      </w:r>
      <w:proofErr w:type="spellStart"/>
      <w:r w:rsidR="008E6305">
        <w:rPr>
          <w:rStyle w:val="25"/>
        </w:rPr>
        <w:t>Выселковский</w:t>
      </w:r>
      <w:proofErr w:type="spellEnd"/>
      <w:r w:rsidR="008E6305">
        <w:rPr>
          <w:rStyle w:val="25"/>
        </w:rPr>
        <w:t xml:space="preserve"> район</w:t>
      </w:r>
      <w:r w:rsidR="002945ED">
        <w:rPr>
          <w:rStyle w:val="25"/>
        </w:rPr>
        <w:t>»</w:t>
      </w:r>
      <w:r w:rsidR="002106D9">
        <w:rPr>
          <w:rStyle w:val="25"/>
        </w:rPr>
        <w:t xml:space="preserve"> </w:t>
      </w:r>
      <w:r w:rsidR="00D57761">
        <w:rPr>
          <w:rFonts w:ascii="Times New Roman" w:hAnsi="Times New Roman"/>
          <w:sz w:val="28"/>
        </w:rPr>
        <w:t xml:space="preserve"> </w:t>
      </w:r>
      <w:r w:rsidR="008E6305">
        <w:rPr>
          <w:rFonts w:ascii="Times New Roman" w:hAnsi="Times New Roman"/>
          <w:sz w:val="28"/>
        </w:rPr>
        <w:t>нормам</w:t>
      </w:r>
      <w:proofErr w:type="gramEnd"/>
      <w:r w:rsidR="008E6305">
        <w:rPr>
          <w:rFonts w:ascii="Times New Roman" w:hAnsi="Times New Roman"/>
          <w:sz w:val="28"/>
        </w:rPr>
        <w:t xml:space="preserve"> </w:t>
      </w:r>
      <w:r w:rsidR="00D57761">
        <w:rPr>
          <w:rFonts w:ascii="Times New Roman" w:hAnsi="Times New Roman"/>
          <w:sz w:val="28"/>
        </w:rPr>
        <w:t>федерально</w:t>
      </w:r>
      <w:r w:rsidR="008E6305">
        <w:rPr>
          <w:rFonts w:ascii="Times New Roman" w:hAnsi="Times New Roman"/>
          <w:sz w:val="28"/>
        </w:rPr>
        <w:t>го</w:t>
      </w:r>
      <w:r w:rsidR="00D57761">
        <w:rPr>
          <w:rFonts w:ascii="Times New Roman" w:hAnsi="Times New Roman"/>
          <w:sz w:val="28"/>
        </w:rPr>
        <w:t xml:space="preserve"> законодательств</w:t>
      </w:r>
      <w:r w:rsidR="008E6305">
        <w:rPr>
          <w:rFonts w:ascii="Times New Roman" w:hAnsi="Times New Roman"/>
          <w:sz w:val="28"/>
        </w:rPr>
        <w:t>а.</w:t>
      </w:r>
      <w:r w:rsidR="00D5776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Предполагается утвердить нормативный правовой акт  в новой редакции.</w:t>
      </w:r>
    </w:p>
    <w:p w:rsidR="00C5643B" w:rsidRDefault="00DC5A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Принятие вышеуказанного </w:t>
      </w:r>
      <w:r w:rsidR="002106D9">
        <w:rPr>
          <w:rFonts w:ascii="Times New Roman" w:hAnsi="Times New Roman"/>
          <w:sz w:val="28"/>
        </w:rPr>
        <w:t xml:space="preserve">постановления </w:t>
      </w:r>
      <w:r w:rsidR="00A62D89">
        <w:rPr>
          <w:rFonts w:ascii="Times New Roman" w:hAnsi="Times New Roman"/>
          <w:sz w:val="28"/>
        </w:rPr>
        <w:t>а</w:t>
      </w:r>
      <w:r w:rsidR="002106D9">
        <w:rPr>
          <w:rFonts w:ascii="Times New Roman" w:hAnsi="Times New Roman"/>
          <w:sz w:val="28"/>
        </w:rPr>
        <w:t>дминистрации</w:t>
      </w:r>
      <w:r>
        <w:rPr>
          <w:rFonts w:ascii="Times New Roman" w:hAnsi="Times New Roman"/>
          <w:sz w:val="28"/>
        </w:rPr>
        <w:t xml:space="preserve"> муниципального образования Выселковский район обусловлено необходимостью выполнения </w:t>
      </w:r>
      <w:r w:rsidR="007F4593">
        <w:rPr>
          <w:rFonts w:ascii="Times New Roman" w:hAnsi="Times New Roman"/>
          <w:sz w:val="28"/>
        </w:rPr>
        <w:t xml:space="preserve">норм пункта 9 статьи 78 Бюджетного кодекса Российской Федерации, Федерального закона от 13 июля 2015 года № 224-ФЗ «О государственно-частном партнерстве, </w:t>
      </w:r>
      <w:proofErr w:type="spellStart"/>
      <w:r w:rsidR="007F4593">
        <w:rPr>
          <w:rFonts w:ascii="Times New Roman" w:hAnsi="Times New Roman"/>
          <w:sz w:val="28"/>
        </w:rPr>
        <w:t>муниципально</w:t>
      </w:r>
      <w:proofErr w:type="spellEnd"/>
      <w:r w:rsidR="007F4593">
        <w:rPr>
          <w:rFonts w:ascii="Times New Roman" w:hAnsi="Times New Roman"/>
          <w:sz w:val="28"/>
        </w:rPr>
        <w:t>-частном партнерстве  в Российской Федерации и внесении изменений в отдельные законодательные акты Российской Федерации» и Федеральным законом от 21 июля 2005 года №115-ФЗ «О концессионных соглашениях»</w:t>
      </w:r>
      <w:r w:rsidR="00C5643B">
        <w:rPr>
          <w:rFonts w:ascii="Times New Roman" w:hAnsi="Times New Roman"/>
          <w:sz w:val="28"/>
        </w:rPr>
        <w:t xml:space="preserve"> с изменениями и</w:t>
      </w:r>
      <w:proofErr w:type="gramEnd"/>
      <w:r w:rsidR="00C5643B">
        <w:rPr>
          <w:rFonts w:ascii="Times New Roman" w:hAnsi="Times New Roman"/>
          <w:sz w:val="28"/>
        </w:rPr>
        <w:t xml:space="preserve"> дополнениями.</w:t>
      </w:r>
    </w:p>
    <w:p w:rsidR="00867197" w:rsidRPr="00DF7531" w:rsidRDefault="007F45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75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F7531" w:rsidRPr="00DF7531">
        <w:rPr>
          <w:rFonts w:ascii="Times New Roman" w:hAnsi="Times New Roman"/>
          <w:sz w:val="28"/>
          <w:szCs w:val="28"/>
        </w:rPr>
        <w:t xml:space="preserve">Проектом постановления предусматривается утвердить Порядок, которым устанавливаются правила принятия решений администрации  муниципального образования </w:t>
      </w:r>
      <w:proofErr w:type="spellStart"/>
      <w:r w:rsidR="00DF7531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DF7531" w:rsidRPr="00DF7531">
        <w:rPr>
          <w:rFonts w:ascii="Times New Roman" w:hAnsi="Times New Roman"/>
          <w:sz w:val="28"/>
          <w:szCs w:val="28"/>
        </w:rPr>
        <w:t xml:space="preserve">  район, предусматривающих случаи заключения договоров (соглашений) о предоставлении субсидий из бюджета муниципального образования </w:t>
      </w:r>
      <w:proofErr w:type="spellStart"/>
      <w:r w:rsidR="00DF7531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DF7531" w:rsidRPr="00DF7531">
        <w:rPr>
          <w:rFonts w:ascii="Times New Roman" w:hAnsi="Times New Roman"/>
          <w:sz w:val="28"/>
          <w:szCs w:val="28"/>
        </w:rPr>
        <w:t xml:space="preserve"> район юридическим лицам, указанным в пунктах 1, 7 - 8.1 статьи 78 Бюджетного кодекса Российской Федерации (далее - БК РФ), соглашений о </w:t>
      </w:r>
      <w:proofErr w:type="spellStart"/>
      <w:r w:rsidR="00DF7531" w:rsidRPr="00DF753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DF7531" w:rsidRPr="00DF7531">
        <w:rPr>
          <w:rFonts w:ascii="Times New Roman" w:hAnsi="Times New Roman"/>
          <w:sz w:val="28"/>
          <w:szCs w:val="28"/>
        </w:rPr>
        <w:t xml:space="preserve">-частном партнерстве, концессионных соглашений от имени муниципального </w:t>
      </w:r>
      <w:r w:rsidR="00DF7531" w:rsidRPr="00DF7531">
        <w:rPr>
          <w:rFonts w:ascii="Times New Roman" w:hAnsi="Times New Roman"/>
          <w:sz w:val="28"/>
          <w:szCs w:val="28"/>
        </w:rPr>
        <w:lastRenderedPageBreak/>
        <w:t xml:space="preserve">образования </w:t>
      </w:r>
      <w:proofErr w:type="spellStart"/>
      <w:r w:rsidR="00DF7531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DF7531" w:rsidRPr="00DF7531">
        <w:rPr>
          <w:rFonts w:ascii="Times New Roman" w:hAnsi="Times New Roman"/>
          <w:sz w:val="28"/>
          <w:szCs w:val="28"/>
        </w:rPr>
        <w:t xml:space="preserve"> район на срок</w:t>
      </w:r>
      <w:proofErr w:type="gramEnd"/>
      <w:r w:rsidR="00DF7531" w:rsidRPr="00DF7531">
        <w:rPr>
          <w:rFonts w:ascii="Times New Roman" w:hAnsi="Times New Roman"/>
          <w:sz w:val="28"/>
          <w:szCs w:val="28"/>
        </w:rPr>
        <w:t xml:space="preserve">, превышающий срок действия утвержденных лимитов бюджетных обязательств, в соответствии с </w:t>
      </w:r>
      <w:hyperlink r:id="rId9" w:history="1">
        <w:r w:rsidR="00DF7531" w:rsidRPr="00DF7531">
          <w:rPr>
            <w:rFonts w:ascii="Times New Roman" w:hAnsi="Times New Roman"/>
            <w:sz w:val="28"/>
            <w:szCs w:val="28"/>
          </w:rPr>
          <w:t>пунктом 9 статьи 78</w:t>
        </w:r>
      </w:hyperlink>
      <w:r w:rsidR="00DF7531" w:rsidRPr="00DF7531">
        <w:rPr>
          <w:rFonts w:ascii="Times New Roman" w:hAnsi="Times New Roman"/>
          <w:sz w:val="28"/>
          <w:szCs w:val="28"/>
        </w:rPr>
        <w:t xml:space="preserve"> БК РФ.</w:t>
      </w:r>
    </w:p>
    <w:p w:rsidR="00867197" w:rsidRDefault="00DC5A79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приведение </w:t>
      </w:r>
      <w:r w:rsidR="002945ED">
        <w:rPr>
          <w:rStyle w:val="25"/>
        </w:rPr>
        <w:t xml:space="preserve">Порядка принятия решения о заключении концессионных соглашений от имени муниципального образования </w:t>
      </w:r>
      <w:proofErr w:type="spellStart"/>
      <w:r w:rsidR="002945ED">
        <w:rPr>
          <w:rStyle w:val="25"/>
        </w:rPr>
        <w:t>Выселковский</w:t>
      </w:r>
      <w:proofErr w:type="spellEnd"/>
      <w:r w:rsidR="002945ED">
        <w:rPr>
          <w:rStyle w:val="25"/>
        </w:rPr>
        <w:t xml:space="preserve"> район на срок, превышающий срок действия утвержденных лимитов бюджетных обязательств, в случаях, предусмотренных администрацией муниципального образования </w:t>
      </w:r>
      <w:proofErr w:type="spellStart"/>
      <w:r w:rsidR="002945ED">
        <w:rPr>
          <w:rStyle w:val="25"/>
        </w:rPr>
        <w:t>Выселковский</w:t>
      </w:r>
      <w:proofErr w:type="spellEnd"/>
      <w:r w:rsidR="002945ED">
        <w:rPr>
          <w:rStyle w:val="25"/>
        </w:rPr>
        <w:t xml:space="preserve"> район (далее – Порядок)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 xml:space="preserve">в соответствие с </w:t>
      </w:r>
      <w:r w:rsidR="002945ED">
        <w:rPr>
          <w:rFonts w:ascii="Times New Roman" w:hAnsi="Times New Roman"/>
          <w:color w:val="000000" w:themeColor="text1"/>
          <w:sz w:val="28"/>
        </w:rPr>
        <w:t xml:space="preserve">нормами </w:t>
      </w:r>
      <w:r>
        <w:rPr>
          <w:rFonts w:ascii="Times New Roman" w:hAnsi="Times New Roman"/>
          <w:color w:val="000000" w:themeColor="text1"/>
          <w:sz w:val="28"/>
        </w:rPr>
        <w:t>действующ</w:t>
      </w:r>
      <w:r w:rsidR="002945ED">
        <w:rPr>
          <w:rFonts w:ascii="Times New Roman" w:hAnsi="Times New Roman"/>
          <w:color w:val="000000" w:themeColor="text1"/>
          <w:sz w:val="28"/>
        </w:rPr>
        <w:t xml:space="preserve">его </w:t>
      </w:r>
      <w:r>
        <w:rPr>
          <w:rFonts w:ascii="Times New Roman" w:hAnsi="Times New Roman"/>
          <w:color w:val="000000" w:themeColor="text1"/>
          <w:sz w:val="28"/>
        </w:rPr>
        <w:t>законодательств</w:t>
      </w:r>
      <w:r w:rsidR="002945ED">
        <w:rPr>
          <w:rFonts w:ascii="Times New Roman" w:hAnsi="Times New Roman"/>
          <w:color w:val="000000" w:themeColor="text1"/>
          <w:sz w:val="28"/>
        </w:rPr>
        <w:t>а.</w:t>
      </w:r>
    </w:p>
    <w:p w:rsidR="00867197" w:rsidRDefault="00DC5A79" w:rsidP="002945ED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 xml:space="preserve">1.6. Краткое </w:t>
      </w:r>
      <w:r>
        <w:rPr>
          <w:rFonts w:ascii="Times New Roman" w:hAnsi="Times New Roman"/>
          <w:color w:val="000000" w:themeColor="text1"/>
          <w:sz w:val="28"/>
        </w:rPr>
        <w:t xml:space="preserve">описание содержания предлагаемого правового регулирования: приведение </w:t>
      </w:r>
      <w:r w:rsidR="002945ED">
        <w:rPr>
          <w:rFonts w:ascii="Times New Roman" w:hAnsi="Times New Roman"/>
          <w:color w:val="000000" w:themeColor="text1"/>
          <w:sz w:val="28"/>
        </w:rPr>
        <w:t>Порядка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="002945ED">
        <w:rPr>
          <w:rFonts w:ascii="Times New Roman" w:hAnsi="Times New Roman"/>
          <w:color w:val="000000" w:themeColor="text1"/>
          <w:sz w:val="28"/>
        </w:rPr>
        <w:t>в соответствие с нормами действующего законодательства.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="00436359"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Предполагается утвердить нормативный правовой акт  в новой редакции.</w:t>
      </w:r>
    </w:p>
    <w:p w:rsidR="00867197" w:rsidRPr="00552B55" w:rsidRDefault="00DC5A79">
      <w:pPr>
        <w:pStyle w:val="ConsPlusNonformat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552B55">
        <w:rPr>
          <w:rFonts w:ascii="Times New Roman" w:hAnsi="Times New Roman"/>
          <w:color w:val="000000" w:themeColor="text1"/>
          <w:sz w:val="28"/>
        </w:rPr>
        <w:t xml:space="preserve">1.6.1.  Степень регулирующего воздействия – </w:t>
      </w:r>
      <w:r w:rsidR="00D74957">
        <w:rPr>
          <w:rFonts w:ascii="Times New Roman" w:hAnsi="Times New Roman"/>
          <w:color w:val="000000" w:themeColor="text1"/>
          <w:sz w:val="28"/>
        </w:rPr>
        <w:t>низкая</w:t>
      </w:r>
      <w:r w:rsidRPr="00552B55">
        <w:rPr>
          <w:rFonts w:ascii="Times New Roman" w:hAnsi="Times New Roman"/>
          <w:color w:val="000000" w:themeColor="text1"/>
          <w:sz w:val="28"/>
        </w:rPr>
        <w:t xml:space="preserve">. </w:t>
      </w:r>
    </w:p>
    <w:p w:rsidR="00867197" w:rsidRPr="00552B55" w:rsidRDefault="00DC5A79" w:rsidP="00362E09">
      <w:pPr>
        <w:pStyle w:val="ConsPlusNonformat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 w:rsidRPr="00552B55">
        <w:rPr>
          <w:rFonts w:ascii="Times New Roman" w:hAnsi="Times New Roman"/>
          <w:color w:val="000000" w:themeColor="text1"/>
          <w:sz w:val="28"/>
        </w:rPr>
        <w:t xml:space="preserve">Обоснование степени регулирующего воздействия: проект муниципального нормативного правового акта </w:t>
      </w:r>
      <w:r w:rsidR="00D74957">
        <w:rPr>
          <w:rFonts w:ascii="Times New Roman" w:hAnsi="Times New Roman"/>
          <w:color w:val="000000" w:themeColor="text1"/>
          <w:sz w:val="28"/>
        </w:rPr>
        <w:t xml:space="preserve">не </w:t>
      </w:r>
      <w:r w:rsidRPr="00552B55">
        <w:rPr>
          <w:rFonts w:ascii="Times New Roman" w:hAnsi="Times New Roman"/>
          <w:color w:val="000000" w:themeColor="text1"/>
          <w:sz w:val="28"/>
        </w:rPr>
        <w:t>содержит положени</w:t>
      </w:r>
      <w:r w:rsidR="00D74957">
        <w:rPr>
          <w:rFonts w:ascii="Times New Roman" w:hAnsi="Times New Roman"/>
          <w:color w:val="000000" w:themeColor="text1"/>
          <w:sz w:val="28"/>
        </w:rPr>
        <w:t>й</w:t>
      </w:r>
      <w:r w:rsidRPr="00552B55">
        <w:rPr>
          <w:rFonts w:ascii="Times New Roman" w:hAnsi="Times New Roman"/>
          <w:color w:val="000000" w:themeColor="text1"/>
          <w:sz w:val="28"/>
        </w:rPr>
        <w:t>, устанавливающи</w:t>
      </w:r>
      <w:r w:rsidR="00D74957">
        <w:rPr>
          <w:rFonts w:ascii="Times New Roman" w:hAnsi="Times New Roman"/>
          <w:color w:val="000000" w:themeColor="text1"/>
          <w:sz w:val="28"/>
        </w:rPr>
        <w:t>х</w:t>
      </w:r>
      <w:r w:rsidRPr="00552B55">
        <w:rPr>
          <w:rFonts w:ascii="Times New Roman" w:hAnsi="Times New Roman"/>
          <w:color w:val="000000" w:themeColor="text1"/>
          <w:sz w:val="28"/>
        </w:rPr>
        <w:t xml:space="preserve"> новые обязанности для субъектов предпринимательской и иной экономической деятельности</w:t>
      </w:r>
      <w:r w:rsidR="00D74957">
        <w:rPr>
          <w:rFonts w:ascii="Times New Roman" w:hAnsi="Times New Roman"/>
          <w:color w:val="000000" w:themeColor="text1"/>
          <w:sz w:val="28"/>
        </w:rPr>
        <w:t xml:space="preserve">, положений, изменяющих ранее предусмотренные муниципальными нормативными правовыми актами муниципального образования </w:t>
      </w:r>
      <w:proofErr w:type="spellStart"/>
      <w:r w:rsidR="00D74957">
        <w:rPr>
          <w:rFonts w:ascii="Times New Roman" w:hAnsi="Times New Roman"/>
          <w:color w:val="000000" w:themeColor="text1"/>
          <w:sz w:val="28"/>
        </w:rPr>
        <w:t>Выселковский</w:t>
      </w:r>
      <w:proofErr w:type="spellEnd"/>
      <w:r w:rsidR="00D74957">
        <w:rPr>
          <w:rFonts w:ascii="Times New Roman" w:hAnsi="Times New Roman"/>
          <w:color w:val="000000" w:themeColor="text1"/>
          <w:sz w:val="28"/>
        </w:rPr>
        <w:t xml:space="preserve"> район обязанности </w:t>
      </w:r>
      <w:r w:rsidRPr="00552B55">
        <w:rPr>
          <w:rFonts w:ascii="Times New Roman" w:hAnsi="Times New Roman"/>
          <w:color w:val="000000" w:themeColor="text1"/>
          <w:sz w:val="28"/>
        </w:rPr>
        <w:t xml:space="preserve"> </w:t>
      </w:r>
      <w:r w:rsidR="00D74957" w:rsidRPr="00552B55">
        <w:rPr>
          <w:rFonts w:ascii="Times New Roman" w:hAnsi="Times New Roman"/>
          <w:color w:val="000000" w:themeColor="text1"/>
          <w:sz w:val="28"/>
        </w:rPr>
        <w:t>для субъектов предпринимательской и иной экономической деятельности</w:t>
      </w:r>
      <w:r w:rsidR="00D74957">
        <w:rPr>
          <w:rFonts w:ascii="Times New Roman" w:hAnsi="Times New Roman"/>
          <w:color w:val="000000" w:themeColor="text1"/>
          <w:sz w:val="28"/>
        </w:rPr>
        <w:t xml:space="preserve">, однако подлежит оценке регулирующего воздействия </w:t>
      </w:r>
      <w:proofErr w:type="gramStart"/>
      <w:r w:rsidR="00D74957">
        <w:rPr>
          <w:rFonts w:ascii="Times New Roman" w:hAnsi="Times New Roman"/>
          <w:color w:val="000000" w:themeColor="text1"/>
          <w:sz w:val="28"/>
        </w:rPr>
        <w:t>по</w:t>
      </w:r>
      <w:proofErr w:type="gramEnd"/>
      <w:r w:rsidR="00D74957">
        <w:rPr>
          <w:rFonts w:ascii="Times New Roman" w:hAnsi="Times New Roman"/>
          <w:color w:val="000000" w:themeColor="text1"/>
          <w:sz w:val="28"/>
        </w:rPr>
        <w:t xml:space="preserve"> </w:t>
      </w:r>
      <w:proofErr w:type="gramStart"/>
      <w:r w:rsidR="00D74957">
        <w:rPr>
          <w:rFonts w:ascii="Times New Roman" w:hAnsi="Times New Roman"/>
          <w:color w:val="000000" w:themeColor="text1"/>
          <w:sz w:val="28"/>
        </w:rPr>
        <w:t>общим</w:t>
      </w:r>
      <w:proofErr w:type="gramEnd"/>
      <w:r w:rsidR="00D74957">
        <w:rPr>
          <w:rFonts w:ascii="Times New Roman" w:hAnsi="Times New Roman"/>
          <w:color w:val="000000" w:themeColor="text1"/>
          <w:sz w:val="28"/>
        </w:rPr>
        <w:t xml:space="preserve"> основаниям.</w:t>
      </w:r>
    </w:p>
    <w:p w:rsidR="00552B55" w:rsidRPr="00552B55" w:rsidRDefault="00552B55" w:rsidP="00552B55">
      <w:pPr>
        <w:spacing w:before="269" w:after="198"/>
        <w:ind w:firstLine="539"/>
        <w:jc w:val="both"/>
        <w:rPr>
          <w:rFonts w:ascii="Times New Roman" w:hAnsi="Times New Roman"/>
        </w:rPr>
      </w:pPr>
      <w:r w:rsidRPr="00552B55">
        <w:rPr>
          <w:rFonts w:ascii="Times New Roman" w:hAnsi="Times New Roman"/>
          <w:sz w:val="28"/>
        </w:rPr>
        <w:t xml:space="preserve">1.6.2. </w:t>
      </w:r>
      <w:r w:rsidRPr="00D57761">
        <w:rPr>
          <w:rFonts w:ascii="Times New Roman" w:hAnsi="Times New Roman"/>
          <w:sz w:val="28"/>
        </w:rPr>
        <w:t>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обязательные требования отсутствуют.</w:t>
      </w:r>
    </w:p>
    <w:p w:rsidR="00867197" w:rsidRPr="00552B55" w:rsidRDefault="00DC5A79">
      <w:pPr>
        <w:pStyle w:val="ConsPlusNonformat"/>
        <w:jc w:val="both"/>
        <w:rPr>
          <w:rFonts w:ascii="Times New Roman" w:hAnsi="Times New Roman"/>
          <w:color w:val="000000" w:themeColor="text1"/>
          <w:sz w:val="28"/>
        </w:rPr>
      </w:pPr>
      <w:r w:rsidRPr="00552B55">
        <w:rPr>
          <w:rFonts w:ascii="Times New Roman" w:hAnsi="Times New Roman"/>
          <w:color w:val="000000" w:themeColor="text1"/>
          <w:sz w:val="28"/>
        </w:rPr>
        <w:t xml:space="preserve">           1.7. Контактная информация исполнителя в регулирующем органе:</w:t>
      </w:r>
    </w:p>
    <w:p w:rsidR="00362E09" w:rsidRDefault="00362E09" w:rsidP="00362E09">
      <w:pPr>
        <w:pStyle w:val="a8"/>
        <w:ind w:firstLine="708"/>
        <w:rPr>
          <w:rFonts w:ascii="Times New Roman" w:hAnsi="Times New Roman"/>
          <w:color w:val="000000" w:themeColor="text1"/>
          <w:sz w:val="28"/>
        </w:rPr>
      </w:pPr>
    </w:p>
    <w:p w:rsidR="00867197" w:rsidRDefault="00DC5A79" w:rsidP="00362E09">
      <w:pPr>
        <w:pStyle w:val="a8"/>
        <w:ind w:firstLine="708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Ф.И.О.: </w:t>
      </w:r>
      <w:r w:rsidR="007A382C">
        <w:rPr>
          <w:rFonts w:ascii="Times New Roman" w:hAnsi="Times New Roman"/>
          <w:color w:val="000000" w:themeColor="text1"/>
          <w:sz w:val="28"/>
        </w:rPr>
        <w:t>Филь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="007A382C">
        <w:rPr>
          <w:rFonts w:ascii="Times New Roman" w:hAnsi="Times New Roman"/>
          <w:color w:val="000000" w:themeColor="text1"/>
          <w:sz w:val="28"/>
        </w:rPr>
        <w:t>Надежда Витальевна</w:t>
      </w:r>
      <w:r>
        <w:rPr>
          <w:rFonts w:ascii="Times New Roman" w:hAnsi="Times New Roman"/>
          <w:color w:val="000000" w:themeColor="text1"/>
          <w:sz w:val="28"/>
        </w:rPr>
        <w:t xml:space="preserve">, начальник отдела </w:t>
      </w:r>
      <w:r w:rsidR="007A382C">
        <w:rPr>
          <w:rFonts w:ascii="Times New Roman" w:hAnsi="Times New Roman"/>
          <w:color w:val="000000" w:themeColor="text1"/>
          <w:sz w:val="28"/>
        </w:rPr>
        <w:t>экономического развития, инвестиций и малого бизнеса</w:t>
      </w:r>
      <w:r>
        <w:rPr>
          <w:rFonts w:ascii="Times New Roman" w:hAnsi="Times New Roman"/>
          <w:color w:val="000000" w:themeColor="text1"/>
          <w:sz w:val="28"/>
        </w:rPr>
        <w:t xml:space="preserve"> администрации муниципального образования Выселковский район, 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Тел</w:t>
      </w:r>
      <w:r w:rsidR="00DA3867">
        <w:rPr>
          <w:rFonts w:ascii="Times New Roman" w:hAnsi="Times New Roman"/>
          <w:color w:val="000000" w:themeColor="text1"/>
          <w:sz w:val="28"/>
        </w:rPr>
        <w:t>.: 8 (86157</w:t>
      </w:r>
      <w:r>
        <w:rPr>
          <w:rFonts w:ascii="Times New Roman" w:hAnsi="Times New Roman"/>
          <w:color w:val="000000" w:themeColor="text1"/>
          <w:sz w:val="28"/>
        </w:rPr>
        <w:t>) 7</w:t>
      </w:r>
      <w:r w:rsidR="007A382C">
        <w:rPr>
          <w:rFonts w:ascii="Times New Roman" w:hAnsi="Times New Roman"/>
          <w:color w:val="000000" w:themeColor="text1"/>
          <w:sz w:val="28"/>
        </w:rPr>
        <w:t>3</w:t>
      </w:r>
      <w:r>
        <w:rPr>
          <w:rFonts w:ascii="Times New Roman" w:hAnsi="Times New Roman"/>
          <w:color w:val="000000" w:themeColor="text1"/>
          <w:sz w:val="28"/>
        </w:rPr>
        <w:t>-</w:t>
      </w:r>
      <w:r w:rsidR="007A382C">
        <w:rPr>
          <w:rFonts w:ascii="Times New Roman" w:hAnsi="Times New Roman"/>
          <w:color w:val="000000" w:themeColor="text1"/>
          <w:sz w:val="28"/>
        </w:rPr>
        <w:t>8</w:t>
      </w:r>
      <w:r>
        <w:rPr>
          <w:rFonts w:ascii="Times New Roman" w:hAnsi="Times New Roman"/>
          <w:color w:val="000000" w:themeColor="text1"/>
          <w:sz w:val="28"/>
        </w:rPr>
        <w:t>-</w:t>
      </w:r>
      <w:r w:rsidR="007A382C">
        <w:rPr>
          <w:rFonts w:ascii="Times New Roman" w:hAnsi="Times New Roman"/>
          <w:color w:val="000000" w:themeColor="text1"/>
          <w:sz w:val="28"/>
        </w:rPr>
        <w:t>7</w:t>
      </w:r>
      <w:r>
        <w:rPr>
          <w:rFonts w:ascii="Times New Roman" w:hAnsi="Times New Roman"/>
          <w:color w:val="000000" w:themeColor="text1"/>
          <w:sz w:val="28"/>
        </w:rPr>
        <w:t>5</w:t>
      </w:r>
      <w:r w:rsidR="00DA3867">
        <w:rPr>
          <w:rFonts w:ascii="Times New Roman" w:hAnsi="Times New Roman"/>
          <w:color w:val="000000" w:themeColor="text1"/>
          <w:sz w:val="28"/>
        </w:rPr>
        <w:t>.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Адрес электронной почты: </w:t>
      </w:r>
      <w:proofErr w:type="spellStart"/>
      <w:r w:rsidR="007A382C">
        <w:rPr>
          <w:rFonts w:ascii="Times New Roman" w:hAnsi="Times New Roman"/>
          <w:color w:val="000000" w:themeColor="text1"/>
          <w:sz w:val="28"/>
          <w:lang w:val="en-US"/>
        </w:rPr>
        <w:t>viselki</w:t>
      </w:r>
      <w:proofErr w:type="spellEnd"/>
      <w:r w:rsidR="007A382C" w:rsidRPr="00453AE7">
        <w:rPr>
          <w:rFonts w:ascii="Times New Roman" w:hAnsi="Times New Roman"/>
          <w:color w:val="000000" w:themeColor="text1"/>
          <w:sz w:val="28"/>
        </w:rPr>
        <w:t>_</w:t>
      </w:r>
      <w:r w:rsidR="007A382C">
        <w:rPr>
          <w:rFonts w:ascii="Times New Roman" w:hAnsi="Times New Roman"/>
          <w:color w:val="000000" w:themeColor="text1"/>
          <w:sz w:val="28"/>
          <w:lang w:val="en-US"/>
        </w:rPr>
        <w:t>econ</w:t>
      </w:r>
      <w:r>
        <w:rPr>
          <w:rFonts w:ascii="Times New Roman" w:hAnsi="Times New Roman"/>
          <w:color w:val="000000" w:themeColor="text1"/>
          <w:sz w:val="28"/>
        </w:rPr>
        <w:t>@mail.ru</w:t>
      </w:r>
      <w:r w:rsidR="00DA3867">
        <w:rPr>
          <w:rFonts w:ascii="Times New Roman" w:hAnsi="Times New Roman"/>
          <w:color w:val="000000" w:themeColor="text1"/>
          <w:sz w:val="28"/>
        </w:rPr>
        <w:t>.</w:t>
      </w:r>
    </w:p>
    <w:p w:rsidR="00867197" w:rsidRPr="0051504F" w:rsidRDefault="00DC5A79" w:rsidP="0051504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2. Описание проблемы, на решение которой направлено предлагаемое правовое регулирование: несоответствие нормативного правового акта </w:t>
      </w:r>
      <w:r w:rsidRPr="0051504F">
        <w:rPr>
          <w:rFonts w:ascii="Times New Roman" w:hAnsi="Times New Roman"/>
          <w:color w:val="000000" w:themeColor="text1"/>
          <w:sz w:val="28"/>
        </w:rPr>
        <w:t xml:space="preserve">федеральному законодательству, в </w:t>
      </w:r>
      <w:proofErr w:type="gramStart"/>
      <w:r w:rsidRPr="0051504F">
        <w:rPr>
          <w:rFonts w:ascii="Times New Roman" w:hAnsi="Times New Roman"/>
          <w:color w:val="000000" w:themeColor="text1"/>
          <w:sz w:val="28"/>
        </w:rPr>
        <w:t>связи</w:t>
      </w:r>
      <w:proofErr w:type="gramEnd"/>
      <w:r w:rsidRPr="0051504F">
        <w:rPr>
          <w:rFonts w:ascii="Times New Roman" w:hAnsi="Times New Roman"/>
          <w:color w:val="000000" w:themeColor="text1"/>
          <w:sz w:val="28"/>
        </w:rPr>
        <w:t xml:space="preserve"> с чем</w:t>
      </w:r>
      <w:r w:rsidR="0051504F" w:rsidRPr="0051504F">
        <w:rPr>
          <w:rFonts w:ascii="Times New Roman" w:hAnsi="Times New Roman"/>
          <w:color w:val="000000" w:themeColor="text1"/>
          <w:sz w:val="28"/>
        </w:rPr>
        <w:t xml:space="preserve"> необходимо привести в </w:t>
      </w:r>
      <w:r w:rsidR="0051504F" w:rsidRPr="0051504F">
        <w:rPr>
          <w:rFonts w:ascii="Times New Roman" w:hAnsi="Times New Roman"/>
          <w:color w:val="000000" w:themeColor="text1"/>
          <w:sz w:val="28"/>
          <w:szCs w:val="28"/>
        </w:rPr>
        <w:t xml:space="preserve">соответствие </w:t>
      </w:r>
      <w:r w:rsidRPr="0051504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53AE7">
        <w:rPr>
          <w:rFonts w:ascii="Times New Roman" w:hAnsi="Times New Roman"/>
          <w:color w:val="000000" w:themeColor="text1"/>
          <w:sz w:val="28"/>
          <w:szCs w:val="28"/>
        </w:rPr>
        <w:t xml:space="preserve">действующий </w:t>
      </w:r>
      <w:r w:rsidR="0051504F" w:rsidRPr="0051504F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453AE7">
        <w:rPr>
          <w:rFonts w:ascii="Times New Roman" w:hAnsi="Times New Roman"/>
          <w:color w:val="000000" w:themeColor="text1"/>
          <w:sz w:val="28"/>
          <w:szCs w:val="28"/>
        </w:rPr>
        <w:t>орядок</w:t>
      </w:r>
      <w:r w:rsidR="0051504F" w:rsidRPr="0051504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07192C" w:rsidRPr="00DF7531" w:rsidRDefault="00DC5A79" w:rsidP="000719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04F">
        <w:rPr>
          <w:rFonts w:ascii="Times New Roman" w:hAnsi="Times New Roman"/>
          <w:sz w:val="28"/>
          <w:szCs w:val="28"/>
        </w:rPr>
        <w:t xml:space="preserve">2.1. Формулировка проблемы:  </w:t>
      </w:r>
      <w:r w:rsidR="0007192C">
        <w:rPr>
          <w:rFonts w:ascii="Times New Roman" w:hAnsi="Times New Roman"/>
          <w:sz w:val="28"/>
          <w:szCs w:val="28"/>
        </w:rPr>
        <w:t xml:space="preserve">действующим Порядком, утвержденным </w:t>
      </w:r>
      <w:r w:rsidR="0007192C">
        <w:rPr>
          <w:rFonts w:ascii="Times New Roman" w:hAnsi="Times New Roman"/>
          <w:sz w:val="28"/>
        </w:rPr>
        <w:t xml:space="preserve">постановлением администрации муниципального образования </w:t>
      </w:r>
      <w:proofErr w:type="spellStart"/>
      <w:r w:rsidR="0007192C">
        <w:rPr>
          <w:rFonts w:ascii="Times New Roman" w:hAnsi="Times New Roman"/>
          <w:sz w:val="28"/>
        </w:rPr>
        <w:t>Выселковский</w:t>
      </w:r>
      <w:proofErr w:type="spellEnd"/>
      <w:r w:rsidR="0007192C">
        <w:rPr>
          <w:rFonts w:ascii="Times New Roman" w:hAnsi="Times New Roman"/>
          <w:sz w:val="28"/>
        </w:rPr>
        <w:t xml:space="preserve"> район от 29.12.2018 года № 1549, </w:t>
      </w:r>
      <w:r w:rsidR="0007192C" w:rsidRPr="00DF7531">
        <w:rPr>
          <w:rFonts w:ascii="Times New Roman" w:hAnsi="Times New Roman"/>
          <w:sz w:val="28"/>
          <w:szCs w:val="28"/>
        </w:rPr>
        <w:t>устан</w:t>
      </w:r>
      <w:r w:rsidR="0007192C">
        <w:rPr>
          <w:rFonts w:ascii="Times New Roman" w:hAnsi="Times New Roman"/>
          <w:sz w:val="28"/>
          <w:szCs w:val="28"/>
        </w:rPr>
        <w:t>овлены</w:t>
      </w:r>
      <w:r w:rsidR="0007192C" w:rsidRPr="00DF7531">
        <w:rPr>
          <w:rFonts w:ascii="Times New Roman" w:hAnsi="Times New Roman"/>
          <w:sz w:val="28"/>
          <w:szCs w:val="28"/>
        </w:rPr>
        <w:t xml:space="preserve"> правила принятия решений </w:t>
      </w:r>
      <w:r w:rsidR="0007192C">
        <w:rPr>
          <w:rFonts w:ascii="Times New Roman" w:hAnsi="Times New Roman"/>
          <w:sz w:val="28"/>
          <w:szCs w:val="28"/>
        </w:rPr>
        <w:t xml:space="preserve"> о </w:t>
      </w:r>
      <w:r w:rsidR="0007192C">
        <w:rPr>
          <w:rFonts w:ascii="Times New Roman" w:hAnsi="Times New Roman"/>
          <w:sz w:val="28"/>
          <w:szCs w:val="28"/>
        </w:rPr>
        <w:lastRenderedPageBreak/>
        <w:t xml:space="preserve">заключении от имени </w:t>
      </w:r>
      <w:r w:rsidR="0007192C" w:rsidRPr="00DF7531">
        <w:rPr>
          <w:rFonts w:ascii="Times New Roman" w:hAnsi="Times New Roman"/>
          <w:sz w:val="28"/>
          <w:szCs w:val="28"/>
        </w:rPr>
        <w:t xml:space="preserve">администрации  муниципального образования </w:t>
      </w:r>
      <w:proofErr w:type="spellStart"/>
      <w:r w:rsidR="0007192C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07192C" w:rsidRPr="00DF7531">
        <w:rPr>
          <w:rFonts w:ascii="Times New Roman" w:hAnsi="Times New Roman"/>
          <w:sz w:val="28"/>
          <w:szCs w:val="28"/>
        </w:rPr>
        <w:t xml:space="preserve">  район</w:t>
      </w:r>
      <w:r w:rsidR="0007192C">
        <w:rPr>
          <w:rFonts w:ascii="Times New Roman" w:hAnsi="Times New Roman"/>
          <w:sz w:val="28"/>
          <w:szCs w:val="28"/>
        </w:rPr>
        <w:t xml:space="preserve"> концессионных соглашений на срок, превышающий срок действия утвержденных лимитов бюджетных обязательств. </w:t>
      </w:r>
      <w:proofErr w:type="gramStart"/>
      <w:r w:rsidR="0007192C">
        <w:rPr>
          <w:rFonts w:ascii="Times New Roman" w:hAnsi="Times New Roman"/>
          <w:sz w:val="28"/>
          <w:szCs w:val="28"/>
        </w:rPr>
        <w:t xml:space="preserve">Не установлены правила принятия решений администрации муниципального образования </w:t>
      </w:r>
      <w:proofErr w:type="spellStart"/>
      <w:r w:rsidR="0007192C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07192C">
        <w:rPr>
          <w:rFonts w:ascii="Times New Roman" w:hAnsi="Times New Roman"/>
          <w:sz w:val="28"/>
          <w:szCs w:val="28"/>
        </w:rPr>
        <w:t xml:space="preserve"> район,</w:t>
      </w:r>
      <w:r w:rsidR="0007192C" w:rsidRPr="00DF7531">
        <w:rPr>
          <w:rFonts w:ascii="Times New Roman" w:hAnsi="Times New Roman"/>
          <w:sz w:val="28"/>
          <w:szCs w:val="28"/>
        </w:rPr>
        <w:t xml:space="preserve"> предусматривающи</w:t>
      </w:r>
      <w:r w:rsidR="0007192C">
        <w:rPr>
          <w:rFonts w:ascii="Times New Roman" w:hAnsi="Times New Roman"/>
          <w:sz w:val="28"/>
          <w:szCs w:val="28"/>
        </w:rPr>
        <w:t>е</w:t>
      </w:r>
      <w:r w:rsidR="0007192C" w:rsidRPr="00DF7531">
        <w:rPr>
          <w:rFonts w:ascii="Times New Roman" w:hAnsi="Times New Roman"/>
          <w:sz w:val="28"/>
          <w:szCs w:val="28"/>
        </w:rPr>
        <w:t xml:space="preserve"> случаи заключения договоров (соглашений) о предоставлении субсидий из бюджета муниципального образования </w:t>
      </w:r>
      <w:proofErr w:type="spellStart"/>
      <w:r w:rsidR="0007192C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07192C" w:rsidRPr="00DF7531">
        <w:rPr>
          <w:rFonts w:ascii="Times New Roman" w:hAnsi="Times New Roman"/>
          <w:sz w:val="28"/>
          <w:szCs w:val="28"/>
        </w:rPr>
        <w:t xml:space="preserve"> район юридическим лицам, указанным в пунктах 1, 7 - 8.1 статьи 78 Бюджетного кодекса Российской Федерации (далее - БК РФ), соглашений о </w:t>
      </w:r>
      <w:proofErr w:type="spellStart"/>
      <w:r w:rsidR="0007192C" w:rsidRPr="00DF753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07192C" w:rsidRPr="00DF7531">
        <w:rPr>
          <w:rFonts w:ascii="Times New Roman" w:hAnsi="Times New Roman"/>
          <w:sz w:val="28"/>
          <w:szCs w:val="28"/>
        </w:rPr>
        <w:t xml:space="preserve">-частном партнерстве от имени муниципального образования </w:t>
      </w:r>
      <w:proofErr w:type="spellStart"/>
      <w:r w:rsidR="0007192C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07192C" w:rsidRPr="00DF7531">
        <w:rPr>
          <w:rFonts w:ascii="Times New Roman" w:hAnsi="Times New Roman"/>
          <w:sz w:val="28"/>
          <w:szCs w:val="28"/>
        </w:rPr>
        <w:t xml:space="preserve"> район на срок, превышающий срок действия утвержденных лимитов бюджетных обязательств</w:t>
      </w:r>
      <w:proofErr w:type="gramEnd"/>
      <w:r w:rsidR="0007192C" w:rsidRPr="00DF7531">
        <w:rPr>
          <w:rFonts w:ascii="Times New Roman" w:hAnsi="Times New Roman"/>
          <w:sz w:val="28"/>
          <w:szCs w:val="28"/>
        </w:rPr>
        <w:t xml:space="preserve">, в соответствии с </w:t>
      </w:r>
      <w:hyperlink r:id="rId10" w:history="1">
        <w:r w:rsidR="0007192C" w:rsidRPr="00DF7531">
          <w:rPr>
            <w:rFonts w:ascii="Times New Roman" w:hAnsi="Times New Roman"/>
            <w:sz w:val="28"/>
            <w:szCs w:val="28"/>
          </w:rPr>
          <w:t>пунктом 9 статьи 78</w:t>
        </w:r>
      </w:hyperlink>
      <w:r w:rsidR="0007192C" w:rsidRPr="00DF7531">
        <w:rPr>
          <w:rFonts w:ascii="Times New Roman" w:hAnsi="Times New Roman"/>
          <w:sz w:val="28"/>
          <w:szCs w:val="28"/>
        </w:rPr>
        <w:t xml:space="preserve"> БК РФ.</w:t>
      </w:r>
    </w:p>
    <w:p w:rsidR="0007192C" w:rsidRDefault="0007192C" w:rsidP="00DA3867">
      <w:pPr>
        <w:spacing w:after="0" w:line="240" w:lineRule="auto"/>
        <w:ind w:left="80" w:firstLine="77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4D2A71" w:rsidRPr="00DF7531" w:rsidRDefault="00DC5A79" w:rsidP="004D2A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504F">
        <w:rPr>
          <w:rFonts w:ascii="Times New Roman" w:hAnsi="Times New Roman"/>
          <w:sz w:val="28"/>
          <w:szCs w:val="28"/>
        </w:rPr>
        <w:t>2.2. </w:t>
      </w:r>
      <w:proofErr w:type="gramStart"/>
      <w:r w:rsidRPr="0051504F">
        <w:rPr>
          <w:rFonts w:ascii="Times New Roman" w:hAnsi="Times New Roman"/>
          <w:sz w:val="28"/>
          <w:szCs w:val="28"/>
        </w:rPr>
        <w:t>Информация о возникновении, выявлении проблемы и мерах,</w:t>
      </w:r>
      <w:r w:rsidRPr="0051504F">
        <w:rPr>
          <w:rFonts w:ascii="Times New Roman" w:hAnsi="Times New Roman"/>
          <w:sz w:val="28"/>
        </w:rPr>
        <w:t xml:space="preserve"> принятых ранее для ее решения, достигнутых результатах и затраченных </w:t>
      </w:r>
      <w:r w:rsidRPr="00910CF1">
        <w:rPr>
          <w:rFonts w:ascii="Times New Roman" w:hAnsi="Times New Roman"/>
          <w:sz w:val="28"/>
        </w:rPr>
        <w:t xml:space="preserve">ресурсах: </w:t>
      </w:r>
      <w:r w:rsidR="00F53B97" w:rsidRPr="00910CF1">
        <w:rPr>
          <w:rFonts w:ascii="Times New Roman" w:hAnsi="Times New Roman"/>
          <w:sz w:val="28"/>
        </w:rPr>
        <w:t xml:space="preserve">внесение изменений в </w:t>
      </w:r>
      <w:r w:rsidR="004D2A71">
        <w:rPr>
          <w:rFonts w:ascii="Times New Roman" w:hAnsi="Times New Roman"/>
          <w:sz w:val="28"/>
        </w:rPr>
        <w:t xml:space="preserve">Федеральный закон от 13 июля 2015 года №224-ФЗ «О государственно-частном партнерстве, </w:t>
      </w:r>
      <w:proofErr w:type="spellStart"/>
      <w:r w:rsidR="004D2A71">
        <w:rPr>
          <w:rFonts w:ascii="Times New Roman" w:hAnsi="Times New Roman"/>
          <w:sz w:val="28"/>
        </w:rPr>
        <w:t>муниципально</w:t>
      </w:r>
      <w:proofErr w:type="spellEnd"/>
      <w:r w:rsidR="004D2A71">
        <w:rPr>
          <w:rFonts w:ascii="Times New Roman" w:hAnsi="Times New Roman"/>
          <w:sz w:val="28"/>
        </w:rPr>
        <w:t>-частном партнерстве  в Российской Федерации и внесении изменений в отдельные законодательные акты Российской Федерации», Федеральный закон от 21июля 2005 года №115-ФЗ «О концессионных соглашениях»</w:t>
      </w:r>
      <w:r w:rsidR="00F53B97" w:rsidRPr="00910CF1">
        <w:rPr>
          <w:rFonts w:ascii="Times New Roman" w:hAnsi="Times New Roman"/>
          <w:sz w:val="28"/>
        </w:rPr>
        <w:t>.</w:t>
      </w:r>
      <w:proofErr w:type="gramEnd"/>
      <w:r w:rsidR="004D2A71">
        <w:rPr>
          <w:rFonts w:ascii="Times New Roman" w:hAnsi="Times New Roman"/>
          <w:sz w:val="28"/>
        </w:rPr>
        <w:t xml:space="preserve"> </w:t>
      </w:r>
      <w:proofErr w:type="gramStart"/>
      <w:r w:rsidR="004D2A71">
        <w:rPr>
          <w:rFonts w:ascii="Times New Roman" w:hAnsi="Times New Roman"/>
          <w:sz w:val="28"/>
        </w:rPr>
        <w:t xml:space="preserve">Отсутствие </w:t>
      </w:r>
      <w:r w:rsidR="004D2A71">
        <w:rPr>
          <w:rFonts w:ascii="Times New Roman" w:hAnsi="Times New Roman"/>
          <w:sz w:val="28"/>
          <w:szCs w:val="28"/>
        </w:rPr>
        <w:t xml:space="preserve">правил принятия решений администрации муниципального образования </w:t>
      </w:r>
      <w:proofErr w:type="spellStart"/>
      <w:r w:rsidR="004D2A7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4D2A71">
        <w:rPr>
          <w:rFonts w:ascii="Times New Roman" w:hAnsi="Times New Roman"/>
          <w:sz w:val="28"/>
          <w:szCs w:val="28"/>
        </w:rPr>
        <w:t xml:space="preserve"> район,</w:t>
      </w:r>
      <w:r w:rsidR="004D2A71" w:rsidRPr="00DF7531">
        <w:rPr>
          <w:rFonts w:ascii="Times New Roman" w:hAnsi="Times New Roman"/>
          <w:sz w:val="28"/>
          <w:szCs w:val="28"/>
        </w:rPr>
        <w:t xml:space="preserve"> предусматривающи</w:t>
      </w:r>
      <w:r w:rsidR="004D2A71">
        <w:rPr>
          <w:rFonts w:ascii="Times New Roman" w:hAnsi="Times New Roman"/>
          <w:sz w:val="28"/>
          <w:szCs w:val="28"/>
        </w:rPr>
        <w:t>е</w:t>
      </w:r>
      <w:r w:rsidR="004D2A71" w:rsidRPr="00DF7531">
        <w:rPr>
          <w:rFonts w:ascii="Times New Roman" w:hAnsi="Times New Roman"/>
          <w:sz w:val="28"/>
          <w:szCs w:val="28"/>
        </w:rPr>
        <w:t xml:space="preserve"> случаи заключения договоров (соглашений) о предоставлении субсидий из бюджета муниципального образования </w:t>
      </w:r>
      <w:proofErr w:type="spellStart"/>
      <w:r w:rsidR="004D2A71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4D2A71" w:rsidRPr="00DF7531">
        <w:rPr>
          <w:rFonts w:ascii="Times New Roman" w:hAnsi="Times New Roman"/>
          <w:sz w:val="28"/>
          <w:szCs w:val="28"/>
        </w:rPr>
        <w:t xml:space="preserve"> район юридическим лицам, указанным в пунктах 1, 7 - 8.1 статьи 78 Бюджетного кодекса Российской Федерации (далее - БК РФ), соглашений о </w:t>
      </w:r>
      <w:proofErr w:type="spellStart"/>
      <w:r w:rsidR="004D2A71" w:rsidRPr="00DF753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4D2A71" w:rsidRPr="00DF7531">
        <w:rPr>
          <w:rFonts w:ascii="Times New Roman" w:hAnsi="Times New Roman"/>
          <w:sz w:val="28"/>
          <w:szCs w:val="28"/>
        </w:rPr>
        <w:t xml:space="preserve">-частном партнерстве от имени муниципального образования </w:t>
      </w:r>
      <w:proofErr w:type="spellStart"/>
      <w:r w:rsidR="004D2A71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4D2A71" w:rsidRPr="00DF7531">
        <w:rPr>
          <w:rFonts w:ascii="Times New Roman" w:hAnsi="Times New Roman"/>
          <w:sz w:val="28"/>
          <w:szCs w:val="28"/>
        </w:rPr>
        <w:t xml:space="preserve"> район на срок, превышающий срок действия утвержденных лимитов бюджетных обязательств, в</w:t>
      </w:r>
      <w:proofErr w:type="gramEnd"/>
      <w:r w:rsidR="004D2A71" w:rsidRPr="00DF75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D2A71" w:rsidRPr="00DF7531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="004D2A71" w:rsidRPr="00DF7531">
        <w:rPr>
          <w:rFonts w:ascii="Times New Roman" w:hAnsi="Times New Roman"/>
          <w:sz w:val="28"/>
          <w:szCs w:val="28"/>
        </w:rPr>
        <w:t xml:space="preserve"> с </w:t>
      </w:r>
      <w:hyperlink r:id="rId11" w:history="1">
        <w:r w:rsidR="004D2A71" w:rsidRPr="00DF7531">
          <w:rPr>
            <w:rFonts w:ascii="Times New Roman" w:hAnsi="Times New Roman"/>
            <w:sz w:val="28"/>
            <w:szCs w:val="28"/>
          </w:rPr>
          <w:t>пунктом 9 статьи 78</w:t>
        </w:r>
      </w:hyperlink>
      <w:r w:rsidR="004D2A71" w:rsidRPr="00DF7531">
        <w:rPr>
          <w:rFonts w:ascii="Times New Roman" w:hAnsi="Times New Roman"/>
          <w:sz w:val="28"/>
          <w:szCs w:val="28"/>
        </w:rPr>
        <w:t xml:space="preserve"> БК РФ.</w:t>
      </w:r>
    </w:p>
    <w:p w:rsidR="00867197" w:rsidRPr="00910CF1" w:rsidRDefault="00DC5A79" w:rsidP="00DA386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0CF1">
        <w:rPr>
          <w:rFonts w:ascii="Times New Roman" w:hAnsi="Times New Roman"/>
          <w:sz w:val="28"/>
        </w:rPr>
        <w:t>2.3. Субъекты общественных отношений, з</w:t>
      </w:r>
      <w:r w:rsidR="0051504F" w:rsidRPr="00910CF1">
        <w:rPr>
          <w:rFonts w:ascii="Times New Roman" w:hAnsi="Times New Roman"/>
          <w:sz w:val="28"/>
        </w:rPr>
        <w:t xml:space="preserve">аинтересованные </w:t>
      </w:r>
      <w:r w:rsidRPr="00910CF1">
        <w:rPr>
          <w:rFonts w:ascii="Times New Roman" w:hAnsi="Times New Roman"/>
          <w:sz w:val="28"/>
        </w:rPr>
        <w:t xml:space="preserve">в устранении проблемы, их количественная оценка: юридические лица, индивидуальные предприниматели, </w:t>
      </w:r>
      <w:r w:rsidR="00E936C5" w:rsidRPr="00910CF1">
        <w:rPr>
          <w:rFonts w:ascii="Times New Roman" w:hAnsi="Times New Roman"/>
          <w:sz w:val="28"/>
        </w:rPr>
        <w:t>физические лица</w:t>
      </w:r>
      <w:r w:rsidRPr="00910CF1">
        <w:rPr>
          <w:rFonts w:ascii="Times New Roman" w:hAnsi="Times New Roman"/>
          <w:sz w:val="28"/>
        </w:rPr>
        <w:t>. Количественная оценка – не ограниченно.</w:t>
      </w:r>
    </w:p>
    <w:p w:rsidR="00560A15" w:rsidRPr="00DF7531" w:rsidRDefault="00DC5A79" w:rsidP="00560A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CF1">
        <w:rPr>
          <w:rFonts w:ascii="Times New Roman" w:hAnsi="Times New Roman"/>
          <w:sz w:val="28"/>
        </w:rPr>
        <w:t xml:space="preserve">2.4. Характеристика негативных эффектов, возникающих в связи                   с наличием проблемы, их количественная оценка: несоответствие </w:t>
      </w:r>
      <w:r w:rsidR="00C864F4">
        <w:rPr>
          <w:rFonts w:ascii="Times New Roman" w:hAnsi="Times New Roman"/>
          <w:sz w:val="28"/>
        </w:rPr>
        <w:t xml:space="preserve">Порядка нормам </w:t>
      </w:r>
      <w:r w:rsidRPr="00910CF1">
        <w:rPr>
          <w:rFonts w:ascii="Times New Roman" w:hAnsi="Times New Roman"/>
          <w:sz w:val="28"/>
        </w:rPr>
        <w:t>действующе</w:t>
      </w:r>
      <w:r w:rsidR="00C864F4">
        <w:rPr>
          <w:rFonts w:ascii="Times New Roman" w:hAnsi="Times New Roman"/>
          <w:sz w:val="28"/>
        </w:rPr>
        <w:t>го</w:t>
      </w:r>
      <w:r w:rsidRPr="00910CF1">
        <w:rPr>
          <w:rFonts w:ascii="Times New Roman" w:hAnsi="Times New Roman"/>
          <w:sz w:val="28"/>
        </w:rPr>
        <w:t xml:space="preserve"> законодательств</w:t>
      </w:r>
      <w:r w:rsidR="00C864F4">
        <w:rPr>
          <w:rFonts w:ascii="Times New Roman" w:hAnsi="Times New Roman"/>
          <w:sz w:val="28"/>
        </w:rPr>
        <w:t>а</w:t>
      </w:r>
      <w:r w:rsidRPr="00910CF1">
        <w:rPr>
          <w:rFonts w:ascii="Times New Roman" w:hAnsi="Times New Roman"/>
          <w:sz w:val="28"/>
        </w:rPr>
        <w:t>.</w:t>
      </w:r>
      <w:r w:rsidR="00560A15">
        <w:rPr>
          <w:rFonts w:ascii="Times New Roman" w:hAnsi="Times New Roman"/>
          <w:sz w:val="28"/>
        </w:rPr>
        <w:t xml:space="preserve"> </w:t>
      </w:r>
      <w:proofErr w:type="gramStart"/>
      <w:r w:rsidR="00560A15">
        <w:rPr>
          <w:rFonts w:ascii="Times New Roman" w:hAnsi="Times New Roman"/>
          <w:sz w:val="28"/>
        </w:rPr>
        <w:t xml:space="preserve">Отсутствие </w:t>
      </w:r>
      <w:r w:rsidR="00560A15">
        <w:rPr>
          <w:rFonts w:ascii="Times New Roman" w:hAnsi="Times New Roman"/>
          <w:sz w:val="28"/>
          <w:szCs w:val="28"/>
        </w:rPr>
        <w:t xml:space="preserve">правил принятия решений администрации муниципального образования </w:t>
      </w:r>
      <w:proofErr w:type="spellStart"/>
      <w:r w:rsidR="00560A15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560A15">
        <w:rPr>
          <w:rFonts w:ascii="Times New Roman" w:hAnsi="Times New Roman"/>
          <w:sz w:val="28"/>
          <w:szCs w:val="28"/>
        </w:rPr>
        <w:t xml:space="preserve"> район,</w:t>
      </w:r>
      <w:r w:rsidR="00560A15" w:rsidRPr="00DF7531">
        <w:rPr>
          <w:rFonts w:ascii="Times New Roman" w:hAnsi="Times New Roman"/>
          <w:sz w:val="28"/>
          <w:szCs w:val="28"/>
        </w:rPr>
        <w:t xml:space="preserve"> предусматривающи</w:t>
      </w:r>
      <w:r w:rsidR="00560A15">
        <w:rPr>
          <w:rFonts w:ascii="Times New Roman" w:hAnsi="Times New Roman"/>
          <w:sz w:val="28"/>
          <w:szCs w:val="28"/>
        </w:rPr>
        <w:t>е</w:t>
      </w:r>
      <w:r w:rsidR="00560A15" w:rsidRPr="00DF7531">
        <w:rPr>
          <w:rFonts w:ascii="Times New Roman" w:hAnsi="Times New Roman"/>
          <w:sz w:val="28"/>
          <w:szCs w:val="28"/>
        </w:rPr>
        <w:t xml:space="preserve"> случаи заключения договоров (соглашений) о предоставлении субсидий из бюджета муниципального образования </w:t>
      </w:r>
      <w:proofErr w:type="spellStart"/>
      <w:r w:rsidR="00560A15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560A15" w:rsidRPr="00DF7531">
        <w:rPr>
          <w:rFonts w:ascii="Times New Roman" w:hAnsi="Times New Roman"/>
          <w:sz w:val="28"/>
          <w:szCs w:val="28"/>
        </w:rPr>
        <w:t xml:space="preserve"> район юридическим лицам, указанным в пунктах 1, 7 - 8.1 статьи 78 Бюджетного кодекса Российской Федерации (далее - БК РФ), соглашений о </w:t>
      </w:r>
      <w:proofErr w:type="spellStart"/>
      <w:r w:rsidR="00560A15" w:rsidRPr="00DF7531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560A15" w:rsidRPr="00DF7531">
        <w:rPr>
          <w:rFonts w:ascii="Times New Roman" w:hAnsi="Times New Roman"/>
          <w:sz w:val="28"/>
          <w:szCs w:val="28"/>
        </w:rPr>
        <w:t xml:space="preserve">-частном партнерстве от имени муниципального образования </w:t>
      </w:r>
      <w:proofErr w:type="spellStart"/>
      <w:r w:rsidR="00560A15" w:rsidRPr="00DF7531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560A15" w:rsidRPr="00DF7531">
        <w:rPr>
          <w:rFonts w:ascii="Times New Roman" w:hAnsi="Times New Roman"/>
          <w:sz w:val="28"/>
          <w:szCs w:val="28"/>
        </w:rPr>
        <w:t xml:space="preserve"> район на срок, превышающий срок действия утвержденных лимитов бюджетных обязательств, в</w:t>
      </w:r>
      <w:proofErr w:type="gramEnd"/>
      <w:r w:rsidR="00560A15" w:rsidRPr="00DF75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60A15" w:rsidRPr="00DF7531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="00560A15" w:rsidRPr="00DF7531">
        <w:rPr>
          <w:rFonts w:ascii="Times New Roman" w:hAnsi="Times New Roman"/>
          <w:sz w:val="28"/>
          <w:szCs w:val="28"/>
        </w:rPr>
        <w:t xml:space="preserve"> с </w:t>
      </w:r>
      <w:hyperlink r:id="rId12" w:history="1">
        <w:r w:rsidR="00560A15" w:rsidRPr="00DF7531">
          <w:rPr>
            <w:rFonts w:ascii="Times New Roman" w:hAnsi="Times New Roman"/>
            <w:sz w:val="28"/>
            <w:szCs w:val="28"/>
          </w:rPr>
          <w:t>пунктом 9 статьи 78</w:t>
        </w:r>
      </w:hyperlink>
      <w:r w:rsidR="00560A15" w:rsidRPr="00DF7531">
        <w:rPr>
          <w:rFonts w:ascii="Times New Roman" w:hAnsi="Times New Roman"/>
          <w:sz w:val="28"/>
          <w:szCs w:val="28"/>
        </w:rPr>
        <w:t xml:space="preserve"> БК РФ.</w:t>
      </w:r>
    </w:p>
    <w:p w:rsidR="00867197" w:rsidRPr="00910CF1" w:rsidRDefault="00867197" w:rsidP="00DA3867">
      <w:pPr>
        <w:pStyle w:val="a8"/>
        <w:ind w:firstLine="851"/>
        <w:jc w:val="both"/>
        <w:rPr>
          <w:rFonts w:ascii="Times New Roman" w:hAnsi="Times New Roman"/>
          <w:sz w:val="28"/>
        </w:rPr>
      </w:pPr>
    </w:p>
    <w:p w:rsidR="00867197" w:rsidRDefault="00DC5A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0CF1">
        <w:rPr>
          <w:rFonts w:ascii="Times New Roman" w:hAnsi="Times New Roman"/>
          <w:sz w:val="28"/>
        </w:rPr>
        <w:lastRenderedPageBreak/>
        <w:t xml:space="preserve">2.5. Причины возникновения проблемы и факторы, поддерживающие ее существование: </w:t>
      </w:r>
      <w:r w:rsidR="00D569D9" w:rsidRPr="00910CF1">
        <w:rPr>
          <w:rFonts w:ascii="Times New Roman" w:hAnsi="Times New Roman"/>
          <w:sz w:val="28"/>
        </w:rPr>
        <w:t xml:space="preserve">внесение изменений в </w:t>
      </w:r>
      <w:r w:rsidR="00BE5501">
        <w:rPr>
          <w:rFonts w:ascii="Times New Roman" w:hAnsi="Times New Roman"/>
          <w:sz w:val="28"/>
        </w:rPr>
        <w:t xml:space="preserve">Федеральный закон от 13 июля 2015 года №224-ФЗ «О государственно-частном партнерстве, </w:t>
      </w:r>
      <w:proofErr w:type="spellStart"/>
      <w:r w:rsidR="00BE5501">
        <w:rPr>
          <w:rFonts w:ascii="Times New Roman" w:hAnsi="Times New Roman"/>
          <w:sz w:val="28"/>
        </w:rPr>
        <w:t>муниципально</w:t>
      </w:r>
      <w:proofErr w:type="spellEnd"/>
      <w:r w:rsidR="00BE5501">
        <w:rPr>
          <w:rFonts w:ascii="Times New Roman" w:hAnsi="Times New Roman"/>
          <w:sz w:val="28"/>
        </w:rPr>
        <w:t>-частном партнерстве  в Российской Федерации и внесении изменений в отдельные законодательные акты Российской Федерации», Федеральный закон от 21июля 2005 года №115-ФЗ «О концессионных соглашениях»</w:t>
      </w:r>
      <w:r>
        <w:rPr>
          <w:rFonts w:ascii="Times New Roman" w:hAnsi="Times New Roman"/>
          <w:sz w:val="28"/>
        </w:rPr>
        <w:t>.</w:t>
      </w:r>
    </w:p>
    <w:p w:rsidR="00867197" w:rsidRDefault="00DC5A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867197" w:rsidRDefault="00DC5A79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принимаются аналогичные нормативные правовые акты.</w:t>
      </w:r>
    </w:p>
    <w:p w:rsidR="00867197" w:rsidRDefault="00DC5A79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bookmarkStart w:id="3" w:name="_Hlk511037802"/>
      <w:r>
        <w:rPr>
          <w:rFonts w:ascii="Times New Roman" w:hAnsi="Times New Roman"/>
          <w:sz w:val="28"/>
        </w:rPr>
        <w:t>2.8. Источники данных:</w:t>
      </w:r>
      <w:bookmarkEnd w:id="3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:rsidR="00867197" w:rsidRDefault="00DC5A79">
      <w:pPr>
        <w:pStyle w:val="a8"/>
        <w:ind w:firstLine="851"/>
        <w:jc w:val="both"/>
        <w:rPr>
          <w:rFonts w:ascii="Times New Roman" w:hAnsi="Times New Roman"/>
          <w:sz w:val="28"/>
        </w:rPr>
      </w:pPr>
      <w:bookmarkStart w:id="4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>
        <w:rPr>
          <w:rFonts w:ascii="Times New Roman" w:hAnsi="Times New Roman"/>
          <w:sz w:val="28"/>
        </w:rPr>
        <w:t>:</w:t>
      </w:r>
    </w:p>
    <w:p w:rsidR="00867197" w:rsidRDefault="00867197">
      <w:pPr>
        <w:pStyle w:val="a8"/>
        <w:ind w:firstLine="851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16"/>
        <w:gridCol w:w="2693"/>
        <w:gridCol w:w="3334"/>
      </w:tblGrid>
      <w:tr w:rsidR="00867197" w:rsidRPr="00DA3867" w:rsidTr="00DA3867">
        <w:trPr>
          <w:trHeight w:val="1204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bookmarkStart w:id="5" w:name="sub_100032"/>
            <w:r w:rsidRPr="00DA3867">
              <w:rPr>
                <w:rFonts w:ascii="Times New Roman" w:hAnsi="Times New Roman"/>
                <w:szCs w:val="24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67197" w:rsidRPr="00DA3867" w:rsidTr="00DA3867">
        <w:trPr>
          <w:trHeight w:val="189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381526" w:rsidRDefault="00381526" w:rsidP="00381526">
            <w:pPr>
              <w:rPr>
                <w:sz w:val="24"/>
                <w:szCs w:val="24"/>
              </w:rPr>
            </w:pPr>
            <w:r w:rsidRPr="00381526">
              <w:rPr>
                <w:rFonts w:ascii="Times New Roman" w:hAnsi="Times New Roman"/>
                <w:sz w:val="24"/>
                <w:szCs w:val="24"/>
              </w:rPr>
              <w:t xml:space="preserve">приведение </w:t>
            </w:r>
            <w:r w:rsidRPr="00381526">
              <w:rPr>
                <w:rStyle w:val="25"/>
                <w:sz w:val="24"/>
                <w:szCs w:val="24"/>
              </w:rPr>
              <w:t xml:space="preserve">Порядка принятия решения о заключении концессионных соглашений от имени муниципального образования </w:t>
            </w:r>
            <w:proofErr w:type="spellStart"/>
            <w:r w:rsidRPr="00381526">
              <w:rPr>
                <w:rStyle w:val="25"/>
                <w:sz w:val="24"/>
                <w:szCs w:val="24"/>
              </w:rPr>
              <w:t>Выселковский</w:t>
            </w:r>
            <w:proofErr w:type="spellEnd"/>
            <w:r w:rsidRPr="00381526">
              <w:rPr>
                <w:rStyle w:val="25"/>
                <w:sz w:val="24"/>
                <w:szCs w:val="24"/>
              </w:rPr>
              <w:t xml:space="preserve"> район на срок, превышающий срок действия утвержденных лимитов бюджетных обязательств, в случаях, предусмотренных администрацией муниципального образования </w:t>
            </w:r>
            <w:proofErr w:type="spellStart"/>
            <w:r w:rsidRPr="00381526">
              <w:rPr>
                <w:rStyle w:val="25"/>
                <w:sz w:val="24"/>
                <w:szCs w:val="24"/>
              </w:rPr>
              <w:t>Выселковский</w:t>
            </w:r>
            <w:proofErr w:type="spellEnd"/>
            <w:r w:rsidRPr="00381526">
              <w:rPr>
                <w:rStyle w:val="25"/>
                <w:sz w:val="24"/>
                <w:szCs w:val="24"/>
              </w:rPr>
              <w:t xml:space="preserve"> район </w:t>
            </w:r>
            <w:r w:rsidRPr="00381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15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соответствие с нормами действующего законодательства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67055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A3867">
              <w:rPr>
                <w:rFonts w:ascii="Times New Roman" w:hAnsi="Times New Roman"/>
                <w:sz w:val="24"/>
                <w:szCs w:val="24"/>
              </w:rPr>
              <w:t>с даты вступления</w:t>
            </w:r>
            <w:proofErr w:type="gramEnd"/>
            <w:r w:rsidRPr="00DA3867">
              <w:rPr>
                <w:rFonts w:ascii="Times New Roman" w:hAnsi="Times New Roman"/>
                <w:sz w:val="24"/>
                <w:szCs w:val="24"/>
              </w:rPr>
              <w:t xml:space="preserve"> в силу настоящего </w:t>
            </w:r>
            <w:r w:rsidR="00670558" w:rsidRPr="00DA3867">
              <w:rPr>
                <w:rFonts w:ascii="Times New Roman" w:hAnsi="Times New Roman"/>
                <w:sz w:val="24"/>
                <w:szCs w:val="24"/>
              </w:rPr>
              <w:t xml:space="preserve">постановления администрации </w:t>
            </w:r>
            <w:r w:rsidRPr="00DA3867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Выселковский район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8"/>
        </w:rPr>
      </w:pPr>
    </w:p>
    <w:p w:rsidR="00867197" w:rsidRDefault="00DC5A79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3.4. </w:t>
      </w:r>
      <w:proofErr w:type="gramStart"/>
      <w:r>
        <w:rPr>
          <w:rFonts w:ascii="Times New Roman" w:hAnsi="Times New Roman"/>
          <w:sz w:val="28"/>
        </w:rPr>
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</w:t>
      </w:r>
      <w:r w:rsidR="00381526">
        <w:rPr>
          <w:rFonts w:ascii="Times New Roman" w:hAnsi="Times New Roman"/>
          <w:sz w:val="28"/>
        </w:rPr>
        <w:t xml:space="preserve">пункт 9 статьи 78 Бюджетного </w:t>
      </w:r>
      <w:r w:rsidR="00381526">
        <w:rPr>
          <w:rFonts w:ascii="Times New Roman" w:hAnsi="Times New Roman"/>
          <w:sz w:val="28"/>
        </w:rPr>
        <w:lastRenderedPageBreak/>
        <w:t xml:space="preserve">кодекса Российской Федерации, Федерального закона от 13 июля 2015 года № 224-ФЗ «О государственно-частном партнерстве, </w:t>
      </w:r>
      <w:proofErr w:type="spellStart"/>
      <w:r w:rsidR="00381526">
        <w:rPr>
          <w:rFonts w:ascii="Times New Roman" w:hAnsi="Times New Roman"/>
          <w:sz w:val="28"/>
        </w:rPr>
        <w:t>муниципально</w:t>
      </w:r>
      <w:proofErr w:type="spellEnd"/>
      <w:r w:rsidR="00381526">
        <w:rPr>
          <w:rFonts w:ascii="Times New Roman" w:hAnsi="Times New Roman"/>
          <w:sz w:val="28"/>
        </w:rPr>
        <w:t>-частном партнерстве  в Российской Федерации и внесении изменений в отдельные законодательные акты Российской Федерации» и Федеральным законом</w:t>
      </w:r>
      <w:proofErr w:type="gramEnd"/>
      <w:r w:rsidR="00381526">
        <w:rPr>
          <w:rFonts w:ascii="Times New Roman" w:hAnsi="Times New Roman"/>
          <w:sz w:val="28"/>
        </w:rPr>
        <w:t xml:space="preserve"> от 21 июля 2005 года №115-ФЗ «О концессионных соглашениях» с изменениями и дополнениями</w:t>
      </w:r>
      <w:r>
        <w:rPr>
          <w:rFonts w:ascii="Times New Roman" w:hAnsi="Times New Roman"/>
          <w:sz w:val="28"/>
        </w:rPr>
        <w:t xml:space="preserve">.  </w:t>
      </w:r>
    </w:p>
    <w:p w:rsidR="00867197" w:rsidRDefault="00867197">
      <w:pPr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410"/>
        <w:gridCol w:w="1889"/>
        <w:gridCol w:w="2108"/>
      </w:tblGrid>
      <w:tr w:rsidR="00867197" w:rsidRPr="00DA3867" w:rsidTr="00DA3867">
        <w:trPr>
          <w:trHeight w:val="1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bookmarkStart w:id="6" w:name="sub_100036"/>
            <w:r w:rsidRPr="00DA3867">
              <w:rPr>
                <w:rFonts w:ascii="Times New Roman" w:hAnsi="Times New Roman"/>
                <w:szCs w:val="24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3.8. Целевые значения индикаторов по годам</w:t>
            </w:r>
          </w:p>
        </w:tc>
      </w:tr>
      <w:tr w:rsidR="005A1C78" w:rsidRPr="00DA3867" w:rsidTr="00DA3867">
        <w:trPr>
          <w:trHeight w:val="42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C78" w:rsidRPr="00DA3867" w:rsidRDefault="00381526" w:rsidP="005A1C78">
            <w:pPr>
              <w:rPr>
                <w:sz w:val="24"/>
                <w:szCs w:val="24"/>
              </w:rPr>
            </w:pPr>
            <w:r w:rsidRPr="00381526">
              <w:rPr>
                <w:rFonts w:ascii="Times New Roman" w:hAnsi="Times New Roman"/>
                <w:sz w:val="24"/>
                <w:szCs w:val="24"/>
              </w:rPr>
              <w:t xml:space="preserve">приведение </w:t>
            </w:r>
            <w:r w:rsidRPr="00381526">
              <w:rPr>
                <w:rStyle w:val="25"/>
                <w:sz w:val="24"/>
                <w:szCs w:val="24"/>
              </w:rPr>
              <w:t xml:space="preserve">Порядка принятия решения о заключении концессионных соглашений от имени муниципального образования </w:t>
            </w:r>
            <w:proofErr w:type="spellStart"/>
            <w:r w:rsidRPr="00381526">
              <w:rPr>
                <w:rStyle w:val="25"/>
                <w:sz w:val="24"/>
                <w:szCs w:val="24"/>
              </w:rPr>
              <w:t>Выселковский</w:t>
            </w:r>
            <w:proofErr w:type="spellEnd"/>
            <w:r w:rsidRPr="00381526">
              <w:rPr>
                <w:rStyle w:val="25"/>
                <w:sz w:val="24"/>
                <w:szCs w:val="24"/>
              </w:rPr>
              <w:t xml:space="preserve"> район на срок, превышающий срок действия утвержденных лимитов бюджетных обязательств, в случаях, предусмотренных администрацией муниципального образования </w:t>
            </w:r>
            <w:proofErr w:type="spellStart"/>
            <w:r w:rsidRPr="00381526">
              <w:rPr>
                <w:rStyle w:val="25"/>
                <w:sz w:val="24"/>
                <w:szCs w:val="24"/>
              </w:rPr>
              <w:t>Выселковский</w:t>
            </w:r>
            <w:proofErr w:type="spellEnd"/>
            <w:r w:rsidRPr="00381526">
              <w:rPr>
                <w:rStyle w:val="25"/>
                <w:sz w:val="24"/>
                <w:szCs w:val="24"/>
              </w:rPr>
              <w:t xml:space="preserve"> район </w:t>
            </w:r>
            <w:r w:rsidRPr="00381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15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соответствие с нормами действующего законодательства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C78" w:rsidRPr="00381526" w:rsidRDefault="005A1C78" w:rsidP="00B02B00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1526">
              <w:rPr>
                <w:rFonts w:ascii="Times New Roman" w:hAnsi="Times New Roman"/>
                <w:sz w:val="24"/>
                <w:szCs w:val="24"/>
              </w:rPr>
              <w:t>принятие проек</w:t>
            </w:r>
            <w:r w:rsidR="00260820" w:rsidRPr="00381526">
              <w:rPr>
                <w:rFonts w:ascii="Times New Roman" w:hAnsi="Times New Roman"/>
                <w:sz w:val="24"/>
                <w:szCs w:val="24"/>
              </w:rPr>
              <w:t xml:space="preserve">та постановления администрации муниципального образования Выселковский район </w:t>
            </w:r>
            <w:r w:rsidRPr="00381526">
              <w:rPr>
                <w:rFonts w:ascii="Times New Roman" w:hAnsi="Times New Roman"/>
                <w:sz w:val="24"/>
                <w:szCs w:val="24"/>
              </w:rPr>
              <w:t>«</w:t>
            </w:r>
            <w:r w:rsidR="00381526" w:rsidRPr="00381526"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принятия решений администрации муниципального образования </w:t>
            </w:r>
            <w:proofErr w:type="spellStart"/>
            <w:r w:rsidR="00381526" w:rsidRPr="00381526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="00381526" w:rsidRPr="00381526">
              <w:rPr>
                <w:rFonts w:ascii="Times New Roman" w:hAnsi="Times New Roman"/>
                <w:sz w:val="24"/>
                <w:szCs w:val="24"/>
              </w:rPr>
      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      </w:r>
            <w:proofErr w:type="spellStart"/>
            <w:r w:rsidR="00381526" w:rsidRPr="00381526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="00381526" w:rsidRPr="00381526">
              <w:rPr>
                <w:rFonts w:ascii="Times New Roman" w:hAnsi="Times New Roman"/>
                <w:sz w:val="24"/>
                <w:szCs w:val="24"/>
              </w:rPr>
              <w:t xml:space="preserve"> район  юридическим лицам, указанным в пунктах 1, 7 - 8.1 статьи 78 Бюджетного кодекса Российской Федерации, соглашений о  </w:t>
            </w:r>
            <w:proofErr w:type="spellStart"/>
            <w:r w:rsidR="00381526" w:rsidRPr="00381526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proofErr w:type="spellEnd"/>
            <w:r w:rsidR="00381526" w:rsidRPr="00381526">
              <w:rPr>
                <w:rFonts w:ascii="Times New Roman" w:hAnsi="Times New Roman"/>
                <w:sz w:val="24"/>
                <w:szCs w:val="24"/>
              </w:rPr>
              <w:t xml:space="preserve"> - частном партнерстве, концессионных соглашений  на срок, превышающий срок действия  утвержденных лимитов</w:t>
            </w:r>
            <w:proofErr w:type="gramEnd"/>
            <w:r w:rsidR="00381526" w:rsidRPr="00381526">
              <w:rPr>
                <w:rFonts w:ascii="Times New Roman" w:hAnsi="Times New Roman"/>
                <w:sz w:val="24"/>
                <w:szCs w:val="24"/>
              </w:rPr>
              <w:t xml:space="preserve"> бюджетных </w:t>
            </w:r>
            <w:r w:rsidR="00381526" w:rsidRPr="00381526">
              <w:rPr>
                <w:rFonts w:ascii="Times New Roman" w:hAnsi="Times New Roman"/>
                <w:sz w:val="24"/>
                <w:szCs w:val="24"/>
              </w:rPr>
              <w:lastRenderedPageBreak/>
              <w:t>обязательств</w:t>
            </w:r>
            <w:r w:rsidRPr="0038152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C78" w:rsidRPr="00DA3867" w:rsidRDefault="005A1C78" w:rsidP="00B02B0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A3867">
              <w:rPr>
                <w:rFonts w:ascii="Times New Roman" w:hAnsi="Times New Roman"/>
                <w:sz w:val="24"/>
                <w:szCs w:val="24"/>
              </w:rPr>
              <w:lastRenderedPageBreak/>
              <w:t>принято</w:t>
            </w:r>
            <w:proofErr w:type="gramEnd"/>
            <w:r w:rsidRPr="00DA3867">
              <w:rPr>
                <w:rFonts w:ascii="Times New Roman" w:hAnsi="Times New Roman"/>
                <w:sz w:val="24"/>
                <w:szCs w:val="24"/>
              </w:rPr>
              <w:t xml:space="preserve">/не принято </w:t>
            </w:r>
            <w:r w:rsidR="00B02B00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Pr="00DA3867">
              <w:rPr>
                <w:rFonts w:ascii="Times New Roman" w:hAnsi="Times New Roman"/>
                <w:sz w:val="24"/>
                <w:szCs w:val="24"/>
              </w:rPr>
              <w:t>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C78" w:rsidRPr="00DA3867" w:rsidRDefault="00246854" w:rsidP="005A1C78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Июль-август</w:t>
            </w:r>
            <w:r w:rsidR="005A1C78" w:rsidRPr="00DA3867">
              <w:rPr>
                <w:rFonts w:ascii="Times New Roman" w:hAnsi="Times New Roman"/>
                <w:sz w:val="24"/>
                <w:szCs w:val="24"/>
              </w:rPr>
              <w:t xml:space="preserve"> 2024 г. - принято </w:t>
            </w:r>
            <w:r w:rsidR="00B02B00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="00B02B00" w:rsidRPr="00DA3867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Выселковский район </w:t>
            </w:r>
            <w:r w:rsidR="005A1C78" w:rsidRPr="00DA3867">
              <w:rPr>
                <w:rFonts w:ascii="Times New Roman" w:hAnsi="Times New Roman"/>
                <w:sz w:val="24"/>
                <w:szCs w:val="24"/>
              </w:rPr>
              <w:t>(дата, номер акта)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p w:rsidR="00867197" w:rsidRPr="0001208F" w:rsidRDefault="00DC5A79" w:rsidP="005A1C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1C78">
        <w:rPr>
          <w:rFonts w:ascii="Times New Roman" w:hAnsi="Times New Roman"/>
          <w:sz w:val="28"/>
          <w:szCs w:val="28"/>
        </w:rPr>
        <w:tab/>
        <w:t>3.9. </w:t>
      </w:r>
      <w:proofErr w:type="gramStart"/>
      <w:r w:rsidRPr="0001208F">
        <w:rPr>
          <w:rFonts w:ascii="Times New Roman" w:hAnsi="Times New Roman"/>
          <w:sz w:val="28"/>
          <w:szCs w:val="28"/>
        </w:rPr>
        <w:t xml:space="preserve">Методы расчета индикаторов достижения целей предлагаемого правового регулирования, источники информации для расчетов: принятие </w:t>
      </w:r>
      <w:r w:rsidR="00260820" w:rsidRPr="0001208F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Pr="0001208F">
        <w:rPr>
          <w:rFonts w:ascii="Times New Roman" w:hAnsi="Times New Roman"/>
          <w:sz w:val="28"/>
          <w:szCs w:val="28"/>
        </w:rPr>
        <w:t>муниципального образования Выселковский район «</w:t>
      </w:r>
      <w:r w:rsidR="0001208F" w:rsidRPr="0001208F">
        <w:rPr>
          <w:rFonts w:ascii="Times New Roman" w:hAnsi="Times New Roman"/>
          <w:sz w:val="28"/>
          <w:szCs w:val="28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01208F" w:rsidRPr="0001208F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01208F" w:rsidRPr="0001208F">
        <w:rPr>
          <w:rFonts w:ascii="Times New Roman" w:hAnsi="Times New Roman"/>
          <w:sz w:val="28"/>
          <w:szCs w:val="28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01208F" w:rsidRPr="0001208F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01208F" w:rsidRPr="0001208F">
        <w:rPr>
          <w:rFonts w:ascii="Times New Roman" w:hAnsi="Times New Roman"/>
          <w:sz w:val="28"/>
          <w:szCs w:val="28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01208F" w:rsidRPr="0001208F">
        <w:rPr>
          <w:rFonts w:ascii="Times New Roman" w:hAnsi="Times New Roman"/>
          <w:sz w:val="28"/>
          <w:szCs w:val="28"/>
        </w:rPr>
        <w:t>муниципально</w:t>
      </w:r>
      <w:proofErr w:type="spellEnd"/>
      <w:proofErr w:type="gramEnd"/>
      <w:r w:rsidR="0001208F" w:rsidRPr="0001208F">
        <w:rPr>
          <w:rFonts w:ascii="Times New Roman" w:hAnsi="Times New Roman"/>
          <w:sz w:val="28"/>
          <w:szCs w:val="28"/>
        </w:rPr>
        <w:t xml:space="preserve"> - </w:t>
      </w:r>
      <w:proofErr w:type="gramStart"/>
      <w:r w:rsidR="0001208F" w:rsidRPr="0001208F">
        <w:rPr>
          <w:rFonts w:ascii="Times New Roman" w:hAnsi="Times New Roman"/>
          <w:sz w:val="28"/>
          <w:szCs w:val="28"/>
        </w:rPr>
        <w:t>частном</w:t>
      </w:r>
      <w:proofErr w:type="gramEnd"/>
      <w:r w:rsidR="0001208F" w:rsidRPr="0001208F">
        <w:rPr>
          <w:rFonts w:ascii="Times New Roman" w:hAnsi="Times New Roman"/>
          <w:sz w:val="28"/>
          <w:szCs w:val="28"/>
        </w:rPr>
        <w:t xml:space="preserve"> партнерстве, концессионных соглашений  на срок, превышающий срок действия  утвержденных лимитов бюджетных обязательств</w:t>
      </w:r>
      <w:r w:rsidRPr="0001208F">
        <w:rPr>
          <w:rFonts w:ascii="Times New Roman" w:hAnsi="Times New Roman"/>
          <w:sz w:val="28"/>
          <w:szCs w:val="28"/>
        </w:rPr>
        <w:t>».</w:t>
      </w:r>
    </w:p>
    <w:p w:rsidR="00867197" w:rsidRDefault="00DC5A79" w:rsidP="005A1C78">
      <w:pPr>
        <w:pStyle w:val="a8"/>
        <w:jc w:val="both"/>
        <w:rPr>
          <w:rFonts w:ascii="Times New Roman" w:hAnsi="Times New Roman"/>
          <w:sz w:val="28"/>
          <w:u w:val="single"/>
        </w:rPr>
      </w:pPr>
      <w:r w:rsidRPr="005A1C78">
        <w:rPr>
          <w:rFonts w:ascii="Times New Roman" w:hAnsi="Times New Roman"/>
          <w:sz w:val="28"/>
          <w:szCs w:val="28"/>
        </w:rPr>
        <w:tab/>
        <w:t>3.10. Оценка затрат на проведение мониторинга достижения целей</w:t>
      </w:r>
      <w:r>
        <w:rPr>
          <w:rFonts w:ascii="Times New Roman" w:hAnsi="Times New Roman"/>
          <w:sz w:val="28"/>
        </w:rPr>
        <w:t xml:space="preserve"> предлагаемого правового регулирования: отсутствует.</w:t>
      </w:r>
    </w:p>
    <w:p w:rsidR="00867197" w:rsidRDefault="00DC5A79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2349"/>
        <w:gridCol w:w="2073"/>
      </w:tblGrid>
      <w:tr w:rsidR="00867197" w:rsidRPr="00B02B00">
        <w:trPr>
          <w:trHeight w:val="153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00041"/>
            <w:r w:rsidRPr="00B02B00"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4.3. Источники данных</w:t>
            </w:r>
          </w:p>
        </w:tc>
      </w:tr>
      <w:tr w:rsidR="00867197" w:rsidRPr="00B02B00">
        <w:trPr>
          <w:trHeight w:val="902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 w:rsidP="00A7288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</w:t>
            </w:r>
            <w:r w:rsidR="00A72883" w:rsidRPr="00D57761">
              <w:rPr>
                <w:rFonts w:ascii="Times New Roman" w:hAnsi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shd w:val="clear" w:color="auto" w:fill="FF6350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shd w:val="clear" w:color="auto" w:fill="FF6350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</w:tbl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4"/>
        </w:rPr>
      </w:pP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0"/>
        </w:rPr>
      </w:pP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559"/>
        <w:gridCol w:w="1697"/>
        <w:gridCol w:w="180"/>
        <w:gridCol w:w="1667"/>
        <w:gridCol w:w="1559"/>
      </w:tblGrid>
      <w:tr w:rsidR="00867197" w:rsidRPr="00DA3867" w:rsidTr="00DA3867">
        <w:trPr>
          <w:trHeight w:val="2542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bookmarkStart w:id="8" w:name="sub_100051"/>
            <w:r w:rsidRPr="00DA3867">
              <w:rPr>
                <w:rFonts w:ascii="Times New Roman" w:hAnsi="Times New Roman"/>
                <w:szCs w:val="24"/>
              </w:rPr>
              <w:lastRenderedPageBreak/>
              <w:t>5.1. Наименование функции (полномочия, обязанности</w:t>
            </w:r>
          </w:p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DA3867">
              <w:rPr>
                <w:rFonts w:ascii="Times New Roman" w:hAnsi="Times New Roman"/>
                <w:szCs w:val="24"/>
              </w:rPr>
              <w:t>5.5. Оценка изменения потребностей в других ресурсах</w:t>
            </w:r>
          </w:p>
        </w:tc>
      </w:tr>
      <w:tr w:rsidR="00867197" w:rsidRPr="00DA3867" w:rsidTr="00DA3867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867197" w:rsidP="005A1C7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867197" w:rsidRPr="00DA3867" w:rsidRDefault="00DC5A79" w:rsidP="005A1C7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867197" w:rsidRPr="00DA3867" w:rsidTr="00D57761">
        <w:trPr>
          <w:trHeight w:val="5380"/>
        </w:trPr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01208F" w:rsidRDefault="0001208F" w:rsidP="000120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1208F">
              <w:rPr>
                <w:rFonts w:ascii="Times New Roman" w:hAnsi="Times New Roman"/>
                <w:sz w:val="24"/>
                <w:szCs w:val="24"/>
              </w:rPr>
              <w:t>приняти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1208F">
              <w:rPr>
                <w:rFonts w:ascii="Times New Roman" w:hAnsi="Times New Roman"/>
                <w:sz w:val="24"/>
                <w:szCs w:val="24"/>
              </w:rPr>
              <w:t xml:space="preserve"> решений, предусматривающих случаи заключения договоров (соглашений) о предоставлении субсидий из бюджета муниципального образования </w:t>
            </w:r>
            <w:proofErr w:type="spellStart"/>
            <w:r w:rsidRPr="0001208F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1208F">
              <w:rPr>
                <w:rFonts w:ascii="Times New Roman" w:hAnsi="Times New Roman"/>
                <w:sz w:val="24"/>
                <w:szCs w:val="24"/>
              </w:rPr>
              <w:t xml:space="preserve"> район юридическим лицам, указанным в пунктах 1, 7 - 8.1 статьи 78 Бюджетного кодекса Российской Федерации (далее - БК РФ), соглашений о </w:t>
            </w:r>
            <w:proofErr w:type="spellStart"/>
            <w:r w:rsidRPr="0001208F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proofErr w:type="spellEnd"/>
            <w:r w:rsidRPr="0001208F">
              <w:rPr>
                <w:rFonts w:ascii="Times New Roman" w:hAnsi="Times New Roman"/>
                <w:sz w:val="24"/>
                <w:szCs w:val="24"/>
              </w:rPr>
              <w:t xml:space="preserve">-частном партнерстве, концессионных соглашений от имени муниципального образования </w:t>
            </w:r>
            <w:proofErr w:type="spellStart"/>
            <w:r w:rsidRPr="0001208F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1208F">
              <w:rPr>
                <w:rFonts w:ascii="Times New Roman" w:hAnsi="Times New Roman"/>
                <w:sz w:val="24"/>
                <w:szCs w:val="24"/>
              </w:rPr>
              <w:t xml:space="preserve"> район на срок, превышающий срок действия утвержденных лимитов бюджетных обязательств, в соответствии с </w:t>
            </w:r>
            <w:hyperlink r:id="rId13" w:history="1">
              <w:r w:rsidRPr="0001208F">
                <w:rPr>
                  <w:rFonts w:ascii="Times New Roman" w:hAnsi="Times New Roman"/>
                  <w:sz w:val="24"/>
                  <w:szCs w:val="24"/>
                </w:rPr>
                <w:t>пунктом 9 статьи</w:t>
              </w:r>
              <w:proofErr w:type="gramEnd"/>
              <w:r w:rsidRPr="0001208F">
                <w:rPr>
                  <w:rFonts w:ascii="Times New Roman" w:hAnsi="Times New Roman"/>
                  <w:sz w:val="24"/>
                  <w:szCs w:val="24"/>
                </w:rPr>
                <w:t xml:space="preserve"> 78</w:t>
              </w:r>
            </w:hyperlink>
            <w:r w:rsidRPr="0001208F">
              <w:rPr>
                <w:rFonts w:ascii="Times New Roman" w:hAnsi="Times New Roman"/>
                <w:sz w:val="24"/>
                <w:szCs w:val="24"/>
              </w:rPr>
              <w:t xml:space="preserve"> БК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 xml:space="preserve">изменяемая 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337AE" w:rsidRDefault="005A1C78" w:rsidP="00385B22">
            <w:pPr>
              <w:spacing w:after="0"/>
              <w:jc w:val="both"/>
              <w:rPr>
                <w:rFonts w:ascii="Times New Roman" w:hAnsi="Times New Roman"/>
                <w:sz w:val="20"/>
                <w:highlight w:val="yellow"/>
              </w:rPr>
            </w:pPr>
            <w:proofErr w:type="gramStart"/>
            <w:r w:rsidRPr="00B337AE">
              <w:rPr>
                <w:rFonts w:ascii="Times New Roman" w:hAnsi="Times New Roman"/>
                <w:sz w:val="20"/>
              </w:rPr>
              <w:t xml:space="preserve">в соответствие с </w:t>
            </w:r>
            <w:r w:rsidR="00E046F9" w:rsidRPr="00B337AE">
              <w:rPr>
                <w:rFonts w:ascii="Times New Roman" w:hAnsi="Times New Roman"/>
                <w:sz w:val="20"/>
              </w:rPr>
              <w:t>утвержденным</w:t>
            </w:r>
            <w:r w:rsidRPr="00B337AE">
              <w:rPr>
                <w:rFonts w:ascii="Times New Roman" w:hAnsi="Times New Roman"/>
                <w:sz w:val="20"/>
                <w:lang w:bidi="ru-RU"/>
              </w:rPr>
              <w:t xml:space="preserve"> </w:t>
            </w:r>
            <w:r w:rsidR="00B337AE" w:rsidRPr="00B337AE">
              <w:rPr>
                <w:rFonts w:ascii="Times New Roman" w:hAnsi="Times New Roman"/>
                <w:sz w:val="20"/>
              </w:rPr>
              <w:t xml:space="preserve">Порядком принятия решений администрации муниципального образования </w:t>
            </w:r>
            <w:proofErr w:type="spellStart"/>
            <w:r w:rsidR="00B337AE" w:rsidRPr="00B337AE">
              <w:rPr>
                <w:rFonts w:ascii="Times New Roman" w:hAnsi="Times New Roman"/>
                <w:sz w:val="20"/>
              </w:rPr>
              <w:t>Выселковский</w:t>
            </w:r>
            <w:proofErr w:type="spellEnd"/>
            <w:r w:rsidR="00B337AE" w:rsidRPr="00B337AE">
              <w:rPr>
                <w:rFonts w:ascii="Times New Roman" w:hAnsi="Times New Roman"/>
                <w:sz w:val="20"/>
              </w:rPr>
      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      </w:r>
            <w:proofErr w:type="spellStart"/>
            <w:r w:rsidR="00B337AE" w:rsidRPr="00B337AE">
              <w:rPr>
                <w:rFonts w:ascii="Times New Roman" w:hAnsi="Times New Roman"/>
                <w:sz w:val="20"/>
              </w:rPr>
              <w:t>Выселковский</w:t>
            </w:r>
            <w:proofErr w:type="spellEnd"/>
            <w:r w:rsidR="00B337AE" w:rsidRPr="00B337AE">
              <w:rPr>
                <w:rFonts w:ascii="Times New Roman" w:hAnsi="Times New Roman"/>
                <w:sz w:val="20"/>
              </w:rPr>
              <w:t xml:space="preserve"> район  юридическим лицам, указанным в пунктах 1, 7 - 8.1 статьи 78 Бюджетного кодекса Российской Федерации, соглашений о  </w:t>
            </w:r>
            <w:proofErr w:type="spellStart"/>
            <w:r w:rsidR="00B337AE" w:rsidRPr="00B337AE">
              <w:rPr>
                <w:rFonts w:ascii="Times New Roman" w:hAnsi="Times New Roman"/>
                <w:sz w:val="20"/>
              </w:rPr>
              <w:t>муниципально</w:t>
            </w:r>
            <w:proofErr w:type="spellEnd"/>
            <w:r w:rsidR="00B337AE" w:rsidRPr="00B337AE">
              <w:rPr>
                <w:rFonts w:ascii="Times New Roman" w:hAnsi="Times New Roman"/>
                <w:sz w:val="20"/>
              </w:rPr>
              <w:t xml:space="preserve"> - частном партнерстве, концессионных соглашений  на срок, превышающий срок действия  утвержденных лимитов бюджетных обязательств</w:t>
            </w:r>
            <w:proofErr w:type="gramEnd"/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в пределах</w:t>
            </w:r>
          </w:p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штатной</w:t>
            </w:r>
          </w:p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численности</w:t>
            </w:r>
          </w:p>
          <w:p w:rsidR="00867197" w:rsidRPr="00DA3867" w:rsidRDefault="00DC5A79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867">
              <w:rPr>
                <w:rFonts w:ascii="Times New Roman" w:hAnsi="Times New Roman"/>
                <w:sz w:val="24"/>
                <w:szCs w:val="24"/>
              </w:rPr>
              <w:t>сотрудников</w:t>
            </w:r>
          </w:p>
          <w:p w:rsidR="00867197" w:rsidRPr="00DA3867" w:rsidRDefault="00867197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DA3867" w:rsidRDefault="00560A15" w:rsidP="005A1C78">
            <w:pPr>
              <w:pStyle w:val="aa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Потребность в иных ресурсах отсутствует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8"/>
        </w:rPr>
      </w:pP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6. Оценка дополнительных расходов (доходов) местных бюджетов, связанных с введением предлагаемого правового регулирования: дополнительные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3500"/>
        <w:gridCol w:w="2668"/>
      </w:tblGrid>
      <w:tr w:rsidR="00867197" w:rsidRPr="004433A7">
        <w:trPr>
          <w:trHeight w:val="188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4433A7">
                <w:rPr>
                  <w:rStyle w:val="12"/>
                  <w:rFonts w:ascii="Times New Roman" w:hAnsi="Times New Roman"/>
                  <w:b w:val="0"/>
                  <w:sz w:val="24"/>
                  <w:szCs w:val="24"/>
                </w:rPr>
                <w:t>подпунктом 5.1 пункта 5</w:t>
              </w:r>
            </w:hyperlink>
            <w:r w:rsidRPr="004433A7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867197" w:rsidRPr="004433A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867197" w:rsidRPr="004433A7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10"/>
              <w:numPr>
                <w:ilvl w:val="0"/>
                <w:numId w:val="1"/>
              </w:numPr>
              <w:rPr>
                <w:rFonts w:ascii="Times New Roman" w:hAnsi="Times New Roman"/>
                <w:b w:val="0"/>
                <w:szCs w:val="24"/>
              </w:rPr>
            </w:pPr>
            <w:r w:rsidRPr="004433A7">
              <w:rPr>
                <w:rFonts w:ascii="Times New Roman" w:hAnsi="Times New Roman"/>
                <w:b w:val="0"/>
                <w:szCs w:val="24"/>
              </w:rPr>
              <w:t xml:space="preserve">Администрация муниципального образования Выселковский район </w:t>
            </w:r>
          </w:p>
        </w:tc>
      </w:tr>
      <w:tr w:rsidR="00867197" w:rsidRPr="004433A7" w:rsidTr="00D57761">
        <w:trPr>
          <w:trHeight w:val="80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4433A7" w:rsidRDefault="00B337AE">
            <w:pPr>
              <w:rPr>
                <w:rFonts w:ascii="Times New Roman" w:hAnsi="Times New Roman"/>
                <w:sz w:val="24"/>
                <w:szCs w:val="24"/>
                <w:shd w:val="clear" w:color="auto" w:fill="FFE779"/>
              </w:rPr>
            </w:pPr>
            <w:proofErr w:type="gramStart"/>
            <w:r w:rsidRPr="0001208F">
              <w:rPr>
                <w:rFonts w:ascii="Times New Roman" w:hAnsi="Times New Roman"/>
                <w:sz w:val="24"/>
                <w:szCs w:val="24"/>
              </w:rPr>
              <w:t>приняти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1208F">
              <w:rPr>
                <w:rFonts w:ascii="Times New Roman" w:hAnsi="Times New Roman"/>
                <w:sz w:val="24"/>
                <w:szCs w:val="24"/>
              </w:rPr>
              <w:t xml:space="preserve"> решений, предусматривающих случаи заключения договоров (соглашений) о предоставлении субсидий из бюджета муниципального образования </w:t>
            </w:r>
            <w:proofErr w:type="spellStart"/>
            <w:r w:rsidRPr="0001208F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1208F">
              <w:rPr>
                <w:rFonts w:ascii="Times New Roman" w:hAnsi="Times New Roman"/>
                <w:sz w:val="24"/>
                <w:szCs w:val="24"/>
              </w:rPr>
              <w:t xml:space="preserve"> район юридическим лицам, указанным в пунктах 1, 7 - 8.1 статьи 78 Бюджетного кодекса Российской Федерации (далее - БК РФ), соглашений о </w:t>
            </w:r>
            <w:proofErr w:type="spellStart"/>
            <w:r w:rsidRPr="0001208F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proofErr w:type="spellEnd"/>
            <w:r w:rsidRPr="0001208F">
              <w:rPr>
                <w:rFonts w:ascii="Times New Roman" w:hAnsi="Times New Roman"/>
                <w:sz w:val="24"/>
                <w:szCs w:val="24"/>
              </w:rPr>
              <w:t xml:space="preserve">-частном партнерстве, концессионных соглашений от имени муниципального образования </w:t>
            </w:r>
            <w:proofErr w:type="spellStart"/>
            <w:r w:rsidRPr="0001208F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01208F">
              <w:rPr>
                <w:rFonts w:ascii="Times New Roman" w:hAnsi="Times New Roman"/>
                <w:sz w:val="24"/>
                <w:szCs w:val="24"/>
              </w:rPr>
              <w:t xml:space="preserve"> район на срок, превышающий срок действия утвержденных лимитов бюджетных обязательств, в соответствии с </w:t>
            </w:r>
            <w:hyperlink r:id="rId14" w:history="1">
              <w:r w:rsidRPr="0001208F">
                <w:rPr>
                  <w:rFonts w:ascii="Times New Roman" w:hAnsi="Times New Roman"/>
                  <w:sz w:val="24"/>
                  <w:szCs w:val="24"/>
                </w:rPr>
                <w:t>пунктом 9 статьи</w:t>
              </w:r>
              <w:proofErr w:type="gramEnd"/>
              <w:r w:rsidRPr="0001208F">
                <w:rPr>
                  <w:rFonts w:ascii="Times New Roman" w:hAnsi="Times New Roman"/>
                  <w:sz w:val="24"/>
                  <w:szCs w:val="24"/>
                </w:rPr>
                <w:t xml:space="preserve"> 78</w:t>
              </w:r>
            </w:hyperlink>
            <w:r w:rsidRPr="0001208F">
              <w:rPr>
                <w:rFonts w:ascii="Times New Roman" w:hAnsi="Times New Roman"/>
                <w:sz w:val="24"/>
                <w:szCs w:val="24"/>
              </w:rPr>
              <w:t xml:space="preserve"> БК РФ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867197" w:rsidRPr="004433A7" w:rsidRDefault="0086719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197" w:rsidRPr="00E046F9" w:rsidRDefault="001B5A9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Количественная оценка расходов бюджета будет возможна только по результатам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вводимого регулирования</w:t>
            </w:r>
          </w:p>
        </w:tc>
      </w:tr>
      <w:tr w:rsidR="00867197" w:rsidRPr="004433A7"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4433A7" w:rsidRDefault="00867197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B337A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67197" w:rsidRPr="004433A7" w:rsidRDefault="0086719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197" w:rsidRPr="004433A7" w:rsidTr="004433A7">
        <w:trPr>
          <w:trHeight w:val="886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197" w:rsidRPr="004433A7" w:rsidRDefault="00867197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867197" w:rsidRPr="004433A7" w:rsidRDefault="0086719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B337A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67197" w:rsidRPr="004433A7" w:rsidRDefault="0086719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197" w:rsidRPr="004433A7" w:rsidTr="004433A7">
        <w:trPr>
          <w:trHeight w:val="40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e"/>
              <w:rPr>
                <w:rFonts w:ascii="Times New Roman" w:hAnsi="Times New Roman"/>
                <w:szCs w:val="24"/>
              </w:rPr>
            </w:pPr>
            <w:r w:rsidRPr="004433A7">
              <w:rPr>
                <w:rFonts w:ascii="Times New Roman" w:hAnsi="Times New Roman"/>
                <w:szCs w:val="24"/>
              </w:rPr>
              <w:t>Итого единовременные расходы за период: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1B5A93" w:rsidP="004433A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Количественная оценка расходов бюджета будет возможна только по результатам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вводимого регулирования</w:t>
            </w:r>
          </w:p>
        </w:tc>
      </w:tr>
      <w:tr w:rsidR="00867197" w:rsidRPr="004433A7" w:rsidTr="004433A7">
        <w:trPr>
          <w:trHeight w:val="412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 w:rsidP="004433A7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4433A7" w:rsidRDefault="00B337AE" w:rsidP="004433A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67197" w:rsidRPr="004433A7" w:rsidTr="004433A7">
        <w:trPr>
          <w:trHeight w:val="277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DC5A79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3A7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4433A7" w:rsidRDefault="00B337AE" w:rsidP="004433A7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867197" w:rsidRDefault="00DC5A79">
      <w:pPr>
        <w:pStyle w:val="a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  <w:t>6.5. Источники данных: отсутствуют.</w:t>
      </w:r>
    </w:p>
    <w:p w:rsidR="00867197" w:rsidRDefault="00DC5A79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867197" w:rsidRDefault="00867197">
      <w:pPr>
        <w:pStyle w:val="a8"/>
        <w:jc w:val="both"/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2268"/>
        <w:gridCol w:w="1134"/>
      </w:tblGrid>
      <w:tr w:rsidR="00867197" w:rsidRPr="00B02B00" w:rsidTr="00B02B00">
        <w:trPr>
          <w:trHeight w:val="3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7.1. Группы потенциальных адресатов предлагаемого правового регулирования</w:t>
            </w:r>
          </w:p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(в соответствии с </w:t>
            </w:r>
            <w:hyperlink w:anchor="sub_100041" w:history="1">
              <w:r w:rsidRPr="00B02B00">
                <w:rPr>
                  <w:rStyle w:val="12"/>
                  <w:rFonts w:ascii="Times New Roman" w:hAnsi="Times New Roman"/>
                  <w:b w:val="0"/>
                  <w:sz w:val="24"/>
                  <w:szCs w:val="24"/>
                </w:rPr>
                <w:t>подпунктом 4.1 пункта 4</w:t>
              </w:r>
            </w:hyperlink>
            <w:r w:rsidRPr="00B02B00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1b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7.2. Новые обязательные требования, обязанности и ограничения, изменения</w:t>
            </w:r>
          </w:p>
          <w:p w:rsidR="00867197" w:rsidRPr="00B02B00" w:rsidRDefault="00DC5A79">
            <w:pPr>
              <w:pStyle w:val="1b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существующих обязательных требований, обязанностей и ограничений,</w:t>
            </w:r>
          </w:p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7.4. Количественная оценка, рублей</w:t>
            </w:r>
          </w:p>
        </w:tc>
      </w:tr>
      <w:tr w:rsidR="00867197" w:rsidRPr="00B02B00" w:rsidTr="00B02B00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033DB" w:rsidRPr="00B02B00" w:rsidTr="00D57761">
        <w:trPr>
          <w:trHeight w:val="183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B02B00" w:rsidRDefault="003033DB" w:rsidP="003033DB">
            <w:pPr>
              <w:pStyle w:val="ae"/>
              <w:jc w:val="both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5E78DD" w:rsidRDefault="00560A15" w:rsidP="005E78DD">
            <w:pPr>
              <w:spacing w:after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560A15" w:rsidRDefault="00560A15" w:rsidP="00010AD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0A15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3DB" w:rsidRPr="00B02B00" w:rsidRDefault="00560A15" w:rsidP="003033D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3033DB" w:rsidRPr="00B02B00" w:rsidRDefault="003033DB" w:rsidP="003033D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7"/>
        </w:rPr>
      </w:pPr>
    </w:p>
    <w:p w:rsidR="00867197" w:rsidRPr="00756AA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D57761">
        <w:rPr>
          <w:rFonts w:ascii="Times New Roman" w:hAnsi="Times New Roman"/>
          <w:sz w:val="28"/>
        </w:rPr>
        <w:t xml:space="preserve">7.5. Издержки и выгоды адресатов предлагаемого правового регулирования, не поддающиеся количественной оценке: издержки – </w:t>
      </w:r>
      <w:r w:rsidR="00560A15">
        <w:rPr>
          <w:rFonts w:ascii="Times New Roman" w:hAnsi="Times New Roman"/>
          <w:sz w:val="28"/>
          <w:szCs w:val="28"/>
        </w:rPr>
        <w:t>отсутствуют</w:t>
      </w:r>
      <w:r w:rsidRPr="00D57761">
        <w:rPr>
          <w:rFonts w:ascii="Times New Roman" w:hAnsi="Times New Roman"/>
          <w:sz w:val="28"/>
        </w:rPr>
        <w:t xml:space="preserve">, выгоды </w:t>
      </w:r>
      <w:r w:rsidRPr="000F246E">
        <w:rPr>
          <w:rFonts w:ascii="Times New Roman" w:hAnsi="Times New Roman"/>
          <w:sz w:val="28"/>
        </w:rPr>
        <w:t xml:space="preserve">– </w:t>
      </w:r>
      <w:r w:rsidR="00756AA7" w:rsidRPr="000F246E">
        <w:rPr>
          <w:rFonts w:ascii="Times New Roman" w:hAnsi="Times New Roman"/>
          <w:sz w:val="28"/>
        </w:rPr>
        <w:t xml:space="preserve">возможность </w:t>
      </w:r>
      <w:r w:rsidR="000F246E" w:rsidRPr="000F246E">
        <w:rPr>
          <w:rFonts w:ascii="Times New Roman" w:hAnsi="Times New Roman"/>
          <w:sz w:val="28"/>
        </w:rPr>
        <w:t xml:space="preserve">получения </w:t>
      </w:r>
      <w:r w:rsidR="000F246E" w:rsidRPr="000F246E">
        <w:rPr>
          <w:rFonts w:ascii="Times New Roman" w:hAnsi="Times New Roman"/>
          <w:sz w:val="28"/>
          <w:szCs w:val="28"/>
        </w:rPr>
        <w:t xml:space="preserve">субсидий из бюджета муниципального образования </w:t>
      </w:r>
      <w:proofErr w:type="spellStart"/>
      <w:r w:rsidR="000F246E" w:rsidRPr="000F246E">
        <w:rPr>
          <w:rFonts w:ascii="Times New Roman" w:hAnsi="Times New Roman"/>
          <w:sz w:val="28"/>
          <w:szCs w:val="28"/>
        </w:rPr>
        <w:t>Выселковский</w:t>
      </w:r>
      <w:proofErr w:type="spellEnd"/>
      <w:r w:rsidR="000F246E" w:rsidRPr="000F246E">
        <w:rPr>
          <w:rFonts w:ascii="Times New Roman" w:hAnsi="Times New Roman"/>
          <w:sz w:val="28"/>
          <w:szCs w:val="28"/>
        </w:rPr>
        <w:t xml:space="preserve"> район</w:t>
      </w:r>
      <w:r w:rsidRPr="000F246E">
        <w:rPr>
          <w:rFonts w:ascii="Times New Roman" w:hAnsi="Times New Roman"/>
          <w:sz w:val="28"/>
          <w:szCs w:val="28"/>
        </w:rPr>
        <w:t>.</w:t>
      </w:r>
      <w:r w:rsidRPr="00756AA7">
        <w:rPr>
          <w:rFonts w:ascii="Times New Roman" w:hAnsi="Times New Roman"/>
          <w:sz w:val="28"/>
          <w:szCs w:val="28"/>
        </w:rPr>
        <w:t xml:space="preserve"> 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7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76"/>
        <w:gridCol w:w="1827"/>
        <w:gridCol w:w="2863"/>
      </w:tblGrid>
      <w:tr w:rsidR="008671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 w:rsidR="00867197">
        <w:trPr>
          <w:trHeight w:val="39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Default="00DC5A79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:rsidR="00867197" w:rsidRDefault="00867197">
      <w:pPr>
        <w:pStyle w:val="a8"/>
        <w:ind w:firstLine="708"/>
        <w:jc w:val="both"/>
        <w:rPr>
          <w:rFonts w:ascii="Times New Roman" w:hAnsi="Times New Roman"/>
          <w:sz w:val="18"/>
        </w:rPr>
      </w:pP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  <w:t>Источники данных: отсутствуют.</w:t>
      </w:r>
    </w:p>
    <w:p w:rsidR="00867197" w:rsidRDefault="00DC5A79">
      <w:pPr>
        <w:pStyle w:val="a8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551"/>
        <w:gridCol w:w="3147"/>
      </w:tblGrid>
      <w:tr w:rsidR="00867197" w:rsidRPr="00B02B00" w:rsidTr="00010AD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867197">
            <w:pPr>
              <w:pStyle w:val="af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Вариант 2</w:t>
            </w:r>
          </w:p>
        </w:tc>
      </w:tr>
      <w:tr w:rsidR="00867197" w:rsidRPr="00B02B00" w:rsidTr="00010AD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3</w:t>
            </w:r>
          </w:p>
        </w:tc>
      </w:tr>
      <w:tr w:rsidR="00867197" w:rsidRPr="00B02B00" w:rsidTr="00010ADA">
        <w:trPr>
          <w:trHeight w:val="61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02B00">
              <w:rPr>
                <w:rStyle w:val="a4"/>
                <w:rFonts w:ascii="Times New Roman" w:hAnsi="Times New Roman"/>
                <w:sz w:val="24"/>
                <w:szCs w:val="24"/>
              </w:rPr>
              <w:lastRenderedPageBreak/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ConsPlusNormal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Принятие муниципального нормативного правового акта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ConsPlusNormal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>Непринятие муниципального нормативного правового акта</w:t>
            </w:r>
          </w:p>
        </w:tc>
      </w:tr>
      <w:tr w:rsidR="00867197" w:rsidRPr="00B02B00" w:rsidTr="00FA1E7B">
        <w:trPr>
          <w:trHeight w:val="183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197" w:rsidRPr="00B02B00" w:rsidRDefault="00DC5A7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9.2. Качественная характеристика и оценка динамики численности </w:t>
            </w:r>
          </w:p>
          <w:p w:rsidR="00867197" w:rsidRPr="00B02B00" w:rsidRDefault="00DC5A7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потенциальных адресатов предлагаемого правового регулирования в среднесрочном периоде (1-3 года)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DC5A79" w:rsidP="00010ADA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B00">
              <w:rPr>
                <w:rFonts w:ascii="Times New Roman" w:hAnsi="Times New Roman"/>
                <w:sz w:val="24"/>
                <w:szCs w:val="24"/>
              </w:rPr>
              <w:t xml:space="preserve">юридические лица, </w:t>
            </w:r>
            <w:r w:rsidR="00010ADA" w:rsidRPr="00B02B00">
              <w:rPr>
                <w:rFonts w:ascii="Times New Roman" w:hAnsi="Times New Roman"/>
                <w:sz w:val="24"/>
                <w:szCs w:val="24"/>
              </w:rPr>
              <w:t>индивидуальные предприниматели, физические лица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197" w:rsidRPr="00B02B00" w:rsidRDefault="003A5E6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изменяется</w:t>
            </w:r>
          </w:p>
        </w:tc>
      </w:tr>
      <w:tr w:rsidR="00010ADA" w:rsidRPr="00B02B00" w:rsidTr="00751157">
        <w:trPr>
          <w:trHeight w:val="21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4C2C9D" w:rsidRDefault="00010ADA" w:rsidP="00010ADA">
            <w:pPr>
              <w:pStyle w:val="ae"/>
              <w:rPr>
                <w:rFonts w:ascii="Times New Roman" w:hAnsi="Times New Roman"/>
                <w:szCs w:val="24"/>
              </w:rPr>
            </w:pPr>
            <w:r w:rsidRPr="004C2C9D">
              <w:rPr>
                <w:rFonts w:ascii="Times New Roman" w:hAnsi="Times New Roman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4C2C9D" w:rsidRDefault="00D12B35" w:rsidP="00010AD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D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D12B35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отсутствуют</w:t>
            </w:r>
          </w:p>
        </w:tc>
      </w:tr>
      <w:tr w:rsidR="00010ADA" w:rsidRPr="00B02B00" w:rsidTr="00010ADA">
        <w:trPr>
          <w:trHeight w:val="192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e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3A5E69" w:rsidRDefault="001B5A93" w:rsidP="001E6396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Количественная оценка расходов бюджета будет возможна только по результатам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правоприменения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вводимого регулирования</w:t>
            </w:r>
            <w:bookmarkStart w:id="9" w:name="_GoBack"/>
            <w:bookmarkEnd w:id="9"/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отсутствуют</w:t>
            </w:r>
          </w:p>
        </w:tc>
      </w:tr>
      <w:tr w:rsidR="00010ADA" w:rsidRPr="00B02B00" w:rsidTr="00751157">
        <w:trPr>
          <w:trHeight w:val="224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e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B02B00">
                <w:rPr>
                  <w:rStyle w:val="12"/>
                  <w:rFonts w:ascii="Times New Roman" w:hAnsi="Times New Roman"/>
                  <w:b w:val="0"/>
                  <w:szCs w:val="24"/>
                </w:rPr>
                <w:t>пункт 3</w:t>
              </w:r>
            </w:hyperlink>
            <w:r w:rsidRPr="00B02B00">
              <w:rPr>
                <w:rFonts w:ascii="Times New Roman" w:hAnsi="Times New Roman"/>
                <w:szCs w:val="24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цель не будет достигнута</w:t>
            </w:r>
          </w:p>
        </w:tc>
      </w:tr>
      <w:tr w:rsidR="00010ADA" w:rsidRPr="00B02B00" w:rsidTr="00010ADA">
        <w:trPr>
          <w:trHeight w:val="7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ADA" w:rsidRPr="00B02B00" w:rsidRDefault="00010ADA" w:rsidP="00010ADA">
            <w:pPr>
              <w:pStyle w:val="ae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ADA" w:rsidRPr="00B02B00" w:rsidRDefault="00010ADA" w:rsidP="00010ADA">
            <w:pPr>
              <w:pStyle w:val="af0"/>
              <w:jc w:val="center"/>
              <w:rPr>
                <w:rFonts w:ascii="Times New Roman" w:hAnsi="Times New Roman"/>
                <w:szCs w:val="24"/>
              </w:rPr>
            </w:pPr>
            <w:r w:rsidRPr="00B02B00">
              <w:rPr>
                <w:rFonts w:ascii="Times New Roman" w:hAnsi="Times New Roman"/>
                <w:szCs w:val="24"/>
              </w:rPr>
              <w:t>отсутствуют</w:t>
            </w:r>
          </w:p>
        </w:tc>
      </w:tr>
    </w:tbl>
    <w:p w:rsidR="00867197" w:rsidRDefault="00867197">
      <w:pPr>
        <w:pStyle w:val="a8"/>
        <w:jc w:val="both"/>
        <w:rPr>
          <w:rFonts w:ascii="Times New Roman" w:hAnsi="Times New Roman"/>
          <w:sz w:val="27"/>
        </w:rPr>
      </w:pPr>
    </w:p>
    <w:p w:rsidR="00867197" w:rsidRPr="00E60CAD" w:rsidRDefault="00DC5A7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E60CAD">
        <w:rPr>
          <w:rFonts w:ascii="Times New Roman" w:hAnsi="Times New Roman"/>
          <w:sz w:val="28"/>
          <w:szCs w:val="28"/>
        </w:rPr>
        <w:tab/>
        <w:t>9.7. Обоснование выбора предпочтительного варианта решения выявленной проблемы:</w:t>
      </w:r>
    </w:p>
    <w:p w:rsidR="00867197" w:rsidRPr="00E60CAD" w:rsidRDefault="00DC5A79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0CAD">
        <w:rPr>
          <w:rFonts w:ascii="Times New Roman" w:hAnsi="Times New Roman"/>
          <w:sz w:val="28"/>
          <w:szCs w:val="28"/>
        </w:rPr>
        <w:t xml:space="preserve">Вариант 1 позволит утвердить </w:t>
      </w:r>
      <w:r w:rsidR="00E60CAD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администрации </w:t>
      </w:r>
      <w:r w:rsidR="00E60CAD" w:rsidRPr="00E60CAD">
        <w:rPr>
          <w:rFonts w:ascii="Times New Roman" w:hAnsi="Times New Roman"/>
          <w:sz w:val="28"/>
          <w:szCs w:val="28"/>
        </w:rPr>
        <w:t>муниципального</w:t>
      </w:r>
      <w:r w:rsidRPr="00E60CAD">
        <w:rPr>
          <w:rFonts w:ascii="Times New Roman" w:hAnsi="Times New Roman"/>
          <w:sz w:val="28"/>
          <w:szCs w:val="28"/>
        </w:rPr>
        <w:t xml:space="preserve"> образования Выселковский район «</w:t>
      </w:r>
      <w:r w:rsidR="003A5E69">
        <w:rPr>
          <w:rFonts w:ascii="Times New Roman" w:hAnsi="Times New Roman"/>
          <w:sz w:val="26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3A5E69">
        <w:rPr>
          <w:rFonts w:ascii="Times New Roman" w:hAnsi="Times New Roman"/>
          <w:sz w:val="26"/>
        </w:rPr>
        <w:t>Выселковский</w:t>
      </w:r>
      <w:proofErr w:type="spellEnd"/>
      <w:r w:rsidR="003A5E69">
        <w:rPr>
          <w:rFonts w:ascii="Times New Roman" w:hAnsi="Times New Roman"/>
          <w:sz w:val="26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3A5E69">
        <w:rPr>
          <w:rFonts w:ascii="Times New Roman" w:hAnsi="Times New Roman"/>
          <w:sz w:val="26"/>
        </w:rPr>
        <w:t>Выселковский</w:t>
      </w:r>
      <w:proofErr w:type="spellEnd"/>
      <w:r w:rsidR="003A5E69">
        <w:rPr>
          <w:rFonts w:ascii="Times New Roman" w:hAnsi="Times New Roman"/>
          <w:sz w:val="26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3A5E69">
        <w:rPr>
          <w:rFonts w:ascii="Times New Roman" w:hAnsi="Times New Roman"/>
          <w:sz w:val="26"/>
        </w:rPr>
        <w:t>муниципально</w:t>
      </w:r>
      <w:proofErr w:type="spellEnd"/>
      <w:r w:rsidR="003A5E69">
        <w:rPr>
          <w:rFonts w:ascii="Times New Roman" w:hAnsi="Times New Roman"/>
          <w:sz w:val="26"/>
        </w:rPr>
        <w:t xml:space="preserve"> - частном партнерстве, концессионных соглашений  на срок, превышающий срок действия</w:t>
      </w:r>
      <w:proofErr w:type="gramEnd"/>
      <w:r w:rsidR="003A5E69">
        <w:rPr>
          <w:rFonts w:ascii="Times New Roman" w:hAnsi="Times New Roman"/>
          <w:sz w:val="26"/>
        </w:rPr>
        <w:t xml:space="preserve">  утвержденных лимитов бюджетных обязательств</w:t>
      </w:r>
      <w:r w:rsidRPr="00E60CAD">
        <w:rPr>
          <w:rFonts w:ascii="Times New Roman" w:hAnsi="Times New Roman"/>
          <w:sz w:val="28"/>
          <w:szCs w:val="28"/>
        </w:rPr>
        <w:t>»</w:t>
      </w:r>
      <w:r w:rsidR="003A5E69">
        <w:rPr>
          <w:rFonts w:ascii="Times New Roman" w:hAnsi="Times New Roman"/>
          <w:sz w:val="28"/>
          <w:szCs w:val="28"/>
        </w:rPr>
        <w:t xml:space="preserve"> и привести действующий Порядок в соответствие с нормами </w:t>
      </w:r>
      <w:r w:rsidR="00AB5E1A">
        <w:rPr>
          <w:rFonts w:ascii="Times New Roman" w:hAnsi="Times New Roman"/>
          <w:sz w:val="28"/>
          <w:szCs w:val="28"/>
        </w:rPr>
        <w:t>действующего законодательства.</w:t>
      </w:r>
      <w:r w:rsidRPr="00E60CAD">
        <w:rPr>
          <w:rFonts w:ascii="Times New Roman" w:hAnsi="Times New Roman"/>
          <w:sz w:val="28"/>
          <w:szCs w:val="28"/>
        </w:rPr>
        <w:t xml:space="preserve"> Выявленная проблема может быть решена исключительно посредством введения </w:t>
      </w:r>
      <w:r w:rsidRPr="00E60CAD">
        <w:rPr>
          <w:rFonts w:ascii="Times New Roman" w:hAnsi="Times New Roman"/>
          <w:sz w:val="28"/>
          <w:szCs w:val="28"/>
        </w:rPr>
        <w:lastRenderedPageBreak/>
        <w:t xml:space="preserve">предлагаемого правового регулирования. 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 w:rsidRPr="00E60CAD">
        <w:rPr>
          <w:rFonts w:ascii="Times New Roman" w:hAnsi="Times New Roman"/>
          <w:sz w:val="28"/>
          <w:szCs w:val="28"/>
        </w:rPr>
        <w:t>9.8. </w:t>
      </w:r>
      <w:proofErr w:type="gramStart"/>
      <w:r w:rsidRPr="00E60CAD">
        <w:rPr>
          <w:rFonts w:ascii="Times New Roman" w:hAnsi="Times New Roman"/>
          <w:sz w:val="28"/>
          <w:szCs w:val="28"/>
        </w:rPr>
        <w:t xml:space="preserve">Детальное описание предлагаемого варианта решения проблемы: утверждение </w:t>
      </w:r>
      <w:r w:rsidR="00E60CAD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администрации </w:t>
      </w:r>
      <w:r w:rsidR="00E60CAD" w:rsidRPr="00E60CAD">
        <w:rPr>
          <w:rFonts w:ascii="Times New Roman" w:hAnsi="Times New Roman"/>
          <w:sz w:val="28"/>
          <w:szCs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«</w:t>
      </w:r>
      <w:r w:rsidR="00AB5E1A">
        <w:rPr>
          <w:rFonts w:ascii="Times New Roman" w:hAnsi="Times New Roman"/>
          <w:sz w:val="26"/>
        </w:rPr>
        <w:t xml:space="preserve">Об утверждении Порядка принятия решений администрации муниципального образования </w:t>
      </w:r>
      <w:proofErr w:type="spellStart"/>
      <w:r w:rsidR="00AB5E1A">
        <w:rPr>
          <w:rFonts w:ascii="Times New Roman" w:hAnsi="Times New Roman"/>
          <w:sz w:val="26"/>
        </w:rPr>
        <w:t>Выселковский</w:t>
      </w:r>
      <w:proofErr w:type="spellEnd"/>
      <w:r w:rsidR="00AB5E1A">
        <w:rPr>
          <w:rFonts w:ascii="Times New Roman" w:hAnsi="Times New Roman"/>
          <w:sz w:val="26"/>
        </w:rPr>
        <w:t xml:space="preserve"> район, предусматривающих случаи заключения договоров  (соглашений) о предоставлении  субсидий из бюджета муниципального образования </w:t>
      </w:r>
      <w:proofErr w:type="spellStart"/>
      <w:r w:rsidR="00AB5E1A">
        <w:rPr>
          <w:rFonts w:ascii="Times New Roman" w:hAnsi="Times New Roman"/>
          <w:sz w:val="26"/>
        </w:rPr>
        <w:t>Выселковский</w:t>
      </w:r>
      <w:proofErr w:type="spellEnd"/>
      <w:r w:rsidR="00AB5E1A">
        <w:rPr>
          <w:rFonts w:ascii="Times New Roman" w:hAnsi="Times New Roman"/>
          <w:sz w:val="26"/>
        </w:rPr>
        <w:t xml:space="preserve"> район  юридическим лицам, указанным в пунктах 1, 7 - 8.1 статьи 78 Бюджетного кодекса Российской Федерации, соглашений о  </w:t>
      </w:r>
      <w:proofErr w:type="spellStart"/>
      <w:r w:rsidR="00AB5E1A">
        <w:rPr>
          <w:rFonts w:ascii="Times New Roman" w:hAnsi="Times New Roman"/>
          <w:sz w:val="26"/>
        </w:rPr>
        <w:t>муниципально</w:t>
      </w:r>
      <w:proofErr w:type="spellEnd"/>
      <w:r w:rsidR="00AB5E1A">
        <w:rPr>
          <w:rFonts w:ascii="Times New Roman" w:hAnsi="Times New Roman"/>
          <w:sz w:val="26"/>
        </w:rPr>
        <w:t xml:space="preserve"> - частном партнерстве, концессионных соглашений  на срок</w:t>
      </w:r>
      <w:proofErr w:type="gramEnd"/>
      <w:r w:rsidR="00AB5E1A">
        <w:rPr>
          <w:rFonts w:ascii="Times New Roman" w:hAnsi="Times New Roman"/>
          <w:sz w:val="26"/>
        </w:rPr>
        <w:t>, превышающий срок действия  утвержденных лимитов бюджетных обязательств</w:t>
      </w:r>
      <w:r w:rsidR="00E60CAD" w:rsidRPr="00E60CAD">
        <w:rPr>
          <w:rFonts w:ascii="Times New Roman" w:hAnsi="Times New Roman"/>
          <w:sz w:val="28"/>
          <w:szCs w:val="28"/>
        </w:rPr>
        <w:t>».</w:t>
      </w:r>
    </w:p>
    <w:p w:rsidR="00867197" w:rsidRDefault="00DC5A79">
      <w:pPr>
        <w:pStyle w:val="a8"/>
        <w:spacing w:after="60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867197" w:rsidRDefault="00DC5A79">
      <w:pPr>
        <w:pStyle w:val="a8"/>
        <w:spacing w:after="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10.1.</w:t>
      </w:r>
      <w:r>
        <w:rPr>
          <w:rFonts w:ascii="Times New Roman" w:hAnsi="Times New Roman"/>
          <w:sz w:val="28"/>
        </w:rPr>
        <w:tab/>
        <w:t xml:space="preserve">Предполагаемая дата вступления в силу муниципального нормативного правового акта: </w:t>
      </w:r>
      <w:r w:rsidR="00895C50" w:rsidRPr="00910CF1">
        <w:rPr>
          <w:rFonts w:ascii="Times New Roman" w:hAnsi="Times New Roman"/>
          <w:sz w:val="28"/>
        </w:rPr>
        <w:t>июль-август</w:t>
      </w:r>
      <w:r w:rsidR="00E60CAD">
        <w:rPr>
          <w:rFonts w:ascii="Times New Roman" w:hAnsi="Times New Roman"/>
          <w:sz w:val="28"/>
        </w:rPr>
        <w:t xml:space="preserve"> 2024 </w:t>
      </w:r>
      <w:r>
        <w:rPr>
          <w:rFonts w:ascii="Times New Roman" w:hAnsi="Times New Roman"/>
          <w:sz w:val="28"/>
        </w:rPr>
        <w:t xml:space="preserve">года, со дня </w:t>
      </w:r>
      <w:r w:rsidR="00AB5E1A">
        <w:rPr>
          <w:rFonts w:ascii="Times New Roman" w:hAnsi="Times New Roman"/>
          <w:sz w:val="28"/>
        </w:rPr>
        <w:t>опубликования</w:t>
      </w:r>
      <w:r>
        <w:rPr>
          <w:rFonts w:ascii="Times New Roman" w:hAnsi="Times New Roman"/>
          <w:sz w:val="28"/>
        </w:rPr>
        <w:t>.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867197" w:rsidRDefault="00DC5A79">
      <w:pPr>
        <w:pStyle w:val="a8"/>
        <w:spacing w:after="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:rsidR="00867197" w:rsidRDefault="00DC5A79">
      <w:pPr>
        <w:pStyle w:val="a8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867197" w:rsidRDefault="00867197">
      <w:pPr>
        <w:pStyle w:val="a8"/>
        <w:ind w:firstLine="708"/>
        <w:jc w:val="both"/>
        <w:rPr>
          <w:rFonts w:ascii="Times New Roman" w:hAnsi="Times New Roman"/>
          <w:sz w:val="28"/>
        </w:rPr>
      </w:pPr>
    </w:p>
    <w:p w:rsidR="00867197" w:rsidRDefault="00AB5E1A">
      <w:pPr>
        <w:pStyle w:val="a8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20</w:t>
      </w:r>
      <w:r w:rsidR="00910CF1">
        <w:rPr>
          <w:rFonts w:ascii="Times New Roman" w:hAnsi="Times New Roman"/>
          <w:sz w:val="27"/>
        </w:rPr>
        <w:t xml:space="preserve"> июня</w:t>
      </w:r>
      <w:r w:rsidR="00E60CAD">
        <w:rPr>
          <w:rFonts w:ascii="Times New Roman" w:hAnsi="Times New Roman"/>
          <w:sz w:val="27"/>
        </w:rPr>
        <w:t xml:space="preserve"> 2024</w:t>
      </w:r>
      <w:r w:rsidR="00DC5A79">
        <w:rPr>
          <w:rFonts w:ascii="Times New Roman" w:hAnsi="Times New Roman"/>
          <w:sz w:val="27"/>
        </w:rPr>
        <w:t xml:space="preserve"> года</w:t>
      </w:r>
    </w:p>
    <w:p w:rsidR="00751157" w:rsidRDefault="00751157">
      <w:pPr>
        <w:pStyle w:val="a8"/>
        <w:jc w:val="both"/>
        <w:rPr>
          <w:rFonts w:ascii="Times New Roman" w:hAnsi="Times New Roman"/>
          <w:sz w:val="27"/>
        </w:rPr>
      </w:pPr>
    </w:p>
    <w:p w:rsidR="00AB5E1A" w:rsidRDefault="00AB5E1A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отдела экономического развития, </w:t>
      </w:r>
    </w:p>
    <w:p w:rsidR="00E60CAD" w:rsidRPr="0042250D" w:rsidRDefault="00AB5E1A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инвестиций и малого бизнеса </w:t>
      </w:r>
      <w:r w:rsidR="00E60CAD" w:rsidRPr="0042250D">
        <w:rPr>
          <w:rFonts w:ascii="Times New Roman" w:hAnsi="Times New Roman"/>
          <w:sz w:val="28"/>
        </w:rPr>
        <w:t>администрации</w:t>
      </w:r>
    </w:p>
    <w:p w:rsidR="00E60CAD" w:rsidRPr="0042250D" w:rsidRDefault="00E60CAD" w:rsidP="00FA1E7B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  <w:r w:rsidRPr="0042250D">
        <w:rPr>
          <w:rFonts w:ascii="Times New Roman" w:hAnsi="Times New Roman"/>
          <w:sz w:val="28"/>
        </w:rPr>
        <w:t>муниципального образования</w:t>
      </w:r>
    </w:p>
    <w:p w:rsidR="00867197" w:rsidRDefault="00E60CAD" w:rsidP="00751157">
      <w:pPr>
        <w:pStyle w:val="a8"/>
        <w:jc w:val="both"/>
      </w:pPr>
      <w:proofErr w:type="spellStart"/>
      <w:r w:rsidRPr="0042250D">
        <w:rPr>
          <w:rFonts w:ascii="Times New Roman" w:hAnsi="Times New Roman"/>
          <w:sz w:val="28"/>
        </w:rPr>
        <w:t>Выселковский</w:t>
      </w:r>
      <w:proofErr w:type="spellEnd"/>
      <w:r w:rsidRPr="0042250D">
        <w:rPr>
          <w:rFonts w:ascii="Times New Roman" w:hAnsi="Times New Roman"/>
          <w:sz w:val="28"/>
        </w:rPr>
        <w:t xml:space="preserve"> район</w:t>
      </w:r>
      <w:r w:rsidRPr="0042250D">
        <w:rPr>
          <w:rFonts w:ascii="Times New Roman" w:hAnsi="Times New Roman"/>
          <w:sz w:val="28"/>
        </w:rPr>
        <w:tab/>
      </w:r>
      <w:r>
        <w:rPr>
          <w:rFonts w:ascii="Times New Roman" w:hAnsi="Times New Roman"/>
        </w:rPr>
        <w:t xml:space="preserve"> </w:t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Pr="0042250D">
        <w:rPr>
          <w:rFonts w:ascii="Times New Roman" w:hAnsi="Times New Roman"/>
          <w:sz w:val="28"/>
        </w:rPr>
        <w:tab/>
      </w:r>
      <w:r w:rsidR="00751157">
        <w:rPr>
          <w:rFonts w:ascii="Times New Roman" w:hAnsi="Times New Roman"/>
          <w:sz w:val="28"/>
        </w:rPr>
        <w:t xml:space="preserve">    </w:t>
      </w:r>
      <w:r w:rsidRPr="0042250D">
        <w:rPr>
          <w:rFonts w:ascii="Times New Roman" w:hAnsi="Times New Roman"/>
          <w:sz w:val="28"/>
        </w:rPr>
        <w:tab/>
      </w:r>
      <w:proofErr w:type="spellStart"/>
      <w:r w:rsidR="00751157">
        <w:rPr>
          <w:rFonts w:ascii="Times New Roman" w:hAnsi="Times New Roman"/>
          <w:sz w:val="28"/>
        </w:rPr>
        <w:t>Н.В.Филь</w:t>
      </w:r>
      <w:proofErr w:type="spellEnd"/>
    </w:p>
    <w:sectPr w:rsidR="00867197" w:rsidSect="00751157">
      <w:headerReference w:type="default" r:id="rId15"/>
      <w:pgSz w:w="11908" w:h="16848"/>
      <w:pgMar w:top="567" w:right="567" w:bottom="567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5C4" w:rsidRDefault="003235C4">
      <w:pPr>
        <w:spacing w:after="0" w:line="240" w:lineRule="auto"/>
      </w:pPr>
      <w:r>
        <w:separator/>
      </w:r>
    </w:p>
  </w:endnote>
  <w:endnote w:type="continuationSeparator" w:id="0">
    <w:p w:rsidR="003235C4" w:rsidRDefault="0032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5C4" w:rsidRDefault="003235C4">
      <w:pPr>
        <w:spacing w:after="0" w:line="240" w:lineRule="auto"/>
      </w:pPr>
      <w:r>
        <w:separator/>
      </w:r>
    </w:p>
  </w:footnote>
  <w:footnote w:type="continuationSeparator" w:id="0">
    <w:p w:rsidR="003235C4" w:rsidRDefault="0032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197" w:rsidRDefault="00DC5A79">
    <w:pPr>
      <w:framePr w:wrap="around" w:vAnchor="text" w:hAnchor="margin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1B5A93">
      <w:rPr>
        <w:rFonts w:ascii="Times New Roman" w:hAnsi="Times New Roman"/>
        <w:noProof/>
        <w:sz w:val="28"/>
      </w:rPr>
      <w:t>11</w:t>
    </w:r>
    <w:r>
      <w:rPr>
        <w:rFonts w:ascii="Times New Roman" w:hAnsi="Times New Roman"/>
        <w:sz w:val="28"/>
      </w:rPr>
      <w:fldChar w:fldCharType="end"/>
    </w:r>
  </w:p>
  <w:p w:rsidR="00867197" w:rsidRDefault="00867197">
    <w:pPr>
      <w:pStyle w:val="ac"/>
      <w:jc w:val="center"/>
      <w:rPr>
        <w:rFonts w:ascii="Times New Roman" w:hAnsi="Times New Roman"/>
      </w:rPr>
    </w:pPr>
  </w:p>
  <w:p w:rsidR="00867197" w:rsidRDefault="00867197">
    <w:pPr>
      <w:pStyle w:val="ac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5C95"/>
    <w:multiLevelType w:val="multilevel"/>
    <w:tmpl w:val="28803C5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97"/>
    <w:rsid w:val="00010ADA"/>
    <w:rsid w:val="0001208F"/>
    <w:rsid w:val="0007192C"/>
    <w:rsid w:val="000F246E"/>
    <w:rsid w:val="00111808"/>
    <w:rsid w:val="001B5A93"/>
    <w:rsid w:val="001E6396"/>
    <w:rsid w:val="002106D9"/>
    <w:rsid w:val="00246854"/>
    <w:rsid w:val="00260820"/>
    <w:rsid w:val="00277E07"/>
    <w:rsid w:val="002945ED"/>
    <w:rsid w:val="003033DB"/>
    <w:rsid w:val="003235C4"/>
    <w:rsid w:val="00362E09"/>
    <w:rsid w:val="00381526"/>
    <w:rsid w:val="00385B22"/>
    <w:rsid w:val="003A5E69"/>
    <w:rsid w:val="003E64C4"/>
    <w:rsid w:val="00436359"/>
    <w:rsid w:val="004433A7"/>
    <w:rsid w:val="00453AE7"/>
    <w:rsid w:val="004C2C9D"/>
    <w:rsid w:val="004D2A71"/>
    <w:rsid w:val="004F33D5"/>
    <w:rsid w:val="0051504F"/>
    <w:rsid w:val="00552B55"/>
    <w:rsid w:val="00560A15"/>
    <w:rsid w:val="005A1C78"/>
    <w:rsid w:val="005C5519"/>
    <w:rsid w:val="005E78DD"/>
    <w:rsid w:val="00670558"/>
    <w:rsid w:val="006774D6"/>
    <w:rsid w:val="0069141D"/>
    <w:rsid w:val="006B7E91"/>
    <w:rsid w:val="007353E2"/>
    <w:rsid w:val="00751157"/>
    <w:rsid w:val="00756AA7"/>
    <w:rsid w:val="007A382C"/>
    <w:rsid w:val="007F4593"/>
    <w:rsid w:val="008114F2"/>
    <w:rsid w:val="00867197"/>
    <w:rsid w:val="00895C50"/>
    <w:rsid w:val="008D50DB"/>
    <w:rsid w:val="008E6305"/>
    <w:rsid w:val="00910CF1"/>
    <w:rsid w:val="00955535"/>
    <w:rsid w:val="0096317E"/>
    <w:rsid w:val="009C1921"/>
    <w:rsid w:val="00A62D89"/>
    <w:rsid w:val="00A72883"/>
    <w:rsid w:val="00AB5E1A"/>
    <w:rsid w:val="00B02B00"/>
    <w:rsid w:val="00B337AE"/>
    <w:rsid w:val="00BD73FA"/>
    <w:rsid w:val="00BE5501"/>
    <w:rsid w:val="00C313E5"/>
    <w:rsid w:val="00C5643B"/>
    <w:rsid w:val="00C864F4"/>
    <w:rsid w:val="00CF436C"/>
    <w:rsid w:val="00D12B35"/>
    <w:rsid w:val="00D21E7C"/>
    <w:rsid w:val="00D569D9"/>
    <w:rsid w:val="00D57761"/>
    <w:rsid w:val="00D74957"/>
    <w:rsid w:val="00DA3867"/>
    <w:rsid w:val="00DC5A79"/>
    <w:rsid w:val="00DF7531"/>
    <w:rsid w:val="00E046F9"/>
    <w:rsid w:val="00E60CAD"/>
    <w:rsid w:val="00E84EA3"/>
    <w:rsid w:val="00E936C5"/>
    <w:rsid w:val="00F53B97"/>
    <w:rsid w:val="00FA1E7B"/>
    <w:rsid w:val="00FA77EA"/>
    <w:rsid w:val="00FB4509"/>
    <w:rsid w:val="00FC7178"/>
    <w:rsid w:val="00FE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Гипертекстовая ссылка"/>
    <w:link w:val="12"/>
    <w:rPr>
      <w:b/>
      <w:color w:val="106BBE"/>
    </w:rPr>
  </w:style>
  <w:style w:type="character" w:customStyle="1" w:styleId="12">
    <w:name w:val="Гипертекстовая ссылка1"/>
    <w:link w:val="a5"/>
    <w:rPr>
      <w:b/>
      <w:color w:val="106BBE"/>
    </w:rPr>
  </w:style>
  <w:style w:type="paragraph" w:customStyle="1" w:styleId="BalloonTextChar">
    <w:name w:val="Balloon Text Char"/>
    <w:link w:val="BalloonTextChar1"/>
    <w:rPr>
      <w:rFonts w:ascii="Times New Roman" w:hAnsi="Times New Roman"/>
      <w:sz w:val="2"/>
    </w:rPr>
  </w:style>
  <w:style w:type="character" w:customStyle="1" w:styleId="BalloonTextChar1">
    <w:name w:val="Balloon Text Char1"/>
    <w:link w:val="BalloonTextChar"/>
    <w:rPr>
      <w:rFonts w:ascii="Times New Roman" w:hAnsi="Times New Roman"/>
      <w:sz w:val="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бычный14"/>
    <w:link w:val="13"/>
    <w:rPr>
      <w:sz w:val="22"/>
    </w:rPr>
  </w:style>
  <w:style w:type="character" w:customStyle="1" w:styleId="13">
    <w:name w:val="Обычный13"/>
    <w:link w:val="14"/>
    <w:rPr>
      <w:sz w:val="22"/>
    </w:rPr>
  </w:style>
  <w:style w:type="paragraph" w:customStyle="1" w:styleId="15">
    <w:name w:val="Основной шрифт абзаца1"/>
    <w:link w:val="130"/>
  </w:style>
  <w:style w:type="character" w:customStyle="1" w:styleId="130">
    <w:name w:val="Основной шрифт абзаца13"/>
    <w:link w:val="15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sz w:val="22"/>
    </w:rPr>
  </w:style>
  <w:style w:type="paragraph" w:styleId="a8">
    <w:name w:val="No Spacing"/>
    <w:link w:val="a9"/>
    <w:rPr>
      <w:sz w:val="22"/>
    </w:rPr>
  </w:style>
  <w:style w:type="character" w:customStyle="1" w:styleId="a9">
    <w:name w:val="Без интервала Знак"/>
    <w:link w:val="a8"/>
    <w:rPr>
      <w:sz w:val="22"/>
    </w:rPr>
  </w:style>
  <w:style w:type="paragraph" w:customStyle="1" w:styleId="23">
    <w:name w:val="Гиперссылка2"/>
    <w:link w:val="210"/>
    <w:rPr>
      <w:color w:val="0000FF"/>
      <w:u w:val="single"/>
    </w:rPr>
  </w:style>
  <w:style w:type="character" w:customStyle="1" w:styleId="210">
    <w:name w:val="Гиперссылка21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sz w:val="22"/>
    </w:rPr>
  </w:style>
  <w:style w:type="paragraph" w:customStyle="1" w:styleId="24">
    <w:name w:val="Основной шрифт абзаца2"/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</w:rPr>
  </w:style>
  <w:style w:type="character" w:customStyle="1" w:styleId="ConsPlusNonformat1">
    <w:name w:val="ConsPlusNonformat1"/>
    <w:link w:val="ConsPlusNonformat"/>
    <w:rPr>
      <w:rFonts w:ascii="Courier New" w:hAnsi="Courier New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d">
    <w:name w:val="Верхний колонтитул Знак"/>
    <w:basedOn w:val="1"/>
    <w:link w:val="ac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Гиперссылка1"/>
    <w:link w:val="110"/>
    <w:rPr>
      <w:color w:val="0000FF"/>
      <w:u w:val="single"/>
    </w:rPr>
  </w:style>
  <w:style w:type="character" w:customStyle="1" w:styleId="110">
    <w:name w:val="Гиперссылка11"/>
    <w:link w:val="16"/>
    <w:rPr>
      <w:color w:val="0000FF"/>
      <w:u w:val="single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ae">
    <w:name w:val="Прижатый влево"/>
    <w:basedOn w:val="a"/>
    <w:next w:val="a"/>
    <w:link w:val="1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17">
    <w:name w:val="Прижатый влево1"/>
    <w:basedOn w:val="1"/>
    <w:link w:val="ae"/>
    <w:rPr>
      <w:rFonts w:ascii="Arial" w:hAnsi="Arial"/>
      <w:sz w:val="24"/>
    </w:rPr>
  </w:style>
  <w:style w:type="paragraph" w:customStyle="1" w:styleId="33">
    <w:name w:val="Гиперссылка3"/>
    <w:link w:val="af"/>
    <w:rPr>
      <w:color w:val="0000FF"/>
      <w:u w:val="single"/>
    </w:rPr>
  </w:style>
  <w:style w:type="character" w:styleId="af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0">
    <w:name w:val="Нормальный (таблица)"/>
    <w:basedOn w:val="a"/>
    <w:next w:val="a"/>
    <w:link w:val="1a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a">
    <w:name w:val="Нормальный (таблица)1"/>
    <w:basedOn w:val="1"/>
    <w:link w:val="af0"/>
    <w:rPr>
      <w:rFonts w:ascii="Arial" w:hAnsi="Arial"/>
      <w:sz w:val="24"/>
    </w:rPr>
  </w:style>
  <w:style w:type="paragraph" w:customStyle="1" w:styleId="1b">
    <w:name w:val="Основной текст1"/>
    <w:basedOn w:val="a"/>
    <w:link w:val="111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11">
    <w:name w:val="Основной текст11"/>
    <w:basedOn w:val="1"/>
    <w:link w:val="1b"/>
    <w:rPr>
      <w:sz w:val="27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0">
    <w:name w:val="Обычный12"/>
    <w:link w:val="112"/>
    <w:rPr>
      <w:sz w:val="22"/>
    </w:rPr>
  </w:style>
  <w:style w:type="character" w:customStyle="1" w:styleId="112">
    <w:name w:val="Обычный11"/>
    <w:link w:val="120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1"/>
    <w:link w:val="100"/>
    <w:rPr>
      <w:rFonts w:ascii="Times New Roman" w:hAnsi="Times New Roman"/>
      <w:sz w:val="21"/>
      <w:highlight w:val="whit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1">
    <w:name w:val="Основной шрифт абзаца12"/>
    <w:link w:val="113"/>
  </w:style>
  <w:style w:type="character" w:customStyle="1" w:styleId="113">
    <w:name w:val="Основной шрифт абзаца11"/>
    <w:link w:val="121"/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1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rPr>
      <w:sz w:val="22"/>
    </w:r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"/>
    <w:basedOn w:val="a0"/>
    <w:rsid w:val="002106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Гипертекстовая ссылка"/>
    <w:link w:val="12"/>
    <w:rPr>
      <w:b/>
      <w:color w:val="106BBE"/>
    </w:rPr>
  </w:style>
  <w:style w:type="character" w:customStyle="1" w:styleId="12">
    <w:name w:val="Гипертекстовая ссылка1"/>
    <w:link w:val="a5"/>
    <w:rPr>
      <w:b/>
      <w:color w:val="106BBE"/>
    </w:rPr>
  </w:style>
  <w:style w:type="paragraph" w:customStyle="1" w:styleId="BalloonTextChar">
    <w:name w:val="Balloon Text Char"/>
    <w:link w:val="BalloonTextChar1"/>
    <w:rPr>
      <w:rFonts w:ascii="Times New Roman" w:hAnsi="Times New Roman"/>
      <w:sz w:val="2"/>
    </w:rPr>
  </w:style>
  <w:style w:type="character" w:customStyle="1" w:styleId="BalloonTextChar1">
    <w:name w:val="Balloon Text Char1"/>
    <w:link w:val="BalloonTextChar"/>
    <w:rPr>
      <w:rFonts w:ascii="Times New Roman" w:hAnsi="Times New Roman"/>
      <w:sz w:val="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бычный14"/>
    <w:link w:val="13"/>
    <w:rPr>
      <w:sz w:val="22"/>
    </w:rPr>
  </w:style>
  <w:style w:type="character" w:customStyle="1" w:styleId="13">
    <w:name w:val="Обычный13"/>
    <w:link w:val="14"/>
    <w:rPr>
      <w:sz w:val="22"/>
    </w:rPr>
  </w:style>
  <w:style w:type="paragraph" w:customStyle="1" w:styleId="15">
    <w:name w:val="Основной шрифт абзаца1"/>
    <w:link w:val="130"/>
  </w:style>
  <w:style w:type="character" w:customStyle="1" w:styleId="130">
    <w:name w:val="Основной шрифт абзаца13"/>
    <w:link w:val="15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sz w:val="22"/>
    </w:rPr>
  </w:style>
  <w:style w:type="paragraph" w:styleId="a8">
    <w:name w:val="No Spacing"/>
    <w:link w:val="a9"/>
    <w:rPr>
      <w:sz w:val="22"/>
    </w:rPr>
  </w:style>
  <w:style w:type="character" w:customStyle="1" w:styleId="a9">
    <w:name w:val="Без интервала Знак"/>
    <w:link w:val="a8"/>
    <w:rPr>
      <w:sz w:val="22"/>
    </w:rPr>
  </w:style>
  <w:style w:type="paragraph" w:customStyle="1" w:styleId="23">
    <w:name w:val="Гиперссылка2"/>
    <w:link w:val="210"/>
    <w:rPr>
      <w:color w:val="0000FF"/>
      <w:u w:val="single"/>
    </w:rPr>
  </w:style>
  <w:style w:type="character" w:customStyle="1" w:styleId="210">
    <w:name w:val="Гиперссылка21"/>
    <w:link w:val="23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sz w:val="22"/>
    </w:rPr>
  </w:style>
  <w:style w:type="paragraph" w:customStyle="1" w:styleId="24">
    <w:name w:val="Основной шрифт абзаца2"/>
  </w:style>
  <w:style w:type="paragraph" w:customStyle="1" w:styleId="ConsPlusNonformat">
    <w:name w:val="ConsPlusNonformat"/>
    <w:link w:val="ConsPlusNonformat1"/>
    <w:pPr>
      <w:widowControl w:val="0"/>
    </w:pPr>
    <w:rPr>
      <w:rFonts w:ascii="Courier New" w:hAnsi="Courier New"/>
    </w:rPr>
  </w:style>
  <w:style w:type="character" w:customStyle="1" w:styleId="ConsPlusNonformat1">
    <w:name w:val="ConsPlusNonformat1"/>
    <w:link w:val="ConsPlusNonformat"/>
    <w:rPr>
      <w:rFonts w:ascii="Courier New" w:hAnsi="Courier New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d">
    <w:name w:val="Верхний колонтитул Знак"/>
    <w:basedOn w:val="1"/>
    <w:link w:val="ac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Гиперссылка1"/>
    <w:link w:val="110"/>
    <w:rPr>
      <w:color w:val="0000FF"/>
      <w:u w:val="single"/>
    </w:rPr>
  </w:style>
  <w:style w:type="character" w:customStyle="1" w:styleId="110">
    <w:name w:val="Гиперссылка11"/>
    <w:link w:val="16"/>
    <w:rPr>
      <w:color w:val="0000FF"/>
      <w:u w:val="single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ae">
    <w:name w:val="Прижатый влево"/>
    <w:basedOn w:val="a"/>
    <w:next w:val="a"/>
    <w:link w:val="17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17">
    <w:name w:val="Прижатый влево1"/>
    <w:basedOn w:val="1"/>
    <w:link w:val="ae"/>
    <w:rPr>
      <w:rFonts w:ascii="Arial" w:hAnsi="Arial"/>
      <w:sz w:val="24"/>
    </w:rPr>
  </w:style>
  <w:style w:type="paragraph" w:customStyle="1" w:styleId="33">
    <w:name w:val="Гиперссылка3"/>
    <w:link w:val="af"/>
    <w:rPr>
      <w:color w:val="0000FF"/>
      <w:u w:val="single"/>
    </w:rPr>
  </w:style>
  <w:style w:type="character" w:styleId="af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0">
    <w:name w:val="Нормальный (таблица)"/>
    <w:basedOn w:val="a"/>
    <w:next w:val="a"/>
    <w:link w:val="1a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a">
    <w:name w:val="Нормальный (таблица)1"/>
    <w:basedOn w:val="1"/>
    <w:link w:val="af0"/>
    <w:rPr>
      <w:rFonts w:ascii="Arial" w:hAnsi="Arial"/>
      <w:sz w:val="24"/>
    </w:rPr>
  </w:style>
  <w:style w:type="paragraph" w:customStyle="1" w:styleId="1b">
    <w:name w:val="Основной текст1"/>
    <w:basedOn w:val="a"/>
    <w:link w:val="111"/>
    <w:pPr>
      <w:spacing w:before="900" w:after="0" w:line="317" w:lineRule="exact"/>
      <w:ind w:left="360" w:hanging="360"/>
      <w:jc w:val="both"/>
    </w:pPr>
    <w:rPr>
      <w:sz w:val="27"/>
    </w:rPr>
  </w:style>
  <w:style w:type="character" w:customStyle="1" w:styleId="111">
    <w:name w:val="Основной текст11"/>
    <w:basedOn w:val="1"/>
    <w:link w:val="1b"/>
    <w:rPr>
      <w:sz w:val="27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0">
    <w:name w:val="Обычный12"/>
    <w:link w:val="112"/>
    <w:rPr>
      <w:sz w:val="22"/>
    </w:rPr>
  </w:style>
  <w:style w:type="character" w:customStyle="1" w:styleId="112">
    <w:name w:val="Обычный11"/>
    <w:link w:val="120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00">
    <w:name w:val="Основной текст + 10"/>
    <w:link w:val="101"/>
    <w:rPr>
      <w:rFonts w:ascii="Times New Roman" w:hAnsi="Times New Roman"/>
      <w:sz w:val="21"/>
      <w:highlight w:val="white"/>
    </w:rPr>
  </w:style>
  <w:style w:type="character" w:customStyle="1" w:styleId="101">
    <w:name w:val="Основной текст + 101"/>
    <w:link w:val="100"/>
    <w:rPr>
      <w:rFonts w:ascii="Times New Roman" w:hAnsi="Times New Roman"/>
      <w:sz w:val="21"/>
      <w:highlight w:val="whit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1">
    <w:name w:val="Основной шрифт абзаца12"/>
    <w:link w:val="113"/>
  </w:style>
  <w:style w:type="character" w:customStyle="1" w:styleId="113">
    <w:name w:val="Основной шрифт абзаца11"/>
    <w:link w:val="121"/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1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rPr>
      <w:sz w:val="22"/>
    </w:r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"/>
    <w:basedOn w:val="a0"/>
    <w:rsid w:val="002106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unicipal.garant.ru/document?id=12012604&amp;sub=78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12012604&amp;sub=78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12012604&amp;sub=789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municipal.garant.ru/document?id=12012604&amp;sub=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unicipal.garant.ru/document?id=12012604&amp;sub=789" TargetMode="External"/><Relationship Id="rId14" Type="http://schemas.openxmlformats.org/officeDocument/2006/relationships/hyperlink" Target="http://municipal.garant.ru/document?id=12012604&amp;sub=7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A073C-0F79-487D-81C0-A3AFF235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11</Pages>
  <Words>3411</Words>
  <Characters>19448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СА. Пашанина</dc:creator>
  <cp:keywords/>
  <dc:description/>
  <cp:lastModifiedBy>Татьяна Юрова</cp:lastModifiedBy>
  <cp:revision>76</cp:revision>
  <cp:lastPrinted>2024-06-19T08:42:00Z</cp:lastPrinted>
  <dcterms:created xsi:type="dcterms:W3CDTF">2024-02-07T17:04:00Z</dcterms:created>
  <dcterms:modified xsi:type="dcterms:W3CDTF">2024-06-21T06:31:00Z</dcterms:modified>
</cp:coreProperties>
</file>